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85" w:rsidRDefault="00B35885" w:rsidP="001A300B">
      <w:pPr>
        <w:widowControl w:val="0"/>
        <w:spacing w:after="0" w:line="240" w:lineRule="exact"/>
        <w:jc w:val="both"/>
        <w:rPr>
          <w:rFonts w:ascii="Times New Roman" w:eastAsia="Times New Roman" w:hAnsi="Times New Roman" w:cs="Times New Roman"/>
          <w:sz w:val="28"/>
          <w:szCs w:val="28"/>
        </w:rPr>
      </w:pPr>
    </w:p>
    <w:p w:rsidR="00B35885" w:rsidRDefault="00B35885" w:rsidP="001A300B">
      <w:pPr>
        <w:widowControl w:val="0"/>
        <w:spacing w:after="0" w:line="240" w:lineRule="exact"/>
        <w:jc w:val="both"/>
        <w:rPr>
          <w:rFonts w:ascii="Times New Roman" w:eastAsia="Times New Roman" w:hAnsi="Times New Roman" w:cs="Times New Roman"/>
          <w:sz w:val="28"/>
          <w:szCs w:val="28"/>
        </w:rPr>
      </w:pPr>
    </w:p>
    <w:p w:rsidR="00B35885" w:rsidRDefault="00B35885" w:rsidP="001A300B">
      <w:pPr>
        <w:widowControl w:val="0"/>
        <w:spacing w:after="0" w:line="240" w:lineRule="exact"/>
        <w:jc w:val="both"/>
        <w:rPr>
          <w:rFonts w:ascii="Times New Roman" w:eastAsia="Times New Roman" w:hAnsi="Times New Roman" w:cs="Times New Roman"/>
          <w:sz w:val="28"/>
          <w:szCs w:val="28"/>
        </w:rPr>
      </w:pPr>
    </w:p>
    <w:p w:rsidR="00B35885" w:rsidRDefault="00B35885" w:rsidP="001A300B">
      <w:pPr>
        <w:widowControl w:val="0"/>
        <w:spacing w:after="0" w:line="240" w:lineRule="exact"/>
        <w:jc w:val="both"/>
        <w:rPr>
          <w:rFonts w:ascii="Times New Roman" w:eastAsia="Times New Roman" w:hAnsi="Times New Roman" w:cs="Times New Roman"/>
          <w:sz w:val="28"/>
          <w:szCs w:val="28"/>
        </w:rPr>
      </w:pPr>
    </w:p>
    <w:p w:rsidR="00B35885" w:rsidRDefault="00B35885" w:rsidP="001A300B">
      <w:pPr>
        <w:widowControl w:val="0"/>
        <w:spacing w:after="0" w:line="240" w:lineRule="exact"/>
        <w:jc w:val="both"/>
        <w:rPr>
          <w:rFonts w:ascii="Times New Roman" w:eastAsia="Times New Roman" w:hAnsi="Times New Roman" w:cs="Times New Roman"/>
          <w:sz w:val="28"/>
          <w:szCs w:val="28"/>
        </w:rPr>
      </w:pPr>
    </w:p>
    <w:p w:rsidR="00B35885" w:rsidRDefault="00B35885" w:rsidP="001A300B">
      <w:pPr>
        <w:widowControl w:val="0"/>
        <w:spacing w:after="0" w:line="240" w:lineRule="exact"/>
        <w:jc w:val="both"/>
        <w:rPr>
          <w:rFonts w:ascii="Times New Roman" w:eastAsia="Times New Roman" w:hAnsi="Times New Roman" w:cs="Times New Roman"/>
          <w:sz w:val="28"/>
          <w:szCs w:val="28"/>
        </w:rPr>
      </w:pPr>
    </w:p>
    <w:p w:rsidR="00B35885" w:rsidRDefault="00B35885" w:rsidP="001A300B">
      <w:pPr>
        <w:widowControl w:val="0"/>
        <w:spacing w:after="0" w:line="240" w:lineRule="exact"/>
        <w:jc w:val="both"/>
        <w:rPr>
          <w:rFonts w:ascii="Times New Roman" w:eastAsia="Times New Roman" w:hAnsi="Times New Roman" w:cs="Times New Roman"/>
          <w:sz w:val="28"/>
          <w:szCs w:val="28"/>
        </w:rPr>
      </w:pPr>
    </w:p>
    <w:p w:rsidR="00B35885" w:rsidRDefault="00B35885" w:rsidP="001A300B">
      <w:pPr>
        <w:widowControl w:val="0"/>
        <w:spacing w:after="0" w:line="240" w:lineRule="exact"/>
        <w:jc w:val="both"/>
        <w:rPr>
          <w:rFonts w:ascii="Times New Roman" w:eastAsia="Times New Roman" w:hAnsi="Times New Roman" w:cs="Times New Roman"/>
          <w:sz w:val="28"/>
          <w:szCs w:val="28"/>
        </w:rPr>
      </w:pPr>
    </w:p>
    <w:p w:rsidR="00D40614" w:rsidRDefault="00D40614" w:rsidP="001A300B">
      <w:pPr>
        <w:widowControl w:val="0"/>
        <w:spacing w:after="0" w:line="240" w:lineRule="exact"/>
        <w:jc w:val="both"/>
        <w:rPr>
          <w:rFonts w:ascii="Times New Roman" w:eastAsia="Times New Roman" w:hAnsi="Times New Roman" w:cs="Times New Roman"/>
          <w:sz w:val="28"/>
          <w:szCs w:val="28"/>
        </w:rPr>
      </w:pPr>
    </w:p>
    <w:p w:rsidR="00D40614" w:rsidRDefault="00D40614" w:rsidP="001A300B">
      <w:pPr>
        <w:widowControl w:val="0"/>
        <w:spacing w:after="0" w:line="240" w:lineRule="exact"/>
        <w:jc w:val="both"/>
        <w:rPr>
          <w:rFonts w:ascii="Times New Roman" w:eastAsia="Times New Roman" w:hAnsi="Times New Roman" w:cs="Times New Roman"/>
          <w:sz w:val="28"/>
          <w:szCs w:val="28"/>
        </w:rPr>
      </w:pPr>
    </w:p>
    <w:p w:rsidR="00B35885" w:rsidRDefault="00B35885" w:rsidP="001A300B">
      <w:pPr>
        <w:widowControl w:val="0"/>
        <w:spacing w:after="0" w:line="240" w:lineRule="exact"/>
        <w:jc w:val="both"/>
        <w:rPr>
          <w:rFonts w:ascii="Times New Roman" w:eastAsia="Times New Roman" w:hAnsi="Times New Roman" w:cs="Times New Roman"/>
          <w:sz w:val="28"/>
          <w:szCs w:val="28"/>
        </w:rPr>
      </w:pPr>
    </w:p>
    <w:p w:rsidR="00B35885" w:rsidRDefault="00B35885" w:rsidP="001A300B">
      <w:pPr>
        <w:widowControl w:val="0"/>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административного регламента администрации города Ставрополя по предоставлению муниципальной услуги «</w:t>
      </w:r>
      <w:r w:rsidR="004A0CE8" w:rsidRPr="00CB0CA2">
        <w:rPr>
          <w:rFonts w:ascii="Times New Roman" w:hAnsi="Times New Roman"/>
          <w:sz w:val="28"/>
          <w:szCs w:val="28"/>
        </w:rPr>
        <w:t xml:space="preserve">Продажа земельных участков, находящихся в муниципальной собственности </w:t>
      </w:r>
      <w:r w:rsidR="004A0CE8">
        <w:rPr>
          <w:rFonts w:ascii="Times New Roman" w:hAnsi="Times New Roman"/>
          <w:sz w:val="28"/>
          <w:szCs w:val="28"/>
        </w:rPr>
        <w:t xml:space="preserve">или </w:t>
      </w:r>
      <w:r w:rsidR="004A0CE8" w:rsidRPr="00CB0CA2">
        <w:rPr>
          <w:rFonts w:ascii="Times New Roman" w:hAnsi="Times New Roman"/>
          <w:sz w:val="28"/>
          <w:szCs w:val="28"/>
        </w:rPr>
        <w:t>государственн</w:t>
      </w:r>
      <w:r w:rsidR="004A0CE8">
        <w:rPr>
          <w:rFonts w:ascii="Times New Roman" w:hAnsi="Times New Roman"/>
          <w:sz w:val="28"/>
          <w:szCs w:val="28"/>
        </w:rPr>
        <w:t>ая собственность</w:t>
      </w:r>
      <w:r w:rsidR="004A0CE8" w:rsidRPr="00CB0CA2">
        <w:rPr>
          <w:rFonts w:ascii="Times New Roman" w:hAnsi="Times New Roman"/>
          <w:sz w:val="28"/>
          <w:szCs w:val="28"/>
        </w:rPr>
        <w:t xml:space="preserve"> </w:t>
      </w:r>
      <w:r w:rsidR="004A0CE8">
        <w:rPr>
          <w:rFonts w:ascii="Times New Roman" w:hAnsi="Times New Roman"/>
          <w:sz w:val="28"/>
          <w:szCs w:val="28"/>
        </w:rPr>
        <w:t xml:space="preserve">на которые не разграничена, </w:t>
      </w:r>
      <w:r w:rsidR="004A0CE8" w:rsidRPr="00CB0CA2">
        <w:rPr>
          <w:rFonts w:ascii="Times New Roman" w:hAnsi="Times New Roman"/>
          <w:sz w:val="28"/>
          <w:szCs w:val="28"/>
        </w:rPr>
        <w:t>без проведения торгов</w:t>
      </w:r>
      <w:r>
        <w:rPr>
          <w:rFonts w:ascii="Times New Roman" w:eastAsia="Times New Roman" w:hAnsi="Times New Roman" w:cs="Times New Roman"/>
          <w:sz w:val="28"/>
          <w:szCs w:val="28"/>
        </w:rPr>
        <w:t>»</w:t>
      </w:r>
    </w:p>
    <w:p w:rsidR="00B35885" w:rsidRDefault="00B35885" w:rsidP="001A300B">
      <w:pPr>
        <w:widowControl w:val="0"/>
        <w:spacing w:after="0" w:line="240" w:lineRule="auto"/>
        <w:jc w:val="both"/>
        <w:rPr>
          <w:rFonts w:ascii="Times New Roman" w:eastAsia="Times New Roman" w:hAnsi="Times New Roman" w:cs="Times New Roman"/>
          <w:sz w:val="28"/>
          <w:szCs w:val="28"/>
        </w:rPr>
      </w:pPr>
    </w:p>
    <w:p w:rsidR="00B35885" w:rsidRDefault="00B35885"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25 октября 2001 г. № 137-ФЗ «О введении в действие Земельного кодекса Российской Федерации», Федеральным законом от 27 июля 2010 г. № 210-ФЗ «Об организации предоставления государственных и муниципальных услуг», постановлением администрации города Ставрополя от 26.06.2013 № 2103 «О</w:t>
      </w:r>
      <w:r w:rsidR="00C765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Порядке разработки и утверждения административных регламентов предоставления муниципальных услуг»</w:t>
      </w:r>
      <w:proofErr w:type="gramEnd"/>
    </w:p>
    <w:p w:rsidR="00B35885" w:rsidRDefault="00B35885" w:rsidP="001A300B">
      <w:pPr>
        <w:widowControl w:val="0"/>
        <w:autoSpaceDE w:val="0"/>
        <w:autoSpaceDN w:val="0"/>
        <w:adjustRightInd w:val="0"/>
        <w:spacing w:after="0" w:line="240" w:lineRule="auto"/>
        <w:ind w:firstLine="540"/>
        <w:jc w:val="both"/>
        <w:rPr>
          <w:rFonts w:ascii="Times New Roman" w:hAnsi="Times New Roman"/>
          <w:sz w:val="28"/>
          <w:szCs w:val="28"/>
        </w:rPr>
      </w:pPr>
    </w:p>
    <w:p w:rsidR="00B35885" w:rsidRDefault="00B35885" w:rsidP="001A300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ПОСТАНОВЛЯЮ:</w:t>
      </w:r>
    </w:p>
    <w:p w:rsidR="00B35885" w:rsidRDefault="00B35885" w:rsidP="001A300B">
      <w:pPr>
        <w:widowControl w:val="0"/>
        <w:autoSpaceDE w:val="0"/>
        <w:autoSpaceDN w:val="0"/>
        <w:adjustRightInd w:val="0"/>
        <w:spacing w:after="0" w:line="240" w:lineRule="auto"/>
        <w:jc w:val="right"/>
        <w:rPr>
          <w:rFonts w:ascii="Times New Roman" w:hAnsi="Times New Roman"/>
          <w:sz w:val="28"/>
          <w:szCs w:val="28"/>
        </w:rPr>
      </w:pPr>
    </w:p>
    <w:p w:rsidR="00B35885" w:rsidRDefault="00B35885" w:rsidP="002F13AC">
      <w:pPr>
        <w:pStyle w:val="af4"/>
        <w:widowControl w:val="0"/>
        <w:numPr>
          <w:ilvl w:val="0"/>
          <w:numId w:val="16"/>
        </w:numPr>
        <w:tabs>
          <w:tab w:val="left" w:pos="91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Утвердить административный </w:t>
      </w:r>
      <w:r w:rsidRPr="00B35885">
        <w:rPr>
          <w:rFonts w:ascii="Times New Roman" w:eastAsia="Calibri" w:hAnsi="Times New Roman" w:cs="Times New Roman"/>
          <w:sz w:val="28"/>
          <w:szCs w:val="28"/>
        </w:rPr>
        <w:t>регламент</w:t>
      </w:r>
      <w:r>
        <w:rPr>
          <w:rFonts w:ascii="Times New Roman" w:eastAsia="Calibri" w:hAnsi="Times New Roman" w:cs="Times New Roman"/>
          <w:sz w:val="28"/>
          <w:szCs w:val="28"/>
        </w:rPr>
        <w:t xml:space="preserve"> администрации города Ставрополя по предоставлению муниципальной услуги </w:t>
      </w:r>
      <w:r>
        <w:rPr>
          <w:rFonts w:ascii="Times New Roman" w:hAnsi="Times New Roman"/>
          <w:sz w:val="28"/>
          <w:szCs w:val="28"/>
        </w:rPr>
        <w:t>«</w:t>
      </w:r>
      <w:r w:rsidR="004A0CE8" w:rsidRPr="00CB0CA2">
        <w:rPr>
          <w:rFonts w:ascii="Times New Roman" w:hAnsi="Times New Roman"/>
          <w:sz w:val="28"/>
          <w:szCs w:val="28"/>
        </w:rPr>
        <w:t xml:space="preserve">Продажа земельных участков, находящихся в муниципальной собственности </w:t>
      </w:r>
      <w:r w:rsidR="004A0CE8">
        <w:rPr>
          <w:rFonts w:ascii="Times New Roman" w:hAnsi="Times New Roman"/>
          <w:sz w:val="28"/>
          <w:szCs w:val="28"/>
        </w:rPr>
        <w:t xml:space="preserve">или </w:t>
      </w:r>
      <w:r w:rsidR="004A0CE8" w:rsidRPr="00CB0CA2">
        <w:rPr>
          <w:rFonts w:ascii="Times New Roman" w:hAnsi="Times New Roman"/>
          <w:sz w:val="28"/>
          <w:szCs w:val="28"/>
        </w:rPr>
        <w:t>государственн</w:t>
      </w:r>
      <w:r w:rsidR="004A0CE8">
        <w:rPr>
          <w:rFonts w:ascii="Times New Roman" w:hAnsi="Times New Roman"/>
          <w:sz w:val="28"/>
          <w:szCs w:val="28"/>
        </w:rPr>
        <w:t>ая собственность</w:t>
      </w:r>
      <w:r w:rsidR="004A0CE8" w:rsidRPr="00CB0CA2">
        <w:rPr>
          <w:rFonts w:ascii="Times New Roman" w:hAnsi="Times New Roman"/>
          <w:sz w:val="28"/>
          <w:szCs w:val="28"/>
        </w:rPr>
        <w:t xml:space="preserve"> </w:t>
      </w:r>
      <w:r w:rsidR="004A0CE8">
        <w:rPr>
          <w:rFonts w:ascii="Times New Roman" w:hAnsi="Times New Roman"/>
          <w:sz w:val="28"/>
          <w:szCs w:val="28"/>
        </w:rPr>
        <w:t xml:space="preserve">на которые не разграничена, </w:t>
      </w:r>
      <w:r w:rsidR="004A0CE8" w:rsidRPr="00CB0CA2">
        <w:rPr>
          <w:rFonts w:ascii="Times New Roman" w:hAnsi="Times New Roman"/>
          <w:sz w:val="28"/>
          <w:szCs w:val="28"/>
        </w:rPr>
        <w:t>без проведения торгов</w:t>
      </w:r>
      <w:r>
        <w:rPr>
          <w:rFonts w:ascii="Times New Roman" w:hAnsi="Times New Roman"/>
          <w:sz w:val="28"/>
          <w:szCs w:val="28"/>
        </w:rPr>
        <w:t>»</w:t>
      </w:r>
      <w:r>
        <w:rPr>
          <w:rFonts w:ascii="Times New Roman" w:eastAsia="Calibri" w:hAnsi="Times New Roman" w:cs="Times New Roman"/>
          <w:sz w:val="28"/>
          <w:szCs w:val="28"/>
        </w:rPr>
        <w:t xml:space="preserve"> согласно приложению.</w:t>
      </w:r>
    </w:p>
    <w:p w:rsidR="00366D28" w:rsidRDefault="00366D28" w:rsidP="002F13AC">
      <w:pPr>
        <w:pStyle w:val="af4"/>
        <w:widowControl w:val="0"/>
        <w:numPr>
          <w:ilvl w:val="0"/>
          <w:numId w:val="16"/>
        </w:numPr>
        <w:tabs>
          <w:tab w:val="left" w:pos="91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Признать утратившим</w:t>
      </w:r>
      <w:r w:rsidR="00C765A7">
        <w:rPr>
          <w:rFonts w:ascii="Times New Roman" w:eastAsia="Calibri" w:hAnsi="Times New Roman" w:cs="Times New Roman"/>
          <w:sz w:val="28"/>
          <w:szCs w:val="28"/>
        </w:rPr>
        <w:t>и</w:t>
      </w:r>
      <w:r>
        <w:rPr>
          <w:rFonts w:ascii="Times New Roman" w:eastAsia="Calibri" w:hAnsi="Times New Roman" w:cs="Times New Roman"/>
          <w:sz w:val="28"/>
          <w:szCs w:val="28"/>
        </w:rPr>
        <w:t xml:space="preserve"> силу:</w:t>
      </w:r>
    </w:p>
    <w:p w:rsidR="00366D28" w:rsidRDefault="00B12C7A" w:rsidP="001A300B">
      <w:pPr>
        <w:pStyle w:val="af4"/>
        <w:widowControl w:val="0"/>
        <w:tabs>
          <w:tab w:val="left" w:pos="919"/>
        </w:tabs>
        <w:autoSpaceDE w:val="0"/>
        <w:autoSpaceDN w:val="0"/>
        <w:adjustRightInd w:val="0"/>
        <w:spacing w:after="0" w:line="240" w:lineRule="auto"/>
        <w:ind w:left="0" w:firstLine="709"/>
        <w:jc w:val="both"/>
        <w:rPr>
          <w:rFonts w:ascii="Times New Roman" w:hAnsi="Times New Roman"/>
          <w:sz w:val="28"/>
        </w:rPr>
      </w:pPr>
      <w:r>
        <w:rPr>
          <w:rFonts w:ascii="Times New Roman" w:hAnsi="Times New Roman"/>
          <w:sz w:val="28"/>
        </w:rPr>
        <w:t xml:space="preserve">постановление администрации города Ставрополя </w:t>
      </w:r>
      <w:r w:rsidRPr="003B7496">
        <w:rPr>
          <w:rFonts w:ascii="Times New Roman" w:hAnsi="Times New Roman"/>
          <w:sz w:val="28"/>
        </w:rPr>
        <w:t>от 03.03.2015 № 406 «Об утверждении административного регламента</w:t>
      </w:r>
      <w:r w:rsidRPr="00607122">
        <w:rPr>
          <w:rFonts w:ascii="Times New Roman" w:hAnsi="Times New Roman"/>
          <w:sz w:val="28"/>
        </w:rPr>
        <w:t xml:space="preserve"> администрации города Ставрополя по предоставлению муниципальной услуги</w:t>
      </w:r>
      <w:r>
        <w:rPr>
          <w:rFonts w:ascii="Times New Roman" w:hAnsi="Times New Roman"/>
          <w:sz w:val="28"/>
        </w:rPr>
        <w:t xml:space="preserve"> </w:t>
      </w:r>
      <w:r w:rsidRPr="00600297">
        <w:rPr>
          <w:rFonts w:ascii="Times New Roman" w:hAnsi="Times New Roman"/>
          <w:sz w:val="28"/>
        </w:rPr>
        <w:t>«</w:t>
      </w:r>
      <w:r>
        <w:rPr>
          <w:rFonts w:ascii="Times New Roman" w:hAnsi="Times New Roman"/>
          <w:sz w:val="28"/>
        </w:rPr>
        <w:t>Предоставление в собственность за плату земельных участков, находящихся в границах муниципального образования города Ставрополя, собственникам зданий, сооружений, расположенных на этих земельных участках</w:t>
      </w:r>
      <w:r w:rsidRPr="00600297">
        <w:rPr>
          <w:rFonts w:ascii="Times New Roman" w:hAnsi="Times New Roman"/>
          <w:sz w:val="28"/>
        </w:rPr>
        <w:t>»</w:t>
      </w:r>
      <w:r>
        <w:rPr>
          <w:rFonts w:ascii="Times New Roman" w:hAnsi="Times New Roman"/>
          <w:sz w:val="28"/>
        </w:rPr>
        <w:t>;</w:t>
      </w:r>
    </w:p>
    <w:p w:rsidR="001D1FF6" w:rsidRDefault="001D1FF6" w:rsidP="001A300B">
      <w:pPr>
        <w:widowControl w:val="0"/>
        <w:spacing w:after="0" w:line="240" w:lineRule="auto"/>
        <w:ind w:firstLine="709"/>
        <w:jc w:val="both"/>
        <w:rPr>
          <w:rFonts w:ascii="Times New Roman" w:hAnsi="Times New Roman"/>
          <w:sz w:val="28"/>
        </w:rPr>
      </w:pPr>
      <w:r>
        <w:rPr>
          <w:rFonts w:ascii="Times New Roman" w:hAnsi="Times New Roman"/>
          <w:sz w:val="28"/>
        </w:rPr>
        <w:t xml:space="preserve">постановление администрации города Ставрополя </w:t>
      </w:r>
      <w:r w:rsidRPr="003B7496">
        <w:rPr>
          <w:rFonts w:ascii="Times New Roman" w:hAnsi="Times New Roman"/>
          <w:sz w:val="28"/>
        </w:rPr>
        <w:t xml:space="preserve">от </w:t>
      </w:r>
      <w:r>
        <w:rPr>
          <w:rFonts w:ascii="Times New Roman" w:hAnsi="Times New Roman"/>
          <w:sz w:val="28"/>
        </w:rPr>
        <w:t>15</w:t>
      </w:r>
      <w:r w:rsidRPr="003B7496">
        <w:rPr>
          <w:rFonts w:ascii="Times New Roman" w:hAnsi="Times New Roman"/>
          <w:sz w:val="28"/>
        </w:rPr>
        <w:t>.0</w:t>
      </w:r>
      <w:r>
        <w:rPr>
          <w:rFonts w:ascii="Times New Roman" w:hAnsi="Times New Roman"/>
          <w:sz w:val="28"/>
        </w:rPr>
        <w:t>5</w:t>
      </w:r>
      <w:r w:rsidRPr="003B7496">
        <w:rPr>
          <w:rFonts w:ascii="Times New Roman" w:hAnsi="Times New Roman"/>
          <w:sz w:val="28"/>
        </w:rPr>
        <w:t xml:space="preserve">.2015 № </w:t>
      </w:r>
      <w:r>
        <w:rPr>
          <w:rFonts w:ascii="Times New Roman" w:hAnsi="Times New Roman"/>
          <w:sz w:val="28"/>
        </w:rPr>
        <w:t xml:space="preserve">888 «О внесении изменений в административный регламент администрации города Ставрополя по предоставлению муниципальной услуги «Предоставление в собственность за плату земельных участков, находящихся в границах муниципального образования города Ставрополя, собственникам зданий, сооружений, расположенных на этих земельных участках», утвержденный постановлением администрации города Ставрополя </w:t>
      </w:r>
      <w:r w:rsidR="00C765A7">
        <w:rPr>
          <w:rFonts w:ascii="Times New Roman" w:hAnsi="Times New Roman"/>
          <w:sz w:val="28"/>
        </w:rPr>
        <w:t xml:space="preserve">                      </w:t>
      </w:r>
      <w:r>
        <w:rPr>
          <w:rFonts w:ascii="Times New Roman" w:hAnsi="Times New Roman"/>
          <w:sz w:val="28"/>
        </w:rPr>
        <w:t>от 03.03.2015 № 406</w:t>
      </w:r>
      <w:r w:rsidR="00530E88">
        <w:rPr>
          <w:rFonts w:ascii="Times New Roman" w:hAnsi="Times New Roman"/>
          <w:sz w:val="28"/>
        </w:rPr>
        <w:t>»</w:t>
      </w:r>
      <w:r>
        <w:rPr>
          <w:rFonts w:ascii="Times New Roman" w:hAnsi="Times New Roman"/>
          <w:sz w:val="28"/>
        </w:rPr>
        <w:t>;</w:t>
      </w:r>
    </w:p>
    <w:p w:rsidR="001D1FF6" w:rsidRDefault="001D1FF6" w:rsidP="001A300B">
      <w:pPr>
        <w:widowControl w:val="0"/>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w:t>
      </w:r>
      <w:r w:rsidR="00C765A7">
        <w:rPr>
          <w:rFonts w:ascii="Times New Roman" w:hAnsi="Times New Roman"/>
          <w:sz w:val="28"/>
        </w:rPr>
        <w:t xml:space="preserve"> </w:t>
      </w:r>
      <w:r w:rsidRPr="003B7496">
        <w:rPr>
          <w:rFonts w:ascii="Times New Roman" w:hAnsi="Times New Roman"/>
          <w:sz w:val="28"/>
        </w:rPr>
        <w:t xml:space="preserve">от </w:t>
      </w:r>
      <w:r>
        <w:rPr>
          <w:rFonts w:ascii="Times New Roman" w:hAnsi="Times New Roman"/>
          <w:sz w:val="28"/>
        </w:rPr>
        <w:t>15</w:t>
      </w:r>
      <w:r w:rsidRPr="003B7496">
        <w:rPr>
          <w:rFonts w:ascii="Times New Roman" w:hAnsi="Times New Roman"/>
          <w:sz w:val="28"/>
        </w:rPr>
        <w:t>.0</w:t>
      </w:r>
      <w:r>
        <w:rPr>
          <w:rFonts w:ascii="Times New Roman" w:hAnsi="Times New Roman"/>
          <w:sz w:val="28"/>
        </w:rPr>
        <w:t>7</w:t>
      </w:r>
      <w:r w:rsidRPr="003B7496">
        <w:rPr>
          <w:rFonts w:ascii="Times New Roman" w:hAnsi="Times New Roman"/>
          <w:sz w:val="28"/>
        </w:rPr>
        <w:t xml:space="preserve">.2015 </w:t>
      </w:r>
      <w:r w:rsidR="00C765A7">
        <w:rPr>
          <w:rFonts w:ascii="Times New Roman" w:hAnsi="Times New Roman"/>
          <w:sz w:val="28"/>
        </w:rPr>
        <w:t xml:space="preserve">                  </w:t>
      </w:r>
      <w:r w:rsidRPr="003B7496">
        <w:rPr>
          <w:rFonts w:ascii="Times New Roman" w:hAnsi="Times New Roman"/>
          <w:sz w:val="28"/>
        </w:rPr>
        <w:lastRenderedPageBreak/>
        <w:t xml:space="preserve">№ </w:t>
      </w:r>
      <w:r>
        <w:rPr>
          <w:rFonts w:ascii="Times New Roman" w:hAnsi="Times New Roman"/>
          <w:sz w:val="28"/>
        </w:rPr>
        <w:t>1563 «О внесении изменени</w:t>
      </w:r>
      <w:r w:rsidR="00663D06">
        <w:rPr>
          <w:rFonts w:ascii="Times New Roman" w:hAnsi="Times New Roman"/>
          <w:sz w:val="28"/>
        </w:rPr>
        <w:t>я</w:t>
      </w:r>
      <w:r>
        <w:rPr>
          <w:rFonts w:ascii="Times New Roman" w:hAnsi="Times New Roman"/>
          <w:sz w:val="28"/>
        </w:rPr>
        <w:t xml:space="preserve"> в административный регламент администрации города Ставрополя по предоставлению муниципальной услуги «Предоставление в собственность за плату земельных участков, находящихся в границах муниципального образования города Ставрополя, собственникам зданий, сооружений, расположенных на этих земельных участках», утвержденный постановлением администрации города Ставрополя от 03.03.2015 № 406</w:t>
      </w:r>
      <w:r w:rsidR="00530E88">
        <w:rPr>
          <w:rFonts w:ascii="Times New Roman" w:hAnsi="Times New Roman"/>
          <w:sz w:val="28"/>
        </w:rPr>
        <w:t>»</w:t>
      </w:r>
      <w:r>
        <w:rPr>
          <w:rFonts w:ascii="Times New Roman" w:hAnsi="Times New Roman"/>
          <w:sz w:val="28"/>
        </w:rPr>
        <w:t>;</w:t>
      </w:r>
    </w:p>
    <w:p w:rsidR="001D1FF6" w:rsidRDefault="001D1FF6" w:rsidP="001A300B">
      <w:pPr>
        <w:widowControl w:val="0"/>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w:t>
      </w:r>
      <w:r w:rsidR="00C765A7">
        <w:rPr>
          <w:rFonts w:ascii="Times New Roman" w:hAnsi="Times New Roman"/>
          <w:sz w:val="28"/>
        </w:rPr>
        <w:t xml:space="preserve"> </w:t>
      </w:r>
      <w:r w:rsidRPr="003B7496">
        <w:rPr>
          <w:rFonts w:ascii="Times New Roman" w:hAnsi="Times New Roman"/>
          <w:sz w:val="28"/>
        </w:rPr>
        <w:t xml:space="preserve">от </w:t>
      </w:r>
      <w:r>
        <w:rPr>
          <w:rFonts w:ascii="Times New Roman" w:hAnsi="Times New Roman"/>
          <w:sz w:val="28"/>
        </w:rPr>
        <w:t>19</w:t>
      </w:r>
      <w:r w:rsidRPr="003B7496">
        <w:rPr>
          <w:rFonts w:ascii="Times New Roman" w:hAnsi="Times New Roman"/>
          <w:sz w:val="28"/>
        </w:rPr>
        <w:t>.0</w:t>
      </w:r>
      <w:r>
        <w:rPr>
          <w:rFonts w:ascii="Times New Roman" w:hAnsi="Times New Roman"/>
          <w:sz w:val="28"/>
        </w:rPr>
        <w:t>5</w:t>
      </w:r>
      <w:r w:rsidRPr="003B7496">
        <w:rPr>
          <w:rFonts w:ascii="Times New Roman" w:hAnsi="Times New Roman"/>
          <w:sz w:val="28"/>
        </w:rPr>
        <w:t>.201</w:t>
      </w:r>
      <w:r>
        <w:rPr>
          <w:rFonts w:ascii="Times New Roman" w:hAnsi="Times New Roman"/>
          <w:sz w:val="28"/>
        </w:rPr>
        <w:t>6</w:t>
      </w:r>
      <w:r w:rsidRPr="003B7496">
        <w:rPr>
          <w:rFonts w:ascii="Times New Roman" w:hAnsi="Times New Roman"/>
          <w:sz w:val="28"/>
        </w:rPr>
        <w:t xml:space="preserve"> </w:t>
      </w:r>
      <w:r w:rsidR="00F9585F">
        <w:rPr>
          <w:rFonts w:ascii="Times New Roman" w:hAnsi="Times New Roman"/>
          <w:sz w:val="28"/>
        </w:rPr>
        <w:t xml:space="preserve">                 </w:t>
      </w:r>
      <w:r w:rsidRPr="003B7496">
        <w:rPr>
          <w:rFonts w:ascii="Times New Roman" w:hAnsi="Times New Roman"/>
          <w:sz w:val="28"/>
        </w:rPr>
        <w:t xml:space="preserve">№ </w:t>
      </w:r>
      <w:r>
        <w:rPr>
          <w:rFonts w:ascii="Times New Roman" w:hAnsi="Times New Roman"/>
          <w:sz w:val="28"/>
        </w:rPr>
        <w:t>1046 «О внесении изменений в административный регламент администрации города Ставрополя по предоставлению муниципальной услуги «Предоставление в собственность за плату земельных участков, находящихся в границах муниципального образования города Ставрополя, собственникам зданий, сооружений, расположенных на этих земельных участках», утвержденный постановлением администрации города Ставрополя</w:t>
      </w:r>
      <w:r w:rsidR="00C765A7">
        <w:rPr>
          <w:rFonts w:ascii="Times New Roman" w:hAnsi="Times New Roman"/>
          <w:sz w:val="28"/>
        </w:rPr>
        <w:t xml:space="preserve"> </w:t>
      </w:r>
      <w:r>
        <w:rPr>
          <w:rFonts w:ascii="Times New Roman" w:hAnsi="Times New Roman"/>
          <w:sz w:val="28"/>
        </w:rPr>
        <w:t>от 03.03.2015 № 406</w:t>
      </w:r>
      <w:r w:rsidR="00530E88">
        <w:rPr>
          <w:rFonts w:ascii="Times New Roman" w:hAnsi="Times New Roman"/>
          <w:sz w:val="28"/>
        </w:rPr>
        <w:t>»</w:t>
      </w:r>
      <w:r>
        <w:rPr>
          <w:rFonts w:ascii="Times New Roman" w:hAnsi="Times New Roman"/>
          <w:sz w:val="28"/>
        </w:rPr>
        <w:t>;</w:t>
      </w:r>
    </w:p>
    <w:p w:rsidR="001D1FF6" w:rsidRDefault="001D1FF6" w:rsidP="001A300B">
      <w:pPr>
        <w:widowControl w:val="0"/>
        <w:spacing w:after="0" w:line="240" w:lineRule="auto"/>
        <w:ind w:firstLine="709"/>
        <w:jc w:val="both"/>
        <w:rPr>
          <w:rFonts w:ascii="Times New Roman" w:hAnsi="Times New Roman"/>
          <w:sz w:val="28"/>
        </w:rPr>
      </w:pPr>
      <w:r>
        <w:rPr>
          <w:rFonts w:ascii="Times New Roman" w:hAnsi="Times New Roman"/>
          <w:sz w:val="28"/>
        </w:rPr>
        <w:t xml:space="preserve">постановление администрации города Ставрополя </w:t>
      </w:r>
      <w:r w:rsidRPr="003B7496">
        <w:rPr>
          <w:rFonts w:ascii="Times New Roman" w:hAnsi="Times New Roman"/>
          <w:sz w:val="28"/>
        </w:rPr>
        <w:t xml:space="preserve">от </w:t>
      </w:r>
      <w:r>
        <w:rPr>
          <w:rFonts w:ascii="Times New Roman" w:hAnsi="Times New Roman"/>
          <w:sz w:val="28"/>
        </w:rPr>
        <w:t>03</w:t>
      </w:r>
      <w:r w:rsidRPr="003B7496">
        <w:rPr>
          <w:rFonts w:ascii="Times New Roman" w:hAnsi="Times New Roman"/>
          <w:sz w:val="28"/>
        </w:rPr>
        <w:t>.0</w:t>
      </w:r>
      <w:r>
        <w:rPr>
          <w:rFonts w:ascii="Times New Roman" w:hAnsi="Times New Roman"/>
          <w:sz w:val="28"/>
        </w:rPr>
        <w:t>4</w:t>
      </w:r>
      <w:r w:rsidRPr="003B7496">
        <w:rPr>
          <w:rFonts w:ascii="Times New Roman" w:hAnsi="Times New Roman"/>
          <w:sz w:val="28"/>
        </w:rPr>
        <w:t>.201</w:t>
      </w:r>
      <w:r>
        <w:rPr>
          <w:rFonts w:ascii="Times New Roman" w:hAnsi="Times New Roman"/>
          <w:sz w:val="28"/>
        </w:rPr>
        <w:t>7</w:t>
      </w:r>
      <w:r w:rsidRPr="003B7496">
        <w:rPr>
          <w:rFonts w:ascii="Times New Roman" w:hAnsi="Times New Roman"/>
          <w:sz w:val="28"/>
        </w:rPr>
        <w:t xml:space="preserve"> № </w:t>
      </w:r>
      <w:r>
        <w:rPr>
          <w:rFonts w:ascii="Times New Roman" w:hAnsi="Times New Roman"/>
          <w:sz w:val="28"/>
        </w:rPr>
        <w:t xml:space="preserve">536 «О внесении изменений в административный регламент администрации города Ставрополя по предоставлению муниципальной услуги «Предоставление в собственность за плату земельных участков, находящихся в границах муниципального образования города Ставрополя, собственникам зданий, сооружений, расположенных на этих земельных участках», утвержденный постановлением администрации города Ставрополя </w:t>
      </w:r>
      <w:r w:rsidR="00C765A7">
        <w:rPr>
          <w:rFonts w:ascii="Times New Roman" w:hAnsi="Times New Roman"/>
          <w:sz w:val="28"/>
        </w:rPr>
        <w:t xml:space="preserve">                       </w:t>
      </w:r>
      <w:r>
        <w:rPr>
          <w:rFonts w:ascii="Times New Roman" w:hAnsi="Times New Roman"/>
          <w:sz w:val="28"/>
        </w:rPr>
        <w:t>от 03.03.2015 № 406</w:t>
      </w:r>
      <w:r w:rsidR="00530E88">
        <w:rPr>
          <w:rFonts w:ascii="Times New Roman" w:hAnsi="Times New Roman"/>
          <w:sz w:val="28"/>
        </w:rPr>
        <w:t>»</w:t>
      </w:r>
      <w:r>
        <w:rPr>
          <w:rFonts w:ascii="Times New Roman" w:hAnsi="Times New Roman"/>
          <w:sz w:val="28"/>
        </w:rPr>
        <w:t>;</w:t>
      </w:r>
    </w:p>
    <w:p w:rsidR="001D1FF6" w:rsidRDefault="001D1FF6" w:rsidP="001A300B">
      <w:pPr>
        <w:widowControl w:val="0"/>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w:t>
      </w:r>
      <w:r w:rsidR="00C765A7">
        <w:rPr>
          <w:rFonts w:ascii="Times New Roman" w:hAnsi="Times New Roman"/>
          <w:sz w:val="28"/>
        </w:rPr>
        <w:t xml:space="preserve"> </w:t>
      </w:r>
      <w:r w:rsidRPr="003B7496">
        <w:rPr>
          <w:rFonts w:ascii="Times New Roman" w:hAnsi="Times New Roman"/>
          <w:sz w:val="28"/>
        </w:rPr>
        <w:t xml:space="preserve">от </w:t>
      </w:r>
      <w:r>
        <w:rPr>
          <w:rFonts w:ascii="Times New Roman" w:hAnsi="Times New Roman"/>
          <w:sz w:val="28"/>
        </w:rPr>
        <w:t>05</w:t>
      </w:r>
      <w:r w:rsidRPr="003B7496">
        <w:rPr>
          <w:rFonts w:ascii="Times New Roman" w:hAnsi="Times New Roman"/>
          <w:sz w:val="28"/>
        </w:rPr>
        <w:t>.</w:t>
      </w:r>
      <w:r>
        <w:rPr>
          <w:rFonts w:ascii="Times New Roman" w:hAnsi="Times New Roman"/>
          <w:sz w:val="28"/>
        </w:rPr>
        <w:t>12</w:t>
      </w:r>
      <w:r w:rsidRPr="003B7496">
        <w:rPr>
          <w:rFonts w:ascii="Times New Roman" w:hAnsi="Times New Roman"/>
          <w:sz w:val="28"/>
        </w:rPr>
        <w:t>.201</w:t>
      </w:r>
      <w:r>
        <w:rPr>
          <w:rFonts w:ascii="Times New Roman" w:hAnsi="Times New Roman"/>
          <w:sz w:val="28"/>
        </w:rPr>
        <w:t>7</w:t>
      </w:r>
      <w:r w:rsidRPr="003B7496">
        <w:rPr>
          <w:rFonts w:ascii="Times New Roman" w:hAnsi="Times New Roman"/>
          <w:sz w:val="28"/>
        </w:rPr>
        <w:t xml:space="preserve"> </w:t>
      </w:r>
      <w:r w:rsidR="00F9585F">
        <w:rPr>
          <w:rFonts w:ascii="Times New Roman" w:hAnsi="Times New Roman"/>
          <w:sz w:val="28"/>
        </w:rPr>
        <w:t xml:space="preserve">                  </w:t>
      </w:r>
      <w:r w:rsidRPr="003B7496">
        <w:rPr>
          <w:rFonts w:ascii="Times New Roman" w:hAnsi="Times New Roman"/>
          <w:sz w:val="28"/>
        </w:rPr>
        <w:t xml:space="preserve">№ </w:t>
      </w:r>
      <w:r>
        <w:rPr>
          <w:rFonts w:ascii="Times New Roman" w:hAnsi="Times New Roman"/>
          <w:sz w:val="28"/>
        </w:rPr>
        <w:t>2295 «О внесении изменений в административный регламент администрации города Ставрополя по предоставлению муниципальной услуги «Предоставление в собственность за плату земельных участков, находящихся в границах муниципального образования города Ставрополя, собственникам зданий, сооружений, расположенных на этих земельных участках», утвержденный постановлением администрации города Ставрополя</w:t>
      </w:r>
      <w:r w:rsidR="00C765A7">
        <w:rPr>
          <w:rFonts w:ascii="Times New Roman" w:hAnsi="Times New Roman"/>
          <w:sz w:val="28"/>
        </w:rPr>
        <w:t xml:space="preserve"> </w:t>
      </w:r>
      <w:r>
        <w:rPr>
          <w:rFonts w:ascii="Times New Roman" w:hAnsi="Times New Roman"/>
          <w:sz w:val="28"/>
        </w:rPr>
        <w:t>от 03.03.2015 № 406</w:t>
      </w:r>
      <w:r w:rsidR="00530E88">
        <w:rPr>
          <w:rFonts w:ascii="Times New Roman" w:hAnsi="Times New Roman"/>
          <w:sz w:val="28"/>
        </w:rPr>
        <w:t>»</w:t>
      </w:r>
      <w:r>
        <w:rPr>
          <w:rFonts w:ascii="Times New Roman" w:hAnsi="Times New Roman"/>
          <w:sz w:val="28"/>
        </w:rPr>
        <w:t>;</w:t>
      </w:r>
    </w:p>
    <w:p w:rsidR="001D1FF6" w:rsidRDefault="001D1FF6" w:rsidP="001A300B">
      <w:pPr>
        <w:widowControl w:val="0"/>
        <w:spacing w:after="0" w:line="240" w:lineRule="auto"/>
        <w:ind w:firstLine="709"/>
        <w:jc w:val="both"/>
        <w:rPr>
          <w:rFonts w:ascii="Times New Roman" w:hAnsi="Times New Roman"/>
          <w:sz w:val="28"/>
        </w:rPr>
      </w:pPr>
      <w:r>
        <w:rPr>
          <w:rFonts w:ascii="Times New Roman" w:hAnsi="Times New Roman"/>
          <w:sz w:val="28"/>
        </w:rPr>
        <w:t>постановление администрации города Ставрополя</w:t>
      </w:r>
      <w:r w:rsidR="00C765A7">
        <w:rPr>
          <w:rFonts w:ascii="Times New Roman" w:hAnsi="Times New Roman"/>
          <w:sz w:val="28"/>
        </w:rPr>
        <w:t xml:space="preserve"> </w:t>
      </w:r>
      <w:r w:rsidRPr="003B7496">
        <w:rPr>
          <w:rFonts w:ascii="Times New Roman" w:hAnsi="Times New Roman"/>
          <w:sz w:val="28"/>
        </w:rPr>
        <w:t xml:space="preserve">от </w:t>
      </w:r>
      <w:r>
        <w:rPr>
          <w:rFonts w:ascii="Times New Roman" w:hAnsi="Times New Roman"/>
          <w:sz w:val="28"/>
        </w:rPr>
        <w:t>30</w:t>
      </w:r>
      <w:r w:rsidRPr="003B7496">
        <w:rPr>
          <w:rFonts w:ascii="Times New Roman" w:hAnsi="Times New Roman"/>
          <w:sz w:val="28"/>
        </w:rPr>
        <w:t>.0</w:t>
      </w:r>
      <w:r>
        <w:rPr>
          <w:rFonts w:ascii="Times New Roman" w:hAnsi="Times New Roman"/>
          <w:sz w:val="28"/>
        </w:rPr>
        <w:t>1</w:t>
      </w:r>
      <w:r w:rsidRPr="003B7496">
        <w:rPr>
          <w:rFonts w:ascii="Times New Roman" w:hAnsi="Times New Roman"/>
          <w:sz w:val="28"/>
        </w:rPr>
        <w:t>.201</w:t>
      </w:r>
      <w:r>
        <w:rPr>
          <w:rFonts w:ascii="Times New Roman" w:hAnsi="Times New Roman"/>
          <w:sz w:val="28"/>
        </w:rPr>
        <w:t>9</w:t>
      </w:r>
      <w:r w:rsidRPr="003B7496">
        <w:rPr>
          <w:rFonts w:ascii="Times New Roman" w:hAnsi="Times New Roman"/>
          <w:sz w:val="28"/>
        </w:rPr>
        <w:t xml:space="preserve"> № </w:t>
      </w:r>
      <w:r>
        <w:rPr>
          <w:rFonts w:ascii="Times New Roman" w:hAnsi="Times New Roman"/>
          <w:sz w:val="28"/>
        </w:rPr>
        <w:t xml:space="preserve">183 «О внесении изменений в административный регламент администрации города Ставрополя по предоставлению муниципальной услуги «Предоставление в собственность за плату земельных участков, находящихся в границах муниципального образования города Ставрополя, собственникам зданий, сооружений, расположенных на этих земельных участках», утвержденный постановлением администрации города Ставрополя </w:t>
      </w:r>
      <w:r w:rsidR="00C765A7">
        <w:rPr>
          <w:rFonts w:ascii="Times New Roman" w:hAnsi="Times New Roman"/>
          <w:sz w:val="28"/>
        </w:rPr>
        <w:t xml:space="preserve">               </w:t>
      </w:r>
      <w:r>
        <w:rPr>
          <w:rFonts w:ascii="Times New Roman" w:hAnsi="Times New Roman"/>
          <w:sz w:val="28"/>
        </w:rPr>
        <w:t>от 03.03.2015 № 406</w:t>
      </w:r>
      <w:r w:rsidR="00530E88">
        <w:rPr>
          <w:rFonts w:ascii="Times New Roman" w:hAnsi="Times New Roman"/>
          <w:sz w:val="28"/>
        </w:rPr>
        <w:t>».</w:t>
      </w:r>
    </w:p>
    <w:p w:rsidR="00B35885" w:rsidRPr="00366D28" w:rsidRDefault="00366D28" w:rsidP="001A300B">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3</w:t>
      </w:r>
      <w:r w:rsidR="00530E88">
        <w:rPr>
          <w:rFonts w:ascii="Times New Roman" w:eastAsia="Calibri" w:hAnsi="Times New Roman" w:cs="Times New Roman"/>
          <w:sz w:val="28"/>
          <w:szCs w:val="28"/>
        </w:rPr>
        <w:t>.</w:t>
      </w:r>
      <w:r w:rsidR="00B35885" w:rsidRPr="00366D28">
        <w:rPr>
          <w:rFonts w:ascii="Times New Roman" w:eastAsia="Calibri" w:hAnsi="Times New Roman" w:cs="Times New Roman"/>
          <w:sz w:val="28"/>
          <w:szCs w:val="28"/>
        </w:rPr>
        <w:t>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B35885" w:rsidRPr="00366D28" w:rsidRDefault="00366D28" w:rsidP="001A300B">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4</w:t>
      </w:r>
      <w:r w:rsidR="00530E88">
        <w:rPr>
          <w:rFonts w:ascii="Times New Roman" w:eastAsia="Calibri" w:hAnsi="Times New Roman" w:cs="Times New Roman"/>
          <w:sz w:val="28"/>
          <w:szCs w:val="28"/>
        </w:rPr>
        <w:t>.</w:t>
      </w:r>
      <w:r w:rsidR="00B35885" w:rsidRPr="00366D28">
        <w:rPr>
          <w:rFonts w:ascii="Times New Roman" w:eastAsia="Calibri" w:hAnsi="Times New Roman" w:cs="Times New Roman"/>
          <w:sz w:val="28"/>
          <w:szCs w:val="28"/>
        </w:rPr>
        <w:t> </w:t>
      </w:r>
      <w:r w:rsidRPr="00366D28">
        <w:rPr>
          <w:rFonts w:ascii="Times New Roman" w:hAnsi="Times New Roman" w:cs="Times New Roman"/>
          <w:sz w:val="28"/>
          <w:szCs w:val="28"/>
        </w:rPr>
        <w:t xml:space="preserve">Контроль исполнения настоящего постановления возложить на исполняющего обязанности заместителя главы администрации города </w:t>
      </w:r>
      <w:r w:rsidRPr="00366D28">
        <w:rPr>
          <w:rFonts w:ascii="Times New Roman" w:hAnsi="Times New Roman" w:cs="Times New Roman"/>
          <w:sz w:val="28"/>
          <w:szCs w:val="28"/>
        </w:rPr>
        <w:lastRenderedPageBreak/>
        <w:t xml:space="preserve">Ставрополя, руководителя комитета по управлению муниципальным имуществом </w:t>
      </w:r>
      <w:proofErr w:type="gramStart"/>
      <w:r w:rsidRPr="00366D28">
        <w:rPr>
          <w:rFonts w:ascii="Times New Roman" w:hAnsi="Times New Roman" w:cs="Times New Roman"/>
          <w:sz w:val="28"/>
          <w:szCs w:val="28"/>
        </w:rPr>
        <w:t>города Ставрополя первого заместителя руководителя комитета</w:t>
      </w:r>
      <w:proofErr w:type="gramEnd"/>
      <w:r w:rsidRPr="00366D28">
        <w:rPr>
          <w:rFonts w:ascii="Times New Roman" w:hAnsi="Times New Roman" w:cs="Times New Roman"/>
          <w:sz w:val="28"/>
          <w:szCs w:val="28"/>
        </w:rPr>
        <w:t xml:space="preserve"> по управлению муниципальным имуществом города Ставрополя                  Кравченко Д.С.</w:t>
      </w:r>
    </w:p>
    <w:p w:rsidR="00B35885" w:rsidRDefault="00B35885" w:rsidP="001A300B">
      <w:pPr>
        <w:widowControl w:val="0"/>
        <w:autoSpaceDE w:val="0"/>
        <w:autoSpaceDN w:val="0"/>
        <w:spacing w:after="0" w:line="240" w:lineRule="auto"/>
        <w:rPr>
          <w:rFonts w:ascii="Times New Roman" w:eastAsia="Times New Roman" w:hAnsi="Times New Roman" w:cs="Times New Roman"/>
          <w:sz w:val="28"/>
          <w:szCs w:val="28"/>
        </w:rPr>
      </w:pPr>
    </w:p>
    <w:p w:rsidR="00B35885" w:rsidRDefault="00B35885" w:rsidP="001A300B">
      <w:pPr>
        <w:widowControl w:val="0"/>
        <w:autoSpaceDE w:val="0"/>
        <w:autoSpaceDN w:val="0"/>
        <w:spacing w:after="0" w:line="240" w:lineRule="auto"/>
        <w:rPr>
          <w:rFonts w:ascii="Times New Roman" w:eastAsia="Times New Roman" w:hAnsi="Times New Roman" w:cs="Times New Roman"/>
          <w:sz w:val="28"/>
          <w:szCs w:val="28"/>
        </w:rPr>
      </w:pPr>
    </w:p>
    <w:p w:rsidR="00B35885" w:rsidRDefault="00B35885" w:rsidP="001A300B">
      <w:pPr>
        <w:widowControl w:val="0"/>
        <w:autoSpaceDE w:val="0"/>
        <w:autoSpaceDN w:val="0"/>
        <w:spacing w:after="0" w:line="240" w:lineRule="auto"/>
        <w:rPr>
          <w:rFonts w:ascii="Times New Roman" w:eastAsia="Times New Roman" w:hAnsi="Times New Roman" w:cs="Times New Roman"/>
          <w:sz w:val="28"/>
          <w:szCs w:val="28"/>
        </w:rPr>
      </w:pPr>
    </w:p>
    <w:p w:rsidR="007E5BAB" w:rsidRDefault="007E5BAB" w:rsidP="007E5BAB">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города Ставрополя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И.И. Ульянченко</w:t>
      </w:r>
    </w:p>
    <w:p w:rsidR="00B35885" w:rsidRDefault="00B35885" w:rsidP="001A300B">
      <w:pPr>
        <w:widowControl w:val="0"/>
        <w:spacing w:after="0" w:line="240" w:lineRule="auto"/>
        <w:rPr>
          <w:rFonts w:ascii="Times New Roman" w:eastAsia="Times New Roman" w:hAnsi="Times New Roman" w:cs="Times New Roman"/>
          <w:sz w:val="28"/>
          <w:szCs w:val="28"/>
        </w:rPr>
        <w:sectPr w:rsidR="00B35885" w:rsidSect="009E3A0E">
          <w:headerReference w:type="default" r:id="rId9"/>
          <w:pgSz w:w="11906" w:h="16838"/>
          <w:pgMar w:top="1418" w:right="567" w:bottom="1134" w:left="1985" w:header="709" w:footer="709" w:gutter="0"/>
          <w:pgNumType w:start="1"/>
          <w:cols w:space="720"/>
          <w:titlePg/>
          <w:docGrid w:linePitch="299"/>
        </w:sectPr>
      </w:pPr>
    </w:p>
    <w:p w:rsidR="00A032F5" w:rsidRPr="008247A7" w:rsidRDefault="00A032F5" w:rsidP="001A300B">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lastRenderedPageBreak/>
        <w:t>Приложение</w:t>
      </w:r>
    </w:p>
    <w:p w:rsidR="00A032F5" w:rsidRPr="008247A7" w:rsidRDefault="00A032F5" w:rsidP="001A300B">
      <w:pPr>
        <w:widowControl w:val="0"/>
        <w:autoSpaceDE w:val="0"/>
        <w:autoSpaceDN w:val="0"/>
        <w:adjustRightInd w:val="0"/>
        <w:spacing w:after="0" w:line="240" w:lineRule="exact"/>
        <w:ind w:left="5103"/>
        <w:rPr>
          <w:rFonts w:ascii="Times New Roman" w:eastAsia="Times New Roman" w:hAnsi="Times New Roman" w:cs="Times New Roman"/>
          <w:sz w:val="28"/>
          <w:szCs w:val="28"/>
        </w:rPr>
      </w:pPr>
    </w:p>
    <w:p w:rsidR="00A032F5" w:rsidRPr="008247A7" w:rsidRDefault="00A032F5" w:rsidP="001A300B">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к постановлению</w:t>
      </w:r>
      <w:r w:rsidR="00B4760F">
        <w:rPr>
          <w:rFonts w:ascii="Times New Roman" w:eastAsia="Times New Roman" w:hAnsi="Times New Roman" w:cs="Times New Roman"/>
          <w:sz w:val="28"/>
          <w:szCs w:val="28"/>
        </w:rPr>
        <w:t xml:space="preserve"> </w:t>
      </w:r>
      <w:r w:rsidRPr="008247A7">
        <w:rPr>
          <w:rFonts w:ascii="Times New Roman" w:eastAsia="Times New Roman" w:hAnsi="Times New Roman" w:cs="Times New Roman"/>
          <w:sz w:val="28"/>
          <w:szCs w:val="28"/>
        </w:rPr>
        <w:t>администрации города Ставрополя</w:t>
      </w:r>
      <w:bookmarkStart w:id="0" w:name="Par30"/>
      <w:bookmarkEnd w:id="0"/>
    </w:p>
    <w:p w:rsidR="00A032F5" w:rsidRPr="008247A7" w:rsidRDefault="00A032F5" w:rsidP="001A300B">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 xml:space="preserve">от    </w:t>
      </w:r>
      <w:r w:rsidR="0007391A" w:rsidRPr="008247A7">
        <w:rPr>
          <w:rFonts w:ascii="Times New Roman" w:eastAsia="Times New Roman" w:hAnsi="Times New Roman" w:cs="Times New Roman"/>
          <w:sz w:val="28"/>
          <w:szCs w:val="28"/>
        </w:rPr>
        <w:t xml:space="preserve">               </w:t>
      </w:r>
      <w:r w:rsidRPr="008247A7">
        <w:rPr>
          <w:rFonts w:ascii="Times New Roman" w:eastAsia="Times New Roman" w:hAnsi="Times New Roman" w:cs="Times New Roman"/>
          <w:sz w:val="28"/>
          <w:szCs w:val="28"/>
        </w:rPr>
        <w:t>№</w:t>
      </w:r>
      <w:r w:rsidR="00811873" w:rsidRPr="008247A7">
        <w:rPr>
          <w:rFonts w:ascii="Times New Roman" w:eastAsia="Times New Roman" w:hAnsi="Times New Roman" w:cs="Times New Roman"/>
          <w:sz w:val="28"/>
          <w:szCs w:val="28"/>
        </w:rPr>
        <w:t xml:space="preserve"> </w:t>
      </w:r>
    </w:p>
    <w:p w:rsidR="00EA2202" w:rsidRPr="008247A7" w:rsidRDefault="00EA2202" w:rsidP="001A300B">
      <w:pPr>
        <w:widowControl w:val="0"/>
        <w:autoSpaceDE w:val="0"/>
        <w:autoSpaceDN w:val="0"/>
        <w:adjustRightInd w:val="0"/>
        <w:spacing w:after="0" w:line="240" w:lineRule="exact"/>
        <w:ind w:left="5041"/>
        <w:jc w:val="both"/>
        <w:rPr>
          <w:rFonts w:ascii="Times New Roman" w:hAnsi="Times New Roman" w:cs="Times New Roman"/>
          <w:sz w:val="28"/>
          <w:szCs w:val="28"/>
        </w:rPr>
      </w:pPr>
    </w:p>
    <w:p w:rsidR="007C2A28" w:rsidRDefault="007C2A28" w:rsidP="001A300B">
      <w:pPr>
        <w:widowControl w:val="0"/>
        <w:autoSpaceDE w:val="0"/>
        <w:autoSpaceDN w:val="0"/>
        <w:adjustRightInd w:val="0"/>
        <w:spacing w:after="0" w:line="240" w:lineRule="exact"/>
        <w:ind w:left="5041"/>
        <w:jc w:val="both"/>
        <w:rPr>
          <w:rFonts w:ascii="Times New Roman" w:hAnsi="Times New Roman" w:cs="Times New Roman"/>
          <w:sz w:val="28"/>
          <w:szCs w:val="28"/>
        </w:rPr>
      </w:pPr>
    </w:p>
    <w:p w:rsidR="008247A7" w:rsidRPr="008247A7" w:rsidRDefault="008247A7" w:rsidP="001A300B">
      <w:pPr>
        <w:widowControl w:val="0"/>
        <w:autoSpaceDE w:val="0"/>
        <w:autoSpaceDN w:val="0"/>
        <w:adjustRightInd w:val="0"/>
        <w:spacing w:after="0" w:line="240" w:lineRule="exact"/>
        <w:ind w:left="5041"/>
        <w:jc w:val="both"/>
        <w:rPr>
          <w:rFonts w:ascii="Times New Roman" w:hAnsi="Times New Roman" w:cs="Times New Roman"/>
          <w:sz w:val="28"/>
          <w:szCs w:val="28"/>
        </w:rPr>
      </w:pPr>
    </w:p>
    <w:p w:rsidR="001429A8" w:rsidRPr="008247A7" w:rsidRDefault="001429A8" w:rsidP="001A300B">
      <w:pPr>
        <w:widowControl w:val="0"/>
        <w:autoSpaceDE w:val="0"/>
        <w:autoSpaceDN w:val="0"/>
        <w:adjustRightInd w:val="0"/>
        <w:spacing w:after="0" w:line="240" w:lineRule="exact"/>
        <w:ind w:left="5041"/>
        <w:jc w:val="both"/>
        <w:rPr>
          <w:rFonts w:ascii="Times New Roman" w:hAnsi="Times New Roman" w:cs="Times New Roman"/>
          <w:sz w:val="28"/>
          <w:szCs w:val="28"/>
        </w:rPr>
      </w:pPr>
    </w:p>
    <w:p w:rsidR="00A032F5" w:rsidRPr="008247A7" w:rsidRDefault="00A032F5" w:rsidP="001A300B">
      <w:pPr>
        <w:widowControl w:val="0"/>
        <w:autoSpaceDE w:val="0"/>
        <w:autoSpaceDN w:val="0"/>
        <w:adjustRightInd w:val="0"/>
        <w:spacing w:after="0" w:line="240" w:lineRule="exact"/>
        <w:ind w:left="851" w:right="849"/>
        <w:jc w:val="center"/>
        <w:rPr>
          <w:rFonts w:ascii="Times New Roman" w:eastAsia="Times New Roman" w:hAnsi="Times New Roman" w:cs="Times New Roman"/>
          <w:sz w:val="28"/>
          <w:szCs w:val="28"/>
        </w:rPr>
      </w:pPr>
      <w:bookmarkStart w:id="1" w:name="Par35"/>
      <w:bookmarkEnd w:id="1"/>
      <w:r w:rsidRPr="008247A7">
        <w:rPr>
          <w:rFonts w:ascii="Times New Roman" w:eastAsia="Times New Roman" w:hAnsi="Times New Roman" w:cs="Times New Roman"/>
          <w:sz w:val="28"/>
          <w:szCs w:val="28"/>
        </w:rPr>
        <w:t>АДМИНИСТРАТИВНЫЙ РЕГЛАМЕНТ</w:t>
      </w:r>
    </w:p>
    <w:p w:rsidR="00A032F5" w:rsidRPr="008247A7" w:rsidRDefault="00A032F5" w:rsidP="001A300B">
      <w:pPr>
        <w:widowControl w:val="0"/>
        <w:autoSpaceDE w:val="0"/>
        <w:autoSpaceDN w:val="0"/>
        <w:adjustRightInd w:val="0"/>
        <w:spacing w:after="0" w:line="240" w:lineRule="exact"/>
        <w:ind w:left="851" w:right="849"/>
        <w:jc w:val="center"/>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 xml:space="preserve">администрации города Ставрополя по предоставлению муниципальной услуги </w:t>
      </w:r>
      <w:r w:rsidR="009D7312" w:rsidRPr="008247A7">
        <w:rPr>
          <w:rFonts w:ascii="Times New Roman" w:hAnsi="Times New Roman" w:cs="Times New Roman"/>
          <w:sz w:val="28"/>
          <w:szCs w:val="28"/>
        </w:rPr>
        <w:t>«</w:t>
      </w:r>
      <w:r w:rsidR="004A0CE8" w:rsidRPr="00CB0CA2">
        <w:rPr>
          <w:rFonts w:ascii="Times New Roman" w:hAnsi="Times New Roman"/>
          <w:sz w:val="28"/>
          <w:szCs w:val="28"/>
        </w:rPr>
        <w:t xml:space="preserve">Продажа земельных участков, находящихся в муниципальной собственности </w:t>
      </w:r>
      <w:r w:rsidR="004A0CE8">
        <w:rPr>
          <w:rFonts w:ascii="Times New Roman" w:hAnsi="Times New Roman"/>
          <w:sz w:val="28"/>
          <w:szCs w:val="28"/>
        </w:rPr>
        <w:t xml:space="preserve">или </w:t>
      </w:r>
      <w:r w:rsidR="004A0CE8" w:rsidRPr="00CB0CA2">
        <w:rPr>
          <w:rFonts w:ascii="Times New Roman" w:hAnsi="Times New Roman"/>
          <w:sz w:val="28"/>
          <w:szCs w:val="28"/>
        </w:rPr>
        <w:t>государственн</w:t>
      </w:r>
      <w:r w:rsidR="004A0CE8">
        <w:rPr>
          <w:rFonts w:ascii="Times New Roman" w:hAnsi="Times New Roman"/>
          <w:sz w:val="28"/>
          <w:szCs w:val="28"/>
        </w:rPr>
        <w:t>ая собственность</w:t>
      </w:r>
      <w:r w:rsidR="004A0CE8" w:rsidRPr="00CB0CA2">
        <w:rPr>
          <w:rFonts w:ascii="Times New Roman" w:hAnsi="Times New Roman"/>
          <w:sz w:val="28"/>
          <w:szCs w:val="28"/>
        </w:rPr>
        <w:t xml:space="preserve"> </w:t>
      </w:r>
      <w:r w:rsidR="004A0CE8">
        <w:rPr>
          <w:rFonts w:ascii="Times New Roman" w:hAnsi="Times New Roman"/>
          <w:sz w:val="28"/>
          <w:szCs w:val="28"/>
        </w:rPr>
        <w:t xml:space="preserve">на которые не разграничена, </w:t>
      </w:r>
      <w:r w:rsidR="004A0CE8" w:rsidRPr="00CB0CA2">
        <w:rPr>
          <w:rFonts w:ascii="Times New Roman" w:hAnsi="Times New Roman"/>
          <w:sz w:val="28"/>
          <w:szCs w:val="28"/>
        </w:rPr>
        <w:t>без проведения торгов</w:t>
      </w:r>
      <w:r w:rsidR="009D7312" w:rsidRPr="008247A7">
        <w:rPr>
          <w:rFonts w:ascii="Times New Roman" w:hAnsi="Times New Roman" w:cs="Times New Roman"/>
          <w:sz w:val="28"/>
          <w:szCs w:val="28"/>
        </w:rPr>
        <w:t>»</w:t>
      </w:r>
    </w:p>
    <w:p w:rsidR="00EE2D7C" w:rsidRPr="008247A7" w:rsidRDefault="00EE2D7C" w:rsidP="001A300B">
      <w:pPr>
        <w:widowControl w:val="0"/>
        <w:autoSpaceDE w:val="0"/>
        <w:autoSpaceDN w:val="0"/>
        <w:adjustRightInd w:val="0"/>
        <w:spacing w:after="0" w:line="240" w:lineRule="exact"/>
        <w:rPr>
          <w:rFonts w:ascii="Times New Roman" w:hAnsi="Times New Roman" w:cs="Times New Roman"/>
          <w:sz w:val="28"/>
          <w:szCs w:val="28"/>
        </w:rPr>
      </w:pPr>
    </w:p>
    <w:p w:rsidR="00B4760F" w:rsidRPr="0045474F" w:rsidRDefault="00B4760F" w:rsidP="001A300B">
      <w:pPr>
        <w:widowControl w:val="0"/>
        <w:spacing w:after="0" w:line="240" w:lineRule="auto"/>
        <w:jc w:val="center"/>
        <w:rPr>
          <w:rFonts w:ascii="Times New Roman" w:hAnsi="Times New Roman" w:cs="Times New Roman"/>
          <w:sz w:val="28"/>
          <w:szCs w:val="28"/>
        </w:rPr>
      </w:pPr>
      <w:r w:rsidRPr="0045474F">
        <w:rPr>
          <w:rFonts w:ascii="Times New Roman" w:hAnsi="Times New Roman" w:cs="Times New Roman"/>
          <w:sz w:val="28"/>
          <w:szCs w:val="28"/>
          <w:lang w:val="en-US"/>
        </w:rPr>
        <w:t>I</w:t>
      </w:r>
      <w:r w:rsidRPr="0045474F">
        <w:rPr>
          <w:rFonts w:ascii="Times New Roman" w:hAnsi="Times New Roman" w:cs="Times New Roman"/>
          <w:sz w:val="28"/>
          <w:szCs w:val="28"/>
        </w:rPr>
        <w:t>. Общие положения</w:t>
      </w:r>
    </w:p>
    <w:p w:rsidR="00A34098" w:rsidRDefault="00A34098" w:rsidP="001A300B">
      <w:pPr>
        <w:widowControl w:val="0"/>
        <w:autoSpaceDE w:val="0"/>
        <w:autoSpaceDN w:val="0"/>
        <w:adjustRightInd w:val="0"/>
        <w:spacing w:after="0" w:line="240" w:lineRule="exact"/>
        <w:ind w:left="357"/>
        <w:jc w:val="center"/>
        <w:outlineLvl w:val="0"/>
        <w:rPr>
          <w:rFonts w:ascii="Times New Roman" w:eastAsia="Times New Roman" w:hAnsi="Times New Roman" w:cs="Times New Roman"/>
          <w:sz w:val="28"/>
          <w:szCs w:val="28"/>
        </w:rPr>
      </w:pPr>
    </w:p>
    <w:p w:rsidR="007534E5" w:rsidRPr="008247A7" w:rsidRDefault="007534E5" w:rsidP="001A300B">
      <w:pPr>
        <w:widowControl w:val="0"/>
        <w:autoSpaceDE w:val="0"/>
        <w:autoSpaceDN w:val="0"/>
        <w:adjustRightInd w:val="0"/>
        <w:spacing w:after="0" w:line="240" w:lineRule="exact"/>
        <w:ind w:left="357"/>
        <w:jc w:val="center"/>
        <w:outlineLvl w:val="0"/>
        <w:rPr>
          <w:rFonts w:ascii="Times New Roman" w:eastAsia="Times New Roman" w:hAnsi="Times New Roman" w:cs="Times New Roman"/>
          <w:sz w:val="28"/>
          <w:szCs w:val="28"/>
        </w:rPr>
      </w:pPr>
    </w:p>
    <w:p w:rsidR="00553C78" w:rsidRPr="008247A7" w:rsidRDefault="00A34098"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Предмет регулирования административного регламента</w:t>
      </w:r>
    </w:p>
    <w:p w:rsidR="00A34098" w:rsidRPr="008247A7" w:rsidRDefault="00A34098" w:rsidP="001A300B">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7813F1" w:rsidRDefault="00B22CF8" w:rsidP="002F13AC">
      <w:pPr>
        <w:pStyle w:val="af4"/>
        <w:widowControl w:val="0"/>
        <w:numPr>
          <w:ilvl w:val="0"/>
          <w:numId w:val="3"/>
        </w:numPr>
        <w:tabs>
          <w:tab w:val="left" w:pos="92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8247A7">
        <w:rPr>
          <w:rFonts w:ascii="Times New Roman" w:eastAsia="Times New Roman" w:hAnsi="Times New Roman" w:cs="Times New Roman"/>
          <w:sz w:val="28"/>
          <w:szCs w:val="28"/>
        </w:rPr>
        <w:t> </w:t>
      </w:r>
      <w:proofErr w:type="gramStart"/>
      <w:r w:rsidR="0047620F" w:rsidRPr="008247A7">
        <w:rPr>
          <w:rFonts w:ascii="Times New Roman" w:eastAsia="Times New Roman" w:hAnsi="Times New Roman" w:cs="Times New Roman"/>
          <w:sz w:val="28"/>
          <w:szCs w:val="28"/>
        </w:rPr>
        <w:t>Административный регламент администрации города Ставрополя по предо</w:t>
      </w:r>
      <w:r w:rsidR="00520A41" w:rsidRPr="008247A7">
        <w:rPr>
          <w:rFonts w:ascii="Times New Roman" w:eastAsia="Times New Roman" w:hAnsi="Times New Roman" w:cs="Times New Roman"/>
          <w:sz w:val="28"/>
          <w:szCs w:val="28"/>
        </w:rPr>
        <w:t xml:space="preserve">ставлению муниципальной услуги </w:t>
      </w:r>
      <w:r w:rsidR="009D7312" w:rsidRPr="008247A7">
        <w:rPr>
          <w:rFonts w:ascii="Times New Roman" w:hAnsi="Times New Roman" w:cs="Times New Roman"/>
          <w:sz w:val="28"/>
          <w:szCs w:val="28"/>
        </w:rPr>
        <w:t>«</w:t>
      </w:r>
      <w:r w:rsidR="004A0CE8" w:rsidRPr="00CB0CA2">
        <w:rPr>
          <w:rFonts w:ascii="Times New Roman" w:hAnsi="Times New Roman"/>
          <w:sz w:val="28"/>
          <w:szCs w:val="28"/>
        </w:rPr>
        <w:t xml:space="preserve">Продажа земельных участков, находящихся в муниципальной собственности </w:t>
      </w:r>
      <w:r w:rsidR="004A0CE8">
        <w:rPr>
          <w:rFonts w:ascii="Times New Roman" w:hAnsi="Times New Roman"/>
          <w:sz w:val="28"/>
          <w:szCs w:val="28"/>
        </w:rPr>
        <w:t xml:space="preserve">или </w:t>
      </w:r>
      <w:r w:rsidR="004A0CE8" w:rsidRPr="00CB0CA2">
        <w:rPr>
          <w:rFonts w:ascii="Times New Roman" w:hAnsi="Times New Roman"/>
          <w:sz w:val="28"/>
          <w:szCs w:val="28"/>
        </w:rPr>
        <w:t>государственн</w:t>
      </w:r>
      <w:r w:rsidR="004A0CE8">
        <w:rPr>
          <w:rFonts w:ascii="Times New Roman" w:hAnsi="Times New Roman"/>
          <w:sz w:val="28"/>
          <w:szCs w:val="28"/>
        </w:rPr>
        <w:t>ая собственность</w:t>
      </w:r>
      <w:r w:rsidR="004A0CE8" w:rsidRPr="00CB0CA2">
        <w:rPr>
          <w:rFonts w:ascii="Times New Roman" w:hAnsi="Times New Roman"/>
          <w:sz w:val="28"/>
          <w:szCs w:val="28"/>
        </w:rPr>
        <w:t xml:space="preserve"> </w:t>
      </w:r>
      <w:r w:rsidR="004A0CE8">
        <w:rPr>
          <w:rFonts w:ascii="Times New Roman" w:hAnsi="Times New Roman"/>
          <w:sz w:val="28"/>
          <w:szCs w:val="28"/>
        </w:rPr>
        <w:t xml:space="preserve">на которые не разграничена, </w:t>
      </w:r>
      <w:r w:rsidR="004A0CE8" w:rsidRPr="00CB0CA2">
        <w:rPr>
          <w:rFonts w:ascii="Times New Roman" w:hAnsi="Times New Roman"/>
          <w:sz w:val="28"/>
          <w:szCs w:val="28"/>
        </w:rPr>
        <w:t>без проведения торгов</w:t>
      </w:r>
      <w:r w:rsidR="009D7312" w:rsidRPr="007813F1">
        <w:rPr>
          <w:rFonts w:ascii="Times New Roman" w:hAnsi="Times New Roman" w:cs="Times New Roman"/>
          <w:sz w:val="28"/>
          <w:szCs w:val="28"/>
        </w:rPr>
        <w:t>»</w:t>
      </w:r>
      <w:r w:rsidR="00246BA8">
        <w:rPr>
          <w:rFonts w:ascii="Times New Roman" w:hAnsi="Times New Roman" w:cs="Times New Roman"/>
          <w:sz w:val="28"/>
          <w:szCs w:val="28"/>
        </w:rPr>
        <w:t xml:space="preserve">                    </w:t>
      </w:r>
      <w:r w:rsidR="00520A41" w:rsidRPr="007813F1">
        <w:rPr>
          <w:rFonts w:ascii="Times New Roman" w:eastAsia="Times New Roman" w:hAnsi="Times New Roman" w:cs="Times New Roman"/>
          <w:sz w:val="28"/>
          <w:szCs w:val="28"/>
        </w:rPr>
        <w:t>(далее</w:t>
      </w:r>
      <w:r w:rsidR="005B42FC" w:rsidRPr="007813F1">
        <w:rPr>
          <w:rFonts w:ascii="Times New Roman" w:eastAsia="Times New Roman" w:hAnsi="Times New Roman" w:cs="Times New Roman"/>
          <w:sz w:val="28"/>
          <w:szCs w:val="28"/>
        </w:rPr>
        <w:t xml:space="preserve"> </w:t>
      </w:r>
      <w:r w:rsidR="00520A41" w:rsidRPr="007813F1">
        <w:rPr>
          <w:rFonts w:ascii="Times New Roman" w:eastAsia="Times New Roman" w:hAnsi="Times New Roman" w:cs="Times New Roman"/>
          <w:sz w:val="28"/>
          <w:szCs w:val="28"/>
        </w:rPr>
        <w:t xml:space="preserve">– Административный </w:t>
      </w:r>
      <w:r w:rsidR="0047620F" w:rsidRPr="007813F1">
        <w:rPr>
          <w:rFonts w:ascii="Times New Roman" w:eastAsia="Times New Roman" w:hAnsi="Times New Roman" w:cs="Times New Roman"/>
          <w:sz w:val="28"/>
          <w:szCs w:val="28"/>
        </w:rPr>
        <w:t>регламент) определяет сроки и последовательность действий (административных процедур) администрации города Ставрополя по предоставлению муниципальной услуги</w:t>
      </w:r>
      <w:r w:rsidR="00AB4A77" w:rsidRPr="007813F1">
        <w:rPr>
          <w:rFonts w:ascii="Times New Roman" w:hAnsi="Times New Roman" w:cs="Times New Roman"/>
          <w:sz w:val="28"/>
          <w:szCs w:val="28"/>
        </w:rPr>
        <w:t xml:space="preserve"> </w:t>
      </w:r>
      <w:r w:rsidR="00847DBA" w:rsidRPr="007813F1">
        <w:rPr>
          <w:rFonts w:ascii="Times New Roman" w:hAnsi="Times New Roman" w:cs="Times New Roman"/>
          <w:sz w:val="28"/>
          <w:szCs w:val="28"/>
        </w:rPr>
        <w:t>«</w:t>
      </w:r>
      <w:r w:rsidR="004A0CE8" w:rsidRPr="00CB0CA2">
        <w:rPr>
          <w:rFonts w:ascii="Times New Roman" w:hAnsi="Times New Roman"/>
          <w:sz w:val="28"/>
          <w:szCs w:val="28"/>
        </w:rPr>
        <w:t xml:space="preserve">Продажа земельных участков, находящихся в муниципальной собственности </w:t>
      </w:r>
      <w:r w:rsidR="004A0CE8">
        <w:rPr>
          <w:rFonts w:ascii="Times New Roman" w:hAnsi="Times New Roman"/>
          <w:sz w:val="28"/>
          <w:szCs w:val="28"/>
        </w:rPr>
        <w:t xml:space="preserve">или </w:t>
      </w:r>
      <w:r w:rsidR="004A0CE8" w:rsidRPr="00CB0CA2">
        <w:rPr>
          <w:rFonts w:ascii="Times New Roman" w:hAnsi="Times New Roman"/>
          <w:sz w:val="28"/>
          <w:szCs w:val="28"/>
        </w:rPr>
        <w:t>государственн</w:t>
      </w:r>
      <w:r w:rsidR="004A0CE8">
        <w:rPr>
          <w:rFonts w:ascii="Times New Roman" w:hAnsi="Times New Roman"/>
          <w:sz w:val="28"/>
          <w:szCs w:val="28"/>
        </w:rPr>
        <w:t>ая собственность</w:t>
      </w:r>
      <w:r w:rsidR="004A0CE8" w:rsidRPr="00CB0CA2">
        <w:rPr>
          <w:rFonts w:ascii="Times New Roman" w:hAnsi="Times New Roman"/>
          <w:sz w:val="28"/>
          <w:szCs w:val="28"/>
        </w:rPr>
        <w:t xml:space="preserve"> </w:t>
      </w:r>
      <w:r w:rsidR="004A0CE8">
        <w:rPr>
          <w:rFonts w:ascii="Times New Roman" w:hAnsi="Times New Roman"/>
          <w:sz w:val="28"/>
          <w:szCs w:val="28"/>
        </w:rPr>
        <w:t xml:space="preserve">на которые не разграничена, </w:t>
      </w:r>
      <w:r w:rsidR="004A0CE8" w:rsidRPr="00CB0CA2">
        <w:rPr>
          <w:rFonts w:ascii="Times New Roman" w:hAnsi="Times New Roman"/>
          <w:sz w:val="28"/>
          <w:szCs w:val="28"/>
        </w:rPr>
        <w:t>без проведения торгов</w:t>
      </w:r>
      <w:proofErr w:type="gramEnd"/>
      <w:r w:rsidR="00847DBA" w:rsidRPr="007813F1">
        <w:rPr>
          <w:rFonts w:ascii="Times New Roman" w:hAnsi="Times New Roman" w:cs="Times New Roman"/>
          <w:sz w:val="28"/>
          <w:szCs w:val="28"/>
        </w:rPr>
        <w:t xml:space="preserve">» </w:t>
      </w:r>
      <w:r w:rsidR="00AB4A77" w:rsidRPr="007813F1">
        <w:rPr>
          <w:rFonts w:ascii="Times New Roman" w:hAnsi="Times New Roman" w:cs="Times New Roman"/>
          <w:sz w:val="28"/>
          <w:szCs w:val="28"/>
        </w:rPr>
        <w:t>(далее – муниципальная услуга)</w:t>
      </w:r>
      <w:r w:rsidR="00B85EAE" w:rsidRPr="007813F1">
        <w:rPr>
          <w:rFonts w:ascii="Times New Roman" w:hAnsi="Times New Roman" w:cs="Times New Roman"/>
          <w:sz w:val="28"/>
          <w:szCs w:val="28"/>
        </w:rPr>
        <w:t>.</w:t>
      </w:r>
    </w:p>
    <w:p w:rsidR="0047620F" w:rsidRPr="007813F1"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7534E5" w:rsidRPr="007813F1" w:rsidRDefault="007534E5" w:rsidP="001A300B">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7813F1" w:rsidRDefault="0047620F"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2" w:name="Par49"/>
      <w:bookmarkEnd w:id="2"/>
      <w:r w:rsidRPr="007813F1">
        <w:rPr>
          <w:rFonts w:ascii="Times New Roman" w:eastAsia="Times New Roman" w:hAnsi="Times New Roman" w:cs="Times New Roman"/>
          <w:sz w:val="28"/>
          <w:szCs w:val="28"/>
        </w:rPr>
        <w:t>Круг заявителей</w:t>
      </w:r>
    </w:p>
    <w:p w:rsidR="0047620F" w:rsidRPr="007813F1" w:rsidRDefault="0047620F" w:rsidP="001A300B">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973BD3" w:rsidRDefault="00973BD3" w:rsidP="001A300B">
      <w:pPr>
        <w:widowControl w:val="0"/>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 xml:space="preserve">2. Заявителями являются физические и юридические лица, имеющие право на предоставление земельного участка в собственность за плату, без проведения торгов, </w:t>
      </w:r>
      <w:r>
        <w:rPr>
          <w:rFonts w:ascii="Times New Roman" w:hAnsi="Times New Roman" w:cs="Times New Roman"/>
          <w:color w:val="000000"/>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w:t>
      </w:r>
    </w:p>
    <w:p w:rsidR="00973BD3" w:rsidRDefault="00973BD3" w:rsidP="001A300B">
      <w:pPr>
        <w:widowControl w:val="0"/>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1) лицо, с которым заключен договор о комплексном освоении территории;</w:t>
      </w:r>
    </w:p>
    <w:p w:rsidR="00973BD3" w:rsidRDefault="00F9585F" w:rsidP="001A300B">
      <w:pPr>
        <w:widowControl w:val="0"/>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2</w:t>
      </w:r>
      <w:r w:rsidR="00973BD3">
        <w:rPr>
          <w:rFonts w:ascii="Times New Roman" w:hAnsi="Times New Roman" w:cs="Times New Roman"/>
          <w:sz w:val="28"/>
          <w:szCs w:val="28"/>
        </w:rPr>
        <w:t>)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973BD3" w:rsidRDefault="00F9585F" w:rsidP="001A300B">
      <w:pPr>
        <w:widowControl w:val="0"/>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3</w:t>
      </w:r>
      <w:r w:rsidR="00973BD3">
        <w:rPr>
          <w:rFonts w:ascii="Times New Roman" w:hAnsi="Times New Roman" w:cs="Times New Roman"/>
          <w:sz w:val="28"/>
          <w:szCs w:val="28"/>
        </w:rPr>
        <w:t xml:space="preserve">)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p w:rsidR="00973BD3" w:rsidRDefault="00F9585F" w:rsidP="001A300B">
      <w:pPr>
        <w:widowControl w:val="0"/>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973BD3">
        <w:rPr>
          <w:rFonts w:ascii="Times New Roman" w:hAnsi="Times New Roman" w:cs="Times New Roman"/>
          <w:sz w:val="28"/>
          <w:szCs w:val="28"/>
        </w:rPr>
        <w:t>) член садоводческого некоммерческого товарищества (далее – СНТ) или огороднического некоммерческого товарищества (далее – ОНТ);</w:t>
      </w:r>
    </w:p>
    <w:p w:rsidR="00973BD3" w:rsidRDefault="00F9585F" w:rsidP="001A300B">
      <w:pPr>
        <w:widowControl w:val="0"/>
        <w:spacing w:after="0" w:line="240" w:lineRule="auto"/>
        <w:ind w:right="-2"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5</w:t>
      </w:r>
      <w:r w:rsidR="00973BD3">
        <w:rPr>
          <w:rFonts w:ascii="Times New Roman" w:hAnsi="Times New Roman" w:cs="Times New Roman"/>
          <w:sz w:val="28"/>
          <w:szCs w:val="28"/>
        </w:rPr>
        <w:t xml:space="preserve">) </w:t>
      </w:r>
      <w:r w:rsidR="00973BD3">
        <w:rPr>
          <w:rFonts w:ascii="Times New Roman" w:hAnsi="Times New Roman" w:cs="Times New Roman"/>
          <w:color w:val="000000"/>
          <w:sz w:val="28"/>
          <w:szCs w:val="28"/>
          <w:shd w:val="clear" w:color="auto" w:fill="FFFFFF"/>
        </w:rPr>
        <w:t>с</w:t>
      </w:r>
      <w:r w:rsidR="00973BD3" w:rsidRPr="00276FED">
        <w:rPr>
          <w:rFonts w:ascii="Times New Roman" w:hAnsi="Times New Roman" w:cs="Times New Roman"/>
          <w:color w:val="000000"/>
          <w:sz w:val="28"/>
          <w:szCs w:val="28"/>
          <w:shd w:val="clear" w:color="auto" w:fill="FFFFFF"/>
        </w:rPr>
        <w:t>обственник здания, сооружения либо помещения в здании, сооружении</w:t>
      </w:r>
      <w:r w:rsidR="00973BD3">
        <w:rPr>
          <w:rFonts w:ascii="Times New Roman" w:hAnsi="Times New Roman" w:cs="Times New Roman"/>
          <w:color w:val="000000"/>
          <w:sz w:val="28"/>
          <w:szCs w:val="28"/>
          <w:shd w:val="clear" w:color="auto" w:fill="FFFFFF"/>
        </w:rPr>
        <w:t>;</w:t>
      </w:r>
    </w:p>
    <w:p w:rsidR="00973BD3" w:rsidRDefault="00F9585F" w:rsidP="001A300B">
      <w:pPr>
        <w:widowControl w:val="0"/>
        <w:spacing w:after="0" w:line="240" w:lineRule="auto"/>
        <w:ind w:right="-2"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00973BD3">
        <w:rPr>
          <w:rFonts w:ascii="Times New Roman" w:hAnsi="Times New Roman" w:cs="Times New Roman"/>
          <w:color w:val="000000"/>
          <w:sz w:val="28"/>
          <w:szCs w:val="28"/>
          <w:shd w:val="clear" w:color="auto" w:fill="FFFFFF"/>
        </w:rPr>
        <w:t>) ю</w:t>
      </w:r>
      <w:r w:rsidR="00973BD3" w:rsidRPr="00836D16">
        <w:rPr>
          <w:rFonts w:ascii="Times New Roman" w:hAnsi="Times New Roman" w:cs="Times New Roman"/>
          <w:color w:val="000000"/>
          <w:sz w:val="28"/>
          <w:szCs w:val="28"/>
          <w:shd w:val="clear" w:color="auto" w:fill="FFFFFF"/>
        </w:rPr>
        <w:t>ридическое лицо, использующее земельный участок на праве постоянного (бессрочного) </w:t>
      </w:r>
      <w:bookmarkStart w:id="3" w:name="l548"/>
      <w:bookmarkEnd w:id="3"/>
      <w:r w:rsidR="00973BD3" w:rsidRPr="00836D16">
        <w:rPr>
          <w:rFonts w:ascii="Times New Roman" w:hAnsi="Times New Roman" w:cs="Times New Roman"/>
          <w:color w:val="000000"/>
          <w:sz w:val="28"/>
          <w:szCs w:val="28"/>
          <w:shd w:val="clear" w:color="auto" w:fill="FFFFFF"/>
        </w:rPr>
        <w:t>пользования</w:t>
      </w:r>
      <w:r w:rsidR="00973BD3">
        <w:rPr>
          <w:rFonts w:ascii="Times New Roman" w:hAnsi="Times New Roman" w:cs="Times New Roman"/>
          <w:color w:val="000000"/>
          <w:sz w:val="28"/>
          <w:szCs w:val="28"/>
          <w:shd w:val="clear" w:color="auto" w:fill="FFFFFF"/>
        </w:rPr>
        <w:t>;</w:t>
      </w:r>
    </w:p>
    <w:p w:rsidR="00973BD3" w:rsidRDefault="00F9585F" w:rsidP="001A300B">
      <w:pPr>
        <w:widowControl w:val="0"/>
        <w:spacing w:after="0" w:line="240" w:lineRule="auto"/>
        <w:ind w:right="-2"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00973BD3">
        <w:rPr>
          <w:rFonts w:ascii="Times New Roman" w:hAnsi="Times New Roman" w:cs="Times New Roman"/>
          <w:color w:val="000000"/>
          <w:sz w:val="28"/>
          <w:szCs w:val="28"/>
          <w:shd w:val="clear" w:color="auto" w:fill="FFFFFF"/>
        </w:rPr>
        <w:t>) гражданин или юридическое лицо, являющ</w:t>
      </w:r>
      <w:r w:rsidR="00B4760F">
        <w:rPr>
          <w:rFonts w:ascii="Times New Roman" w:hAnsi="Times New Roman" w:cs="Times New Roman"/>
          <w:color w:val="000000"/>
          <w:sz w:val="28"/>
          <w:szCs w:val="28"/>
          <w:shd w:val="clear" w:color="auto" w:fill="FFFFFF"/>
        </w:rPr>
        <w:t>и</w:t>
      </w:r>
      <w:r w:rsidR="00973BD3">
        <w:rPr>
          <w:rFonts w:ascii="Times New Roman" w:hAnsi="Times New Roman" w:cs="Times New Roman"/>
          <w:color w:val="000000"/>
          <w:sz w:val="28"/>
          <w:szCs w:val="28"/>
          <w:shd w:val="clear" w:color="auto" w:fill="FFFFFF"/>
        </w:rPr>
        <w:t>еся арендатором земельного участка, предназначенного для ведения сельскохозяйственного производства;</w:t>
      </w:r>
    </w:p>
    <w:p w:rsidR="00973BD3" w:rsidRDefault="00F9585F" w:rsidP="001A300B">
      <w:pPr>
        <w:widowControl w:val="0"/>
        <w:spacing w:after="0" w:line="240" w:lineRule="auto"/>
        <w:ind w:right="-2"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8</w:t>
      </w:r>
      <w:r w:rsidR="00973BD3">
        <w:rPr>
          <w:rFonts w:ascii="Times New Roman" w:hAnsi="Times New Roman" w:cs="Times New Roman"/>
          <w:color w:val="000000"/>
          <w:sz w:val="28"/>
          <w:szCs w:val="28"/>
          <w:shd w:val="clear" w:color="auto" w:fill="FFFFFF"/>
        </w:rPr>
        <w:t>) г</w:t>
      </w:r>
      <w:r w:rsidR="00973BD3" w:rsidRPr="008A604F">
        <w:rPr>
          <w:rFonts w:ascii="Times New Roman" w:hAnsi="Times New Roman" w:cs="Times New Roman"/>
          <w:color w:val="000000"/>
          <w:sz w:val="28"/>
          <w:szCs w:val="28"/>
          <w:shd w:val="clear" w:color="auto" w:fill="FFFFFF"/>
        </w:rPr>
        <w:t>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1D3E8B">
        <w:rPr>
          <w:rFonts w:ascii="Times New Roman" w:hAnsi="Times New Roman" w:cs="Times New Roman"/>
          <w:color w:val="000000"/>
          <w:sz w:val="28"/>
          <w:szCs w:val="28"/>
          <w:shd w:val="clear" w:color="auto" w:fill="FFFFFF"/>
        </w:rPr>
        <w:t>.</w:t>
      </w:r>
    </w:p>
    <w:p w:rsidR="00906FA7" w:rsidRPr="00662C42" w:rsidRDefault="00906FA7" w:rsidP="001A300B">
      <w:pPr>
        <w:widowControl w:val="0"/>
        <w:autoSpaceDE w:val="0"/>
        <w:autoSpaceDN w:val="0"/>
        <w:adjustRightInd w:val="0"/>
        <w:spacing w:after="0" w:line="238" w:lineRule="auto"/>
        <w:ind w:right="-2"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В случае если </w:t>
      </w:r>
      <w:r w:rsidR="00973BD3">
        <w:rPr>
          <w:rFonts w:ascii="Times New Roman" w:eastAsia="Times New Roman" w:hAnsi="Times New Roman" w:cs="Times New Roman"/>
          <w:sz w:val="28"/>
          <w:szCs w:val="28"/>
        </w:rPr>
        <w:t xml:space="preserve">здания, сооружения, помещения в них, </w:t>
      </w:r>
      <w:r w:rsidRPr="00662C42">
        <w:rPr>
          <w:rFonts w:ascii="Times New Roman" w:eastAsia="Times New Roman" w:hAnsi="Times New Roman" w:cs="Times New Roman"/>
          <w:sz w:val="28"/>
          <w:szCs w:val="28"/>
        </w:rPr>
        <w:t>право на земельный участок принадлежит нескольким лицам, указанные лица совместно обращаются с заявлением о предоставлении муниципальной услуги.</w:t>
      </w:r>
    </w:p>
    <w:p w:rsidR="00906FA7" w:rsidRDefault="00906FA7" w:rsidP="001A300B">
      <w:pPr>
        <w:widowControl w:val="0"/>
        <w:autoSpaceDE w:val="0"/>
        <w:autoSpaceDN w:val="0"/>
        <w:adjustRightInd w:val="0"/>
        <w:spacing w:after="0" w:line="238" w:lineRule="auto"/>
        <w:ind w:right="-2"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От имени заявителей с заявлением о предоставлении муниципальной услуги могут обратиться представители заявителей.</w:t>
      </w:r>
    </w:p>
    <w:p w:rsidR="007534E5" w:rsidRDefault="007534E5"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47620F" w:rsidRPr="00662C42" w:rsidRDefault="0047620F"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Требования к порядку информирования о предоставлении</w:t>
      </w:r>
      <w:r w:rsidR="00786198"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муниципальной услуги</w:t>
      </w:r>
    </w:p>
    <w:p w:rsidR="0047620F" w:rsidRPr="00662C42" w:rsidRDefault="0047620F" w:rsidP="001A300B">
      <w:pPr>
        <w:widowControl w:val="0"/>
        <w:autoSpaceDE w:val="0"/>
        <w:autoSpaceDN w:val="0"/>
        <w:adjustRightInd w:val="0"/>
        <w:spacing w:after="0" w:line="240" w:lineRule="exact"/>
        <w:jc w:val="center"/>
        <w:outlineLvl w:val="1"/>
        <w:rPr>
          <w:rFonts w:ascii="Times New Roman" w:hAnsi="Times New Roman" w:cs="Times New Roman"/>
          <w:sz w:val="28"/>
          <w:szCs w:val="28"/>
        </w:rPr>
      </w:pPr>
    </w:p>
    <w:p w:rsidR="0051465F" w:rsidRPr="00662C42" w:rsidRDefault="00E23B2F" w:rsidP="002F13AC">
      <w:pPr>
        <w:pStyle w:val="af4"/>
        <w:widowControl w:val="0"/>
        <w:numPr>
          <w:ilvl w:val="0"/>
          <w:numId w:val="16"/>
        </w:numPr>
        <w:tabs>
          <w:tab w:val="left" w:pos="92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51465F" w:rsidRPr="00662C42">
        <w:rPr>
          <w:rFonts w:ascii="Times New Roman" w:hAnsi="Times New Roman" w:cs="Times New Roman"/>
          <w:sz w:val="28"/>
          <w:szCs w:val="28"/>
        </w:rPr>
        <w:t>Информация о месте нахождения и графике работы органа, предоставляющего муниципальную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51465F" w:rsidRPr="00662C42" w:rsidRDefault="00592AA7" w:rsidP="001A300B">
      <w:pPr>
        <w:pStyle w:val="af4"/>
        <w:widowControl w:val="0"/>
        <w:numPr>
          <w:ilvl w:val="0"/>
          <w:numId w:val="1"/>
        </w:numPr>
        <w:tabs>
          <w:tab w:val="left" w:pos="941"/>
        </w:tabs>
        <w:autoSpaceDE w:val="0"/>
        <w:autoSpaceDN w:val="0"/>
        <w:adjustRightInd w:val="0"/>
        <w:spacing w:after="0" w:line="240" w:lineRule="auto"/>
        <w:ind w:left="0" w:firstLine="700"/>
        <w:jc w:val="both"/>
        <w:rPr>
          <w:rFonts w:ascii="Times New Roman" w:hAnsi="Times New Roman" w:cs="Times New Roman"/>
          <w:sz w:val="28"/>
          <w:szCs w:val="28"/>
        </w:rPr>
      </w:pPr>
      <w:r w:rsidRPr="00662C42">
        <w:rPr>
          <w:rFonts w:ascii="Times New Roman" w:hAnsi="Times New Roman" w:cs="Times New Roman"/>
          <w:sz w:val="28"/>
          <w:szCs w:val="28"/>
        </w:rPr>
        <w:t> </w:t>
      </w:r>
      <w:r w:rsidR="00801B2E">
        <w:rPr>
          <w:rFonts w:ascii="Times New Roman" w:hAnsi="Times New Roman" w:cs="Times New Roman"/>
          <w:sz w:val="28"/>
          <w:szCs w:val="28"/>
        </w:rPr>
        <w:t>а</w:t>
      </w:r>
      <w:r w:rsidR="0051465F" w:rsidRPr="00662C42">
        <w:rPr>
          <w:rFonts w:ascii="Times New Roman" w:hAnsi="Times New Roman" w:cs="Times New Roman"/>
          <w:sz w:val="28"/>
          <w:szCs w:val="28"/>
        </w:rPr>
        <w:t>дминистрация города Ставрополя (далее – Администрация) расположена по адресу: город Ставрополь, проспект К. Маркса, 96.</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 пятница с 09 час. 00 мин. до 18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перерыв: с 13 час. 00 мин. до 14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выходные дни: суббота, воскресенье</w:t>
      </w:r>
      <w:r w:rsidR="00801B2E">
        <w:rPr>
          <w:rFonts w:ascii="Times New Roman" w:hAnsi="Times New Roman" w:cs="Times New Roman"/>
          <w:sz w:val="28"/>
          <w:szCs w:val="28"/>
        </w:rPr>
        <w:t>;</w:t>
      </w:r>
    </w:p>
    <w:p w:rsidR="0051465F" w:rsidRPr="00662C42" w:rsidRDefault="00592AA7" w:rsidP="001A300B">
      <w:pPr>
        <w:pStyle w:val="af4"/>
        <w:widowControl w:val="0"/>
        <w:numPr>
          <w:ilvl w:val="0"/>
          <w:numId w:val="1"/>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01B2E">
        <w:rPr>
          <w:rFonts w:ascii="Times New Roman" w:hAnsi="Times New Roman" w:cs="Times New Roman"/>
          <w:sz w:val="28"/>
          <w:szCs w:val="28"/>
        </w:rPr>
        <w:t>к</w:t>
      </w:r>
      <w:r w:rsidR="00B85EAE" w:rsidRPr="00662C42">
        <w:rPr>
          <w:rFonts w:ascii="Times New Roman" w:hAnsi="Times New Roman" w:cs="Times New Roman"/>
          <w:sz w:val="28"/>
          <w:szCs w:val="28"/>
        </w:rPr>
        <w:t>омитет</w:t>
      </w:r>
      <w:r w:rsidR="0051465F" w:rsidRPr="00662C42">
        <w:rPr>
          <w:rFonts w:ascii="Times New Roman" w:hAnsi="Times New Roman" w:cs="Times New Roman"/>
          <w:sz w:val="28"/>
          <w:szCs w:val="28"/>
        </w:rPr>
        <w:t xml:space="preserve"> по управлению муниципальным имуществом</w:t>
      </w:r>
      <w:r w:rsidR="00246BA8">
        <w:rPr>
          <w:rFonts w:ascii="Times New Roman" w:hAnsi="Times New Roman" w:cs="Times New Roman"/>
          <w:sz w:val="28"/>
          <w:szCs w:val="28"/>
        </w:rPr>
        <w:t xml:space="preserve"> </w:t>
      </w:r>
      <w:r w:rsidR="0051465F" w:rsidRPr="00662C42">
        <w:rPr>
          <w:rFonts w:ascii="Times New Roman" w:hAnsi="Times New Roman" w:cs="Times New Roman"/>
          <w:sz w:val="28"/>
          <w:szCs w:val="28"/>
        </w:rPr>
        <w:t>города Ставрополя (далее – Комитет)</w:t>
      </w:r>
      <w:r w:rsidR="00847DBA">
        <w:rPr>
          <w:rFonts w:ascii="Times New Roman" w:hAnsi="Times New Roman" w:cs="Times New Roman"/>
          <w:sz w:val="28"/>
          <w:szCs w:val="28"/>
        </w:rPr>
        <w:t>.</w:t>
      </w:r>
      <w:r w:rsidR="0051465F" w:rsidRPr="00662C42">
        <w:rPr>
          <w:rFonts w:ascii="Times New Roman" w:hAnsi="Times New Roman" w:cs="Times New Roman"/>
          <w:sz w:val="28"/>
          <w:szCs w:val="28"/>
        </w:rPr>
        <w:t xml:space="preserve"> </w:t>
      </w:r>
      <w:r w:rsidR="00847DBA">
        <w:rPr>
          <w:rFonts w:ascii="Times New Roman" w:hAnsi="Times New Roman" w:cs="Times New Roman"/>
          <w:sz w:val="28"/>
          <w:szCs w:val="28"/>
        </w:rPr>
        <w:t>Ю</w:t>
      </w:r>
      <w:r w:rsidR="0051465F" w:rsidRPr="00662C42">
        <w:rPr>
          <w:rFonts w:ascii="Times New Roman" w:hAnsi="Times New Roman" w:cs="Times New Roman"/>
          <w:sz w:val="28"/>
          <w:szCs w:val="28"/>
        </w:rPr>
        <w:t>ридический адрес</w:t>
      </w:r>
      <w:r w:rsidR="00847DBA">
        <w:rPr>
          <w:rFonts w:ascii="Times New Roman" w:hAnsi="Times New Roman" w:cs="Times New Roman"/>
          <w:sz w:val="28"/>
          <w:szCs w:val="28"/>
        </w:rPr>
        <w:t>:</w:t>
      </w:r>
      <w:r w:rsidR="00242FA2">
        <w:rPr>
          <w:rFonts w:ascii="Times New Roman" w:hAnsi="Times New Roman" w:cs="Times New Roman"/>
          <w:sz w:val="28"/>
          <w:szCs w:val="28"/>
        </w:rPr>
        <w:t xml:space="preserve"> </w:t>
      </w:r>
      <w:r w:rsidR="0051465F" w:rsidRPr="00662C42">
        <w:rPr>
          <w:rFonts w:ascii="Times New Roman" w:hAnsi="Times New Roman" w:cs="Times New Roman"/>
          <w:sz w:val="28"/>
          <w:szCs w:val="28"/>
        </w:rPr>
        <w:t xml:space="preserve">город Ставрополь, </w:t>
      </w:r>
      <w:r w:rsidR="00246BA8">
        <w:rPr>
          <w:rFonts w:ascii="Times New Roman" w:hAnsi="Times New Roman" w:cs="Times New Roman"/>
          <w:sz w:val="28"/>
          <w:szCs w:val="28"/>
        </w:rPr>
        <w:t xml:space="preserve">           </w:t>
      </w:r>
      <w:r w:rsidR="0051465F" w:rsidRPr="00662C42">
        <w:rPr>
          <w:rFonts w:ascii="Times New Roman" w:hAnsi="Times New Roman" w:cs="Times New Roman"/>
          <w:sz w:val="28"/>
          <w:szCs w:val="28"/>
        </w:rPr>
        <w:t>улица К. Хетагурова, 8</w:t>
      </w:r>
      <w:r w:rsidR="005C6AEE">
        <w:rPr>
          <w:rFonts w:ascii="Times New Roman" w:hAnsi="Times New Roman" w:cs="Times New Roman"/>
          <w:sz w:val="28"/>
          <w:szCs w:val="28"/>
        </w:rPr>
        <w:t>,</w:t>
      </w:r>
      <w:r w:rsidR="0051465F" w:rsidRPr="00662C42">
        <w:rPr>
          <w:rFonts w:ascii="Times New Roman" w:hAnsi="Times New Roman" w:cs="Times New Roman"/>
          <w:sz w:val="28"/>
          <w:szCs w:val="28"/>
        </w:rPr>
        <w:t xml:space="preserve"> фактический адрес</w:t>
      </w:r>
      <w:r w:rsidR="00847DBA">
        <w:rPr>
          <w:rFonts w:ascii="Times New Roman" w:hAnsi="Times New Roman" w:cs="Times New Roman"/>
          <w:sz w:val="28"/>
          <w:szCs w:val="28"/>
        </w:rPr>
        <w:t>:</w:t>
      </w:r>
      <w:r w:rsidR="00242FA2">
        <w:rPr>
          <w:rFonts w:ascii="Times New Roman" w:hAnsi="Times New Roman" w:cs="Times New Roman"/>
          <w:sz w:val="28"/>
          <w:szCs w:val="28"/>
        </w:rPr>
        <w:t xml:space="preserve"> </w:t>
      </w:r>
      <w:r w:rsidR="0051465F" w:rsidRPr="00662C42">
        <w:rPr>
          <w:rFonts w:ascii="Times New Roman" w:hAnsi="Times New Roman" w:cs="Times New Roman"/>
          <w:sz w:val="28"/>
          <w:szCs w:val="28"/>
        </w:rPr>
        <w:t xml:space="preserve">город Ставрополь, </w:t>
      </w:r>
      <w:r w:rsidR="00271CCB">
        <w:rPr>
          <w:rFonts w:ascii="Times New Roman" w:hAnsi="Times New Roman" w:cs="Times New Roman"/>
          <w:sz w:val="28"/>
          <w:szCs w:val="28"/>
        </w:rPr>
        <w:t xml:space="preserve">                    </w:t>
      </w:r>
      <w:r w:rsidR="0051465F" w:rsidRPr="00662C42">
        <w:rPr>
          <w:rFonts w:ascii="Times New Roman" w:hAnsi="Times New Roman" w:cs="Times New Roman"/>
          <w:sz w:val="28"/>
          <w:szCs w:val="28"/>
        </w:rPr>
        <w:t>проспект К.</w:t>
      </w:r>
      <w:r w:rsidR="00CD4CCE">
        <w:rPr>
          <w:rFonts w:ascii="Times New Roman" w:hAnsi="Times New Roman" w:cs="Times New Roman"/>
          <w:sz w:val="28"/>
          <w:szCs w:val="28"/>
          <w:lang w:val="en-US"/>
        </w:rPr>
        <w:t> </w:t>
      </w:r>
      <w:r w:rsidR="0051465F" w:rsidRPr="00662C42">
        <w:rPr>
          <w:rFonts w:ascii="Times New Roman" w:hAnsi="Times New Roman" w:cs="Times New Roman"/>
          <w:sz w:val="28"/>
          <w:szCs w:val="28"/>
        </w:rPr>
        <w:t>Маркса,</w:t>
      </w:r>
      <w:r w:rsidR="00CD4CCE">
        <w:rPr>
          <w:rFonts w:ascii="Times New Roman" w:hAnsi="Times New Roman" w:cs="Times New Roman"/>
          <w:sz w:val="28"/>
          <w:szCs w:val="28"/>
          <w:lang w:val="en-US"/>
        </w:rPr>
        <w:t> </w:t>
      </w:r>
      <w:r w:rsidR="0051465F" w:rsidRPr="00662C42">
        <w:rPr>
          <w:rFonts w:ascii="Times New Roman" w:hAnsi="Times New Roman" w:cs="Times New Roman"/>
          <w:sz w:val="28"/>
          <w:szCs w:val="28"/>
        </w:rPr>
        <w:t>92.</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 пятница с 09 час. 00 мин. до 18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приемные дни: вторник, четверг с 09 час. 00 мин. до 13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перерыв: с 13 час. 00 мин. до 14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выходные дни: суббота, воскресенье</w:t>
      </w:r>
      <w:r w:rsidR="00801B2E">
        <w:rPr>
          <w:rFonts w:ascii="Times New Roman" w:hAnsi="Times New Roman" w:cs="Times New Roman"/>
          <w:sz w:val="28"/>
          <w:szCs w:val="28"/>
        </w:rPr>
        <w:t>;</w:t>
      </w:r>
    </w:p>
    <w:p w:rsidR="0051465F" w:rsidRPr="00662C42" w:rsidRDefault="00592AA7" w:rsidP="001A300B">
      <w:pPr>
        <w:pStyle w:val="af4"/>
        <w:widowControl w:val="0"/>
        <w:numPr>
          <w:ilvl w:val="0"/>
          <w:numId w:val="1"/>
        </w:numPr>
        <w:tabs>
          <w:tab w:val="left" w:pos="941"/>
        </w:tabs>
        <w:autoSpaceDE w:val="0"/>
        <w:autoSpaceDN w:val="0"/>
        <w:adjustRightInd w:val="0"/>
        <w:spacing w:after="0" w:line="240" w:lineRule="auto"/>
        <w:ind w:left="0" w:firstLine="700"/>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801B2E">
        <w:rPr>
          <w:rFonts w:ascii="Times New Roman" w:hAnsi="Times New Roman" w:cs="Times New Roman"/>
          <w:sz w:val="28"/>
          <w:szCs w:val="28"/>
        </w:rPr>
        <w:t>г</w:t>
      </w:r>
      <w:r w:rsidR="003209CA" w:rsidRPr="00662C42">
        <w:rPr>
          <w:rFonts w:ascii="Times New Roman" w:hAnsi="Times New Roman" w:cs="Times New Roman"/>
          <w:sz w:val="28"/>
          <w:szCs w:val="28"/>
        </w:rPr>
        <w:t>осударственное</w:t>
      </w:r>
      <w:r w:rsidR="0051465F" w:rsidRPr="00662C42">
        <w:rPr>
          <w:rFonts w:ascii="Times New Roman" w:hAnsi="Times New Roman" w:cs="Times New Roman"/>
          <w:sz w:val="28"/>
          <w:szCs w:val="28"/>
        </w:rPr>
        <w:t xml:space="preserve"> казенное учреждение Ставропольского края «Многофункциональный центр предоставления государственных и муниципальных услуг в Ставропольском крае»</w:t>
      </w:r>
      <w:r w:rsidR="00D27CD6">
        <w:rPr>
          <w:rFonts w:ascii="Times New Roman" w:hAnsi="Times New Roman" w:cs="Times New Roman"/>
          <w:sz w:val="28"/>
          <w:szCs w:val="28"/>
        </w:rPr>
        <w:t>.</w:t>
      </w:r>
      <w:r w:rsidR="0051465F" w:rsidRPr="00662C42">
        <w:rPr>
          <w:rFonts w:ascii="Times New Roman" w:hAnsi="Times New Roman" w:cs="Times New Roman"/>
          <w:sz w:val="28"/>
          <w:szCs w:val="28"/>
        </w:rPr>
        <w:t xml:space="preserve"> </w:t>
      </w:r>
      <w:r w:rsidR="00D27CD6">
        <w:rPr>
          <w:rFonts w:ascii="Times New Roman" w:hAnsi="Times New Roman" w:cs="Times New Roman"/>
          <w:sz w:val="28"/>
          <w:szCs w:val="28"/>
        </w:rPr>
        <w:t>Ю</w:t>
      </w:r>
      <w:r w:rsidR="00D27CD6" w:rsidRPr="00662C42">
        <w:rPr>
          <w:rFonts w:ascii="Times New Roman" w:hAnsi="Times New Roman" w:cs="Times New Roman"/>
          <w:sz w:val="28"/>
          <w:szCs w:val="28"/>
        </w:rPr>
        <w:t>ридический адрес</w:t>
      </w:r>
      <w:r w:rsidR="00D27CD6">
        <w:rPr>
          <w:rFonts w:ascii="Times New Roman" w:hAnsi="Times New Roman" w:cs="Times New Roman"/>
          <w:sz w:val="28"/>
          <w:szCs w:val="28"/>
        </w:rPr>
        <w:t>:</w:t>
      </w:r>
      <w:r w:rsidR="00D27CD6" w:rsidRPr="00662C42">
        <w:rPr>
          <w:rFonts w:ascii="Times New Roman" w:hAnsi="Times New Roman" w:cs="Times New Roman"/>
          <w:sz w:val="28"/>
          <w:szCs w:val="28"/>
        </w:rPr>
        <w:t xml:space="preserve"> </w:t>
      </w:r>
      <w:r w:rsidR="00D27CD6">
        <w:rPr>
          <w:rFonts w:ascii="Times New Roman" w:hAnsi="Times New Roman" w:cs="Times New Roman"/>
          <w:sz w:val="28"/>
          <w:szCs w:val="28"/>
        </w:rPr>
        <w:t xml:space="preserve">              </w:t>
      </w:r>
      <w:r w:rsidR="00D27CD6" w:rsidRPr="00662C42">
        <w:rPr>
          <w:rFonts w:ascii="Times New Roman" w:hAnsi="Times New Roman" w:cs="Times New Roman"/>
          <w:sz w:val="28"/>
          <w:szCs w:val="28"/>
        </w:rPr>
        <w:t>город Ставрополь</w:t>
      </w:r>
      <w:r w:rsidR="00D27CD6">
        <w:rPr>
          <w:rFonts w:ascii="Times New Roman" w:hAnsi="Times New Roman" w:cs="Times New Roman"/>
          <w:sz w:val="28"/>
          <w:szCs w:val="28"/>
        </w:rPr>
        <w:t>, улица Ленина, 359</w:t>
      </w:r>
      <w:r w:rsidR="005C6AEE">
        <w:rPr>
          <w:rFonts w:ascii="Times New Roman" w:hAnsi="Times New Roman" w:cs="Times New Roman"/>
          <w:sz w:val="28"/>
          <w:szCs w:val="28"/>
        </w:rPr>
        <w:t>,</w:t>
      </w:r>
      <w:r w:rsidR="00D27CD6">
        <w:rPr>
          <w:rFonts w:ascii="Times New Roman" w:hAnsi="Times New Roman" w:cs="Times New Roman"/>
          <w:sz w:val="28"/>
          <w:szCs w:val="28"/>
        </w:rPr>
        <w:t xml:space="preserve"> фактический адрес: </w:t>
      </w:r>
      <w:r w:rsidR="00D27CD6" w:rsidRPr="00662C42">
        <w:rPr>
          <w:rFonts w:ascii="Times New Roman" w:hAnsi="Times New Roman" w:cs="Times New Roman"/>
          <w:sz w:val="28"/>
          <w:szCs w:val="28"/>
        </w:rPr>
        <w:t xml:space="preserve">город Ставрополь, </w:t>
      </w:r>
      <w:r w:rsidR="00D27CD6">
        <w:rPr>
          <w:rFonts w:ascii="Times New Roman" w:hAnsi="Times New Roman" w:cs="Times New Roman"/>
          <w:sz w:val="28"/>
          <w:szCs w:val="28"/>
        </w:rPr>
        <w:t xml:space="preserve"> </w:t>
      </w:r>
      <w:r w:rsidR="0051465F" w:rsidRPr="00662C42">
        <w:rPr>
          <w:rFonts w:ascii="Times New Roman" w:hAnsi="Times New Roman" w:cs="Times New Roman"/>
          <w:sz w:val="28"/>
          <w:szCs w:val="28"/>
        </w:rPr>
        <w:t xml:space="preserve"> </w:t>
      </w:r>
      <w:r w:rsidR="00D27CD6">
        <w:rPr>
          <w:rFonts w:ascii="Times New Roman" w:hAnsi="Times New Roman" w:cs="Times New Roman"/>
          <w:sz w:val="28"/>
          <w:szCs w:val="28"/>
        </w:rPr>
        <w:t xml:space="preserve">     </w:t>
      </w:r>
      <w:r w:rsidR="0051465F" w:rsidRPr="00662C42">
        <w:rPr>
          <w:rFonts w:ascii="Times New Roman" w:hAnsi="Times New Roman" w:cs="Times New Roman"/>
          <w:sz w:val="28"/>
          <w:szCs w:val="28"/>
        </w:rPr>
        <w:t xml:space="preserve">улица </w:t>
      </w:r>
      <w:proofErr w:type="spellStart"/>
      <w:r w:rsidR="00973BD3">
        <w:rPr>
          <w:rFonts w:ascii="Times New Roman" w:hAnsi="Times New Roman" w:cs="Times New Roman"/>
          <w:sz w:val="28"/>
          <w:szCs w:val="28"/>
        </w:rPr>
        <w:t>Доваторцев</w:t>
      </w:r>
      <w:proofErr w:type="spellEnd"/>
      <w:r w:rsidR="00906FA7">
        <w:rPr>
          <w:rFonts w:ascii="Times New Roman" w:hAnsi="Times New Roman" w:cs="Times New Roman"/>
          <w:sz w:val="28"/>
          <w:szCs w:val="28"/>
        </w:rPr>
        <w:t xml:space="preserve">, </w:t>
      </w:r>
      <w:r w:rsidR="00973BD3">
        <w:rPr>
          <w:rFonts w:ascii="Times New Roman" w:hAnsi="Times New Roman" w:cs="Times New Roman"/>
          <w:sz w:val="28"/>
          <w:szCs w:val="28"/>
        </w:rPr>
        <w:t>55а</w:t>
      </w:r>
      <w:r w:rsidR="0051465F" w:rsidRPr="00662C42">
        <w:rPr>
          <w:rFonts w:ascii="Times New Roman" w:hAnsi="Times New Roman" w:cs="Times New Roman"/>
          <w:sz w:val="28"/>
          <w:szCs w:val="28"/>
        </w:rPr>
        <w:t>.</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 четверг с 08 час. 00 мин. до 18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пятница  с 08 час. 00 мин. до 20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суббота с 09 час. 00 мин. до 13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без перерыва;</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выходной день: воскресенье</w:t>
      </w:r>
      <w:r w:rsidR="00801B2E">
        <w:rPr>
          <w:rFonts w:ascii="Times New Roman" w:hAnsi="Times New Roman" w:cs="Times New Roman"/>
          <w:sz w:val="28"/>
          <w:szCs w:val="28"/>
        </w:rPr>
        <w:t>;</w:t>
      </w:r>
    </w:p>
    <w:p w:rsidR="0051465F" w:rsidRPr="00CD4CCE" w:rsidRDefault="00592AA7" w:rsidP="001A300B">
      <w:pPr>
        <w:pStyle w:val="af4"/>
        <w:widowControl w:val="0"/>
        <w:numPr>
          <w:ilvl w:val="0"/>
          <w:numId w:val="1"/>
        </w:numPr>
        <w:tabs>
          <w:tab w:val="left" w:pos="941"/>
        </w:tabs>
        <w:autoSpaceDE w:val="0"/>
        <w:autoSpaceDN w:val="0"/>
        <w:adjustRightInd w:val="0"/>
        <w:spacing w:after="0" w:line="240" w:lineRule="auto"/>
        <w:ind w:left="0" w:firstLine="700"/>
        <w:jc w:val="both"/>
        <w:rPr>
          <w:rFonts w:ascii="Times New Roman" w:hAnsi="Times New Roman" w:cs="Times New Roman"/>
          <w:spacing w:val="-2"/>
          <w:sz w:val="28"/>
          <w:szCs w:val="28"/>
        </w:rPr>
      </w:pPr>
      <w:r w:rsidRPr="00CD4CCE">
        <w:rPr>
          <w:rFonts w:ascii="Times New Roman" w:hAnsi="Times New Roman" w:cs="Times New Roman"/>
          <w:spacing w:val="-2"/>
          <w:sz w:val="28"/>
          <w:szCs w:val="28"/>
        </w:rPr>
        <w:t> </w:t>
      </w:r>
      <w:r w:rsidR="00801B2E" w:rsidRPr="00CD4CCE">
        <w:rPr>
          <w:rFonts w:ascii="Times New Roman" w:hAnsi="Times New Roman" w:cs="Times New Roman"/>
          <w:spacing w:val="-2"/>
          <w:sz w:val="28"/>
          <w:szCs w:val="28"/>
        </w:rPr>
        <w:t>м</w:t>
      </w:r>
      <w:r w:rsidR="00C90097" w:rsidRPr="00CD4CCE">
        <w:rPr>
          <w:rFonts w:ascii="Times New Roman" w:hAnsi="Times New Roman" w:cs="Times New Roman"/>
          <w:spacing w:val="-2"/>
          <w:sz w:val="28"/>
          <w:szCs w:val="28"/>
        </w:rPr>
        <w:t>униципальное</w:t>
      </w:r>
      <w:r w:rsidR="0051465F" w:rsidRPr="00CD4CCE">
        <w:rPr>
          <w:rFonts w:ascii="Times New Roman" w:hAnsi="Times New Roman" w:cs="Times New Roman"/>
          <w:spacing w:val="-2"/>
          <w:sz w:val="28"/>
          <w:szCs w:val="28"/>
        </w:rPr>
        <w:t xml:space="preserve"> казенное учреждение «Многофункциональный центр предоставления государственных и муниципальных услуг в городе Ставрополе» расположено по адресам: город Ставрополь, улица</w:t>
      </w:r>
      <w:r w:rsidR="00786198" w:rsidRPr="00CD4CCE">
        <w:rPr>
          <w:rFonts w:ascii="Times New Roman" w:hAnsi="Times New Roman" w:cs="Times New Roman"/>
          <w:spacing w:val="-2"/>
          <w:sz w:val="28"/>
          <w:szCs w:val="28"/>
        </w:rPr>
        <w:t xml:space="preserve"> </w:t>
      </w:r>
      <w:r w:rsidR="0051465F" w:rsidRPr="00CD4CCE">
        <w:rPr>
          <w:rFonts w:ascii="Times New Roman" w:hAnsi="Times New Roman" w:cs="Times New Roman"/>
          <w:spacing w:val="-2"/>
          <w:sz w:val="28"/>
          <w:szCs w:val="28"/>
        </w:rPr>
        <w:t>Васильева,</w:t>
      </w:r>
      <w:r w:rsidR="00CD4CCE" w:rsidRPr="00CD4CCE">
        <w:rPr>
          <w:rFonts w:ascii="Times New Roman" w:hAnsi="Times New Roman" w:cs="Times New Roman"/>
          <w:spacing w:val="-2"/>
          <w:sz w:val="28"/>
          <w:szCs w:val="28"/>
          <w:lang w:val="en-US"/>
        </w:rPr>
        <w:t> </w:t>
      </w:r>
      <w:r w:rsidR="0051465F" w:rsidRPr="00CD4CCE">
        <w:rPr>
          <w:rFonts w:ascii="Times New Roman" w:hAnsi="Times New Roman" w:cs="Times New Roman"/>
          <w:spacing w:val="-2"/>
          <w:sz w:val="28"/>
          <w:szCs w:val="28"/>
        </w:rPr>
        <w:t xml:space="preserve">49, улица </w:t>
      </w:r>
      <w:proofErr w:type="spellStart"/>
      <w:r w:rsidR="0051465F" w:rsidRPr="00CD4CCE">
        <w:rPr>
          <w:rFonts w:ascii="Times New Roman" w:hAnsi="Times New Roman" w:cs="Times New Roman"/>
          <w:spacing w:val="-2"/>
          <w:sz w:val="28"/>
          <w:szCs w:val="28"/>
        </w:rPr>
        <w:t>Голенева</w:t>
      </w:r>
      <w:proofErr w:type="spellEnd"/>
      <w:r w:rsidR="0051465F" w:rsidRPr="00CD4CCE">
        <w:rPr>
          <w:rFonts w:ascii="Times New Roman" w:hAnsi="Times New Roman" w:cs="Times New Roman"/>
          <w:spacing w:val="-2"/>
          <w:sz w:val="28"/>
          <w:szCs w:val="28"/>
        </w:rPr>
        <w:t>, 21, улица Мира, 282а, улица</w:t>
      </w:r>
      <w:r w:rsidR="00E43D68" w:rsidRPr="00CD4CCE">
        <w:rPr>
          <w:rFonts w:ascii="Times New Roman" w:hAnsi="Times New Roman" w:cs="Times New Roman"/>
          <w:spacing w:val="-2"/>
          <w:sz w:val="28"/>
          <w:szCs w:val="28"/>
        </w:rPr>
        <w:t xml:space="preserve"> </w:t>
      </w:r>
      <w:r w:rsidR="0051465F" w:rsidRPr="00CD4CCE">
        <w:rPr>
          <w:rFonts w:ascii="Times New Roman" w:hAnsi="Times New Roman" w:cs="Times New Roman"/>
          <w:spacing w:val="-2"/>
          <w:sz w:val="28"/>
          <w:szCs w:val="28"/>
        </w:rPr>
        <w:t>50 лет ВЛКСМ, 8а/1-2</w:t>
      </w:r>
      <w:r w:rsidR="00CC248C">
        <w:rPr>
          <w:rFonts w:ascii="Times New Roman" w:hAnsi="Times New Roman" w:cs="Times New Roman"/>
          <w:spacing w:val="-2"/>
          <w:sz w:val="28"/>
          <w:szCs w:val="28"/>
        </w:rPr>
        <w:t xml:space="preserve">, </w:t>
      </w:r>
      <w:r w:rsidR="00271CCB">
        <w:rPr>
          <w:rFonts w:ascii="Times New Roman" w:hAnsi="Times New Roman" w:cs="Times New Roman"/>
          <w:spacing w:val="-2"/>
          <w:sz w:val="28"/>
          <w:szCs w:val="28"/>
        </w:rPr>
        <w:t xml:space="preserve">                </w:t>
      </w:r>
      <w:r w:rsidR="00CC248C">
        <w:rPr>
          <w:rFonts w:ascii="Times New Roman" w:hAnsi="Times New Roman" w:cs="Times New Roman"/>
          <w:spacing w:val="-2"/>
          <w:sz w:val="28"/>
          <w:szCs w:val="28"/>
        </w:rPr>
        <w:t>проспект Кулакова, 10м</w:t>
      </w:r>
      <w:r w:rsidR="0051465F" w:rsidRPr="00CD4CCE">
        <w:rPr>
          <w:rFonts w:ascii="Times New Roman" w:hAnsi="Times New Roman" w:cs="Times New Roman"/>
          <w:spacing w:val="-2"/>
          <w:sz w:val="28"/>
          <w:szCs w:val="28"/>
        </w:rPr>
        <w:t>.</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с 08 час. 00 мин. до 20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вторник – пятница с 08 час. 00 мин. до 18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суббота с 08 час. 00 мин. до 13 час. 00 мин.;</w:t>
      </w:r>
    </w:p>
    <w:p w:rsidR="0051465F" w:rsidRPr="00662C42" w:rsidRDefault="0051465F" w:rsidP="001A300B">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без перерыва;</w:t>
      </w:r>
    </w:p>
    <w:p w:rsidR="0051465F" w:rsidRPr="00662C42" w:rsidRDefault="0051465F" w:rsidP="001A300B">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выходной день</w:t>
      </w:r>
      <w:r w:rsidR="00EA2202" w:rsidRPr="00662C42">
        <w:rPr>
          <w:rFonts w:ascii="Times New Roman" w:hAnsi="Times New Roman" w:cs="Times New Roman"/>
          <w:sz w:val="28"/>
          <w:szCs w:val="28"/>
        </w:rPr>
        <w:t xml:space="preserve">: </w:t>
      </w:r>
      <w:r w:rsidRPr="00662C42">
        <w:rPr>
          <w:rFonts w:ascii="Times New Roman" w:hAnsi="Times New Roman" w:cs="Times New Roman"/>
          <w:sz w:val="28"/>
          <w:szCs w:val="28"/>
        </w:rPr>
        <w:t>воскресенье.</w:t>
      </w:r>
    </w:p>
    <w:p w:rsidR="0051465F" w:rsidRDefault="00E23B2F" w:rsidP="002F13AC">
      <w:pPr>
        <w:pStyle w:val="af4"/>
        <w:widowControl w:val="0"/>
        <w:numPr>
          <w:ilvl w:val="0"/>
          <w:numId w:val="16"/>
        </w:numPr>
        <w:tabs>
          <w:tab w:val="left" w:pos="92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51465F" w:rsidRPr="00662C42">
        <w:rPr>
          <w:rFonts w:ascii="Times New Roman" w:hAnsi="Times New Roman" w:cs="Times New Roman"/>
          <w:sz w:val="28"/>
          <w:szCs w:val="28"/>
        </w:rPr>
        <w:t xml:space="preserve">Справочные телефоны </w:t>
      </w:r>
      <w:r w:rsidR="00801B2E" w:rsidRPr="00801B2E">
        <w:rPr>
          <w:rFonts w:ascii="Times New Roman" w:hAnsi="Times New Roman" w:cs="Times New Roman"/>
          <w:sz w:val="28"/>
          <w:szCs w:val="28"/>
        </w:rPr>
        <w:t>Администрации, Комитета</w:t>
      </w:r>
      <w:r w:rsidR="0051465F" w:rsidRPr="00662C42">
        <w:rPr>
          <w:rFonts w:ascii="Times New Roman" w:hAnsi="Times New Roman" w:cs="Times New Roman"/>
          <w:sz w:val="28"/>
          <w:szCs w:val="28"/>
        </w:rPr>
        <w:t xml:space="preserve">,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w:t>
      </w:r>
      <w:r w:rsidR="00271CCB">
        <w:rPr>
          <w:rFonts w:ascii="Times New Roman" w:hAnsi="Times New Roman" w:cs="Times New Roman"/>
          <w:sz w:val="28"/>
          <w:szCs w:val="28"/>
        </w:rPr>
        <w:t xml:space="preserve">                      </w:t>
      </w:r>
      <w:r w:rsidR="0051465F" w:rsidRPr="00662C42">
        <w:rPr>
          <w:rFonts w:ascii="Times New Roman" w:hAnsi="Times New Roman" w:cs="Times New Roman"/>
          <w:sz w:val="28"/>
          <w:szCs w:val="28"/>
        </w:rPr>
        <w:t>«Многофункциональный центр предоставления государственных и муниципальных услуг</w:t>
      </w:r>
      <w:r w:rsidR="00271CCB">
        <w:rPr>
          <w:rFonts w:ascii="Times New Roman" w:hAnsi="Times New Roman" w:cs="Times New Roman"/>
          <w:sz w:val="28"/>
          <w:szCs w:val="28"/>
        </w:rPr>
        <w:t xml:space="preserve"> </w:t>
      </w:r>
      <w:r w:rsidR="0051465F" w:rsidRPr="00662C42">
        <w:rPr>
          <w:rFonts w:ascii="Times New Roman" w:hAnsi="Times New Roman" w:cs="Times New Roman"/>
          <w:sz w:val="28"/>
          <w:szCs w:val="28"/>
        </w:rPr>
        <w:t>в городе Ставрополе»</w:t>
      </w:r>
      <w:r w:rsidR="00847DBA">
        <w:rPr>
          <w:rFonts w:ascii="Times New Roman" w:hAnsi="Times New Roman" w:cs="Times New Roman"/>
          <w:sz w:val="28"/>
          <w:szCs w:val="28"/>
        </w:rPr>
        <w:t>:</w:t>
      </w:r>
    </w:p>
    <w:p w:rsidR="0051465F" w:rsidRPr="005A3AA4" w:rsidRDefault="00592AA7" w:rsidP="002F13AC">
      <w:pPr>
        <w:pStyle w:val="af4"/>
        <w:widowControl w:val="0"/>
        <w:numPr>
          <w:ilvl w:val="0"/>
          <w:numId w:val="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47DBA">
        <w:rPr>
          <w:rFonts w:ascii="Times New Roman" w:hAnsi="Times New Roman" w:cs="Times New Roman"/>
          <w:sz w:val="28"/>
          <w:szCs w:val="28"/>
        </w:rPr>
        <w:t>т</w:t>
      </w:r>
      <w:r w:rsidR="0051465F" w:rsidRPr="00662C42">
        <w:rPr>
          <w:rFonts w:ascii="Times New Roman" w:hAnsi="Times New Roman" w:cs="Times New Roman"/>
          <w:sz w:val="28"/>
          <w:szCs w:val="28"/>
        </w:rPr>
        <w:t>елефон Администрации: (8652</w:t>
      </w:r>
      <w:r w:rsidR="0051465F" w:rsidRPr="005A3AA4">
        <w:rPr>
          <w:rFonts w:ascii="Times New Roman" w:hAnsi="Times New Roman" w:cs="Times New Roman"/>
          <w:sz w:val="28"/>
          <w:szCs w:val="28"/>
        </w:rPr>
        <w:t>) 26-</w:t>
      </w:r>
      <w:r w:rsidR="00906FA7">
        <w:rPr>
          <w:rFonts w:ascii="Times New Roman" w:hAnsi="Times New Roman" w:cs="Times New Roman"/>
          <w:sz w:val="28"/>
          <w:szCs w:val="28"/>
        </w:rPr>
        <w:t>66</w:t>
      </w:r>
      <w:r w:rsidR="0051465F" w:rsidRPr="005A3AA4">
        <w:rPr>
          <w:rFonts w:ascii="Times New Roman" w:hAnsi="Times New Roman" w:cs="Times New Roman"/>
          <w:sz w:val="28"/>
          <w:szCs w:val="28"/>
        </w:rPr>
        <w:t>-</w:t>
      </w:r>
      <w:r w:rsidR="00906FA7">
        <w:rPr>
          <w:rFonts w:ascii="Times New Roman" w:hAnsi="Times New Roman" w:cs="Times New Roman"/>
          <w:sz w:val="28"/>
          <w:szCs w:val="28"/>
        </w:rPr>
        <w:t>21</w:t>
      </w:r>
      <w:r w:rsidR="00847DBA" w:rsidRPr="005A3AA4">
        <w:rPr>
          <w:rFonts w:ascii="Times New Roman" w:hAnsi="Times New Roman" w:cs="Times New Roman"/>
          <w:sz w:val="28"/>
          <w:szCs w:val="28"/>
        </w:rPr>
        <w:t>;</w:t>
      </w:r>
    </w:p>
    <w:p w:rsidR="0051465F" w:rsidRPr="005A3AA4" w:rsidRDefault="00592AA7" w:rsidP="002F13AC">
      <w:pPr>
        <w:pStyle w:val="af4"/>
        <w:widowControl w:val="0"/>
        <w:numPr>
          <w:ilvl w:val="0"/>
          <w:numId w:val="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5A3AA4">
        <w:rPr>
          <w:rFonts w:ascii="Times New Roman" w:hAnsi="Times New Roman" w:cs="Times New Roman"/>
          <w:sz w:val="28"/>
          <w:szCs w:val="28"/>
        </w:rPr>
        <w:t> </w:t>
      </w:r>
      <w:r w:rsidR="00847DBA" w:rsidRPr="005A3AA4">
        <w:rPr>
          <w:rFonts w:ascii="Times New Roman" w:hAnsi="Times New Roman" w:cs="Times New Roman"/>
          <w:sz w:val="28"/>
          <w:szCs w:val="28"/>
        </w:rPr>
        <w:t>т</w:t>
      </w:r>
      <w:r w:rsidR="0051465F" w:rsidRPr="005A3AA4">
        <w:rPr>
          <w:rFonts w:ascii="Times New Roman" w:hAnsi="Times New Roman" w:cs="Times New Roman"/>
          <w:sz w:val="28"/>
          <w:szCs w:val="28"/>
        </w:rPr>
        <w:t>елефон Комитета: (8652) 26-03-09</w:t>
      </w:r>
      <w:r w:rsidR="00847DBA" w:rsidRPr="005A3AA4">
        <w:rPr>
          <w:rFonts w:ascii="Times New Roman" w:hAnsi="Times New Roman" w:cs="Times New Roman"/>
          <w:sz w:val="28"/>
          <w:szCs w:val="28"/>
        </w:rPr>
        <w:t>;</w:t>
      </w:r>
    </w:p>
    <w:p w:rsidR="0051465F" w:rsidRPr="00662C42" w:rsidRDefault="00592AA7" w:rsidP="002F13AC">
      <w:pPr>
        <w:pStyle w:val="af4"/>
        <w:widowControl w:val="0"/>
        <w:numPr>
          <w:ilvl w:val="0"/>
          <w:numId w:val="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47DBA">
        <w:rPr>
          <w:rFonts w:ascii="Times New Roman" w:hAnsi="Times New Roman" w:cs="Times New Roman"/>
          <w:sz w:val="28"/>
          <w:szCs w:val="28"/>
        </w:rPr>
        <w:t>т</w:t>
      </w:r>
      <w:r w:rsidR="0051465F" w:rsidRPr="00662C42">
        <w:rPr>
          <w:rFonts w:ascii="Times New Roman" w:hAnsi="Times New Roman" w:cs="Times New Roman"/>
          <w:sz w:val="28"/>
          <w:szCs w:val="28"/>
        </w:rPr>
        <w:t>елефон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r w:rsidR="004B1DEB">
        <w:rPr>
          <w:rFonts w:ascii="Times New Roman" w:hAnsi="Times New Roman" w:cs="Times New Roman"/>
          <w:sz w:val="28"/>
          <w:szCs w:val="28"/>
        </w:rPr>
        <w:t>8</w:t>
      </w:r>
      <w:r w:rsidR="00906FA7">
        <w:rPr>
          <w:rFonts w:ascii="Times New Roman" w:hAnsi="Times New Roman" w:cs="Times New Roman"/>
          <w:sz w:val="28"/>
          <w:szCs w:val="28"/>
        </w:rPr>
        <w:t>800</w:t>
      </w:r>
      <w:r w:rsidR="0051465F" w:rsidRPr="00662C42">
        <w:rPr>
          <w:rFonts w:ascii="Times New Roman" w:hAnsi="Times New Roman" w:cs="Times New Roman"/>
          <w:sz w:val="28"/>
          <w:szCs w:val="28"/>
        </w:rPr>
        <w:t xml:space="preserve">) </w:t>
      </w:r>
      <w:r w:rsidR="00906FA7">
        <w:rPr>
          <w:rFonts w:ascii="Times New Roman" w:hAnsi="Times New Roman" w:cs="Times New Roman"/>
          <w:sz w:val="28"/>
          <w:szCs w:val="28"/>
        </w:rPr>
        <w:t>200</w:t>
      </w:r>
      <w:r w:rsidR="0051465F" w:rsidRPr="00662C42">
        <w:rPr>
          <w:rFonts w:ascii="Times New Roman" w:hAnsi="Times New Roman" w:cs="Times New Roman"/>
          <w:sz w:val="28"/>
          <w:szCs w:val="28"/>
        </w:rPr>
        <w:t>-</w:t>
      </w:r>
      <w:r w:rsidR="00906FA7">
        <w:rPr>
          <w:rFonts w:ascii="Times New Roman" w:hAnsi="Times New Roman" w:cs="Times New Roman"/>
          <w:sz w:val="28"/>
          <w:szCs w:val="28"/>
        </w:rPr>
        <w:t>40</w:t>
      </w:r>
      <w:r w:rsidR="0051465F" w:rsidRPr="00662C42">
        <w:rPr>
          <w:rFonts w:ascii="Times New Roman" w:hAnsi="Times New Roman" w:cs="Times New Roman"/>
          <w:sz w:val="28"/>
          <w:szCs w:val="28"/>
        </w:rPr>
        <w:t>-</w:t>
      </w:r>
      <w:r w:rsidR="00906FA7">
        <w:rPr>
          <w:rFonts w:ascii="Times New Roman" w:hAnsi="Times New Roman" w:cs="Times New Roman"/>
          <w:sz w:val="28"/>
          <w:szCs w:val="28"/>
        </w:rPr>
        <w:t>10</w:t>
      </w:r>
      <w:r w:rsidR="00847DBA">
        <w:rPr>
          <w:rFonts w:ascii="Times New Roman" w:hAnsi="Times New Roman" w:cs="Times New Roman"/>
          <w:sz w:val="28"/>
          <w:szCs w:val="28"/>
        </w:rPr>
        <w:t>;</w:t>
      </w:r>
    </w:p>
    <w:p w:rsidR="0051465F" w:rsidRPr="00662C42" w:rsidRDefault="00592AA7" w:rsidP="002F13AC">
      <w:pPr>
        <w:pStyle w:val="af4"/>
        <w:widowControl w:val="0"/>
        <w:numPr>
          <w:ilvl w:val="0"/>
          <w:numId w:val="4"/>
        </w:numPr>
        <w:tabs>
          <w:tab w:val="left" w:pos="947"/>
        </w:tabs>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47DBA">
        <w:rPr>
          <w:rFonts w:ascii="Times New Roman" w:hAnsi="Times New Roman" w:cs="Times New Roman"/>
          <w:sz w:val="28"/>
          <w:szCs w:val="28"/>
        </w:rPr>
        <w:t>т</w:t>
      </w:r>
      <w:r w:rsidR="0051465F" w:rsidRPr="00662C42">
        <w:rPr>
          <w:rFonts w:ascii="Times New Roman" w:hAnsi="Times New Roman" w:cs="Times New Roman"/>
          <w:sz w:val="28"/>
          <w:szCs w:val="28"/>
        </w:rPr>
        <w:t>елефон муниципального казенного учреждения «Многофункциональный центр предоставления государственных и муниципальных услуг в городе Ставрополе»: (8652) 24-77-52.</w:t>
      </w:r>
    </w:p>
    <w:p w:rsidR="00FB1725" w:rsidRPr="00662C42" w:rsidRDefault="00E23B2F" w:rsidP="002F13AC">
      <w:pPr>
        <w:pStyle w:val="af4"/>
        <w:widowControl w:val="0"/>
        <w:numPr>
          <w:ilvl w:val="0"/>
          <w:numId w:val="16"/>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384A9D">
        <w:rPr>
          <w:rFonts w:ascii="Times New Roman" w:hAnsi="Times New Roman" w:cs="Times New Roman"/>
          <w:sz w:val="28"/>
          <w:szCs w:val="28"/>
        </w:rPr>
        <w:t> </w:t>
      </w:r>
      <w:proofErr w:type="gramStart"/>
      <w:r w:rsidR="00FB1725" w:rsidRPr="00384A9D">
        <w:rPr>
          <w:rFonts w:ascii="Times New Roman" w:hAnsi="Times New Roman" w:cs="Times New Roman"/>
          <w:sz w:val="28"/>
          <w:szCs w:val="28"/>
        </w:rPr>
        <w:t xml:space="preserve">Адреса </w:t>
      </w:r>
      <w:r w:rsidR="00FB1725" w:rsidRPr="00662C42">
        <w:rPr>
          <w:rFonts w:ascii="Times New Roman" w:hAnsi="Times New Roman" w:cs="Times New Roman"/>
          <w:sz w:val="28"/>
          <w:szCs w:val="28"/>
        </w:rPr>
        <w:t xml:space="preserve">официальных сайтов </w:t>
      </w:r>
      <w:r w:rsidR="00906FA7">
        <w:rPr>
          <w:rFonts w:ascii="Times New Roman" w:hAnsi="Times New Roman" w:cs="Times New Roman"/>
          <w:sz w:val="28"/>
          <w:szCs w:val="28"/>
        </w:rPr>
        <w:t>Администрации</w:t>
      </w:r>
      <w:r w:rsidR="00FB1725" w:rsidRPr="00662C42">
        <w:rPr>
          <w:rFonts w:ascii="Times New Roman" w:hAnsi="Times New Roman" w:cs="Times New Roman"/>
          <w:sz w:val="28"/>
          <w:szCs w:val="28"/>
        </w:rPr>
        <w:t>,</w:t>
      </w:r>
      <w:r w:rsidR="00906FA7">
        <w:rPr>
          <w:rFonts w:ascii="Times New Roman" w:hAnsi="Times New Roman" w:cs="Times New Roman"/>
          <w:sz w:val="28"/>
          <w:szCs w:val="28"/>
        </w:rPr>
        <w:t xml:space="preserve"> Комитета,</w:t>
      </w:r>
      <w:r w:rsidR="00FB1725" w:rsidRPr="00662C42">
        <w:rPr>
          <w:rFonts w:ascii="Times New Roman" w:hAnsi="Times New Roman" w:cs="Times New Roman"/>
          <w:sz w:val="28"/>
          <w:szCs w:val="28"/>
        </w:rPr>
        <w:t xml:space="preserve">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w:t>
      </w:r>
      <w:r w:rsidR="005C6AEE">
        <w:rPr>
          <w:rFonts w:ascii="Times New Roman" w:hAnsi="Times New Roman" w:cs="Times New Roman"/>
          <w:sz w:val="28"/>
          <w:szCs w:val="28"/>
        </w:rPr>
        <w:t xml:space="preserve"> </w:t>
      </w:r>
      <w:r w:rsidR="00FB1725" w:rsidRPr="00662C42">
        <w:rPr>
          <w:rFonts w:ascii="Times New Roman" w:hAnsi="Times New Roman" w:cs="Times New Roman"/>
          <w:sz w:val="28"/>
          <w:szCs w:val="28"/>
        </w:rPr>
        <w:t xml:space="preserve">содержащих информацию о предоставлении муниципальной услуги, адреса электронной </w:t>
      </w:r>
      <w:r w:rsidR="00FB1725" w:rsidRPr="00662C42">
        <w:rPr>
          <w:rFonts w:ascii="Times New Roman" w:hAnsi="Times New Roman" w:cs="Times New Roman"/>
          <w:sz w:val="28"/>
          <w:szCs w:val="28"/>
        </w:rPr>
        <w:lastRenderedPageBreak/>
        <w:t>почты</w:t>
      </w:r>
      <w:r w:rsidR="00847DBA">
        <w:rPr>
          <w:rFonts w:ascii="Times New Roman" w:hAnsi="Times New Roman" w:cs="Times New Roman"/>
          <w:sz w:val="28"/>
          <w:szCs w:val="28"/>
        </w:rPr>
        <w:t xml:space="preserve"> указанных органов, предоставляющих муниципальную услугу</w:t>
      </w:r>
      <w:r w:rsidR="00CD4CCE">
        <w:rPr>
          <w:rFonts w:ascii="Times New Roman" w:hAnsi="Times New Roman" w:cs="Times New Roman"/>
          <w:sz w:val="28"/>
          <w:szCs w:val="28"/>
        </w:rPr>
        <w:t>:</w:t>
      </w:r>
      <w:proofErr w:type="gramEnd"/>
    </w:p>
    <w:p w:rsidR="00FB1725" w:rsidRPr="004B1DEB" w:rsidRDefault="00E23B2F" w:rsidP="002F13AC">
      <w:pPr>
        <w:pStyle w:val="af4"/>
        <w:widowControl w:val="0"/>
        <w:numPr>
          <w:ilvl w:val="0"/>
          <w:numId w:val="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о</w:t>
      </w:r>
      <w:r w:rsidR="00FB1725" w:rsidRPr="00662C42">
        <w:rPr>
          <w:rFonts w:ascii="Times New Roman" w:hAnsi="Times New Roman" w:cs="Times New Roman"/>
          <w:sz w:val="28"/>
          <w:szCs w:val="28"/>
        </w:rPr>
        <w:t xml:space="preserve">фициальный сайт Администрации в информационно-телекоммуникационной сети «Интернет»: </w:t>
      </w:r>
      <w:hyperlink r:id="rId10" w:history="1">
        <w:r w:rsidR="009D7312" w:rsidRPr="004B1DEB">
          <w:rPr>
            <w:rStyle w:val="ad"/>
            <w:rFonts w:ascii="Times New Roman" w:hAnsi="Times New Roman" w:cs="Times New Roman"/>
            <w:color w:val="auto"/>
            <w:sz w:val="28"/>
            <w:szCs w:val="28"/>
            <w:u w:val="none"/>
          </w:rPr>
          <w:t>www.ставрополь.рф</w:t>
        </w:r>
      </w:hyperlink>
      <w:r w:rsidR="00CD4CCE" w:rsidRPr="004B1DEB">
        <w:rPr>
          <w:rStyle w:val="ad"/>
          <w:rFonts w:ascii="Times New Roman" w:hAnsi="Times New Roman" w:cs="Times New Roman"/>
          <w:color w:val="auto"/>
          <w:sz w:val="28"/>
          <w:szCs w:val="28"/>
          <w:u w:val="none"/>
        </w:rPr>
        <w:t>;</w:t>
      </w:r>
    </w:p>
    <w:p w:rsidR="00FB1725" w:rsidRPr="00662C42" w:rsidRDefault="00E23B2F" w:rsidP="002F13AC">
      <w:pPr>
        <w:pStyle w:val="af4"/>
        <w:widowControl w:val="0"/>
        <w:numPr>
          <w:ilvl w:val="0"/>
          <w:numId w:val="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о</w:t>
      </w:r>
      <w:r w:rsidR="00FB1725" w:rsidRPr="00662C42">
        <w:rPr>
          <w:rFonts w:ascii="Times New Roman" w:hAnsi="Times New Roman" w:cs="Times New Roman"/>
          <w:sz w:val="28"/>
          <w:szCs w:val="28"/>
        </w:rPr>
        <w:t xml:space="preserve">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t>
      </w:r>
      <w:proofErr w:type="spellStart"/>
      <w:r w:rsidR="00FB1725" w:rsidRPr="004B1DEB">
        <w:rPr>
          <w:rFonts w:ascii="Times New Roman" w:hAnsi="Times New Roman" w:cs="Times New Roman"/>
          <w:sz w:val="28"/>
          <w:szCs w:val="28"/>
        </w:rPr>
        <w:t>www</w:t>
      </w:r>
      <w:proofErr w:type="spellEnd"/>
      <w:r w:rsidR="00FB1725" w:rsidRPr="004B1DEB">
        <w:rPr>
          <w:rFonts w:ascii="Times New Roman" w:hAnsi="Times New Roman" w:cs="Times New Roman"/>
          <w:sz w:val="28"/>
          <w:szCs w:val="28"/>
        </w:rPr>
        <w:t>.</w:t>
      </w:r>
      <w:r w:rsidR="00FB1725" w:rsidRPr="004B1DEB">
        <w:rPr>
          <w:rFonts w:ascii="Times New Roman" w:hAnsi="Times New Roman" w:cs="Times New Roman"/>
          <w:sz w:val="28"/>
          <w:szCs w:val="28"/>
          <w:lang w:val="en-US"/>
        </w:rPr>
        <w:t>u</w:t>
      </w:r>
      <w:r w:rsidR="00FB1725" w:rsidRPr="004B1DEB">
        <w:rPr>
          <w:rFonts w:ascii="Times New Roman" w:hAnsi="Times New Roman" w:cs="Times New Roman"/>
          <w:sz w:val="28"/>
          <w:szCs w:val="28"/>
        </w:rPr>
        <w:t>mfc26.ru</w:t>
      </w:r>
      <w:r w:rsidR="00CD4CCE">
        <w:rPr>
          <w:rFonts w:ascii="Times New Roman" w:hAnsi="Times New Roman" w:cs="Times New Roman"/>
          <w:sz w:val="28"/>
          <w:szCs w:val="28"/>
        </w:rPr>
        <w:t>;</w:t>
      </w:r>
    </w:p>
    <w:p w:rsidR="00FB1725" w:rsidRPr="00662C42" w:rsidRDefault="00E23B2F" w:rsidP="002F13AC">
      <w:pPr>
        <w:pStyle w:val="af4"/>
        <w:widowControl w:val="0"/>
        <w:numPr>
          <w:ilvl w:val="0"/>
          <w:numId w:val="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о</w:t>
      </w:r>
      <w:r w:rsidR="00FB1725" w:rsidRPr="00662C42">
        <w:rPr>
          <w:rFonts w:ascii="Times New Roman" w:hAnsi="Times New Roman" w:cs="Times New Roman"/>
          <w:sz w:val="28"/>
          <w:szCs w:val="28"/>
        </w:rPr>
        <w:t>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w:t>
      </w:r>
      <w:r w:rsidR="00271CCB">
        <w:rPr>
          <w:rFonts w:ascii="Times New Roman" w:hAnsi="Times New Roman" w:cs="Times New Roman"/>
          <w:sz w:val="28"/>
          <w:szCs w:val="28"/>
        </w:rPr>
        <w:t xml:space="preserve"> </w:t>
      </w:r>
      <w:r w:rsidR="00FB1725" w:rsidRPr="00662C42">
        <w:rPr>
          <w:rFonts w:ascii="Times New Roman" w:hAnsi="Times New Roman" w:cs="Times New Roman"/>
          <w:sz w:val="28"/>
          <w:szCs w:val="28"/>
        </w:rPr>
        <w:t xml:space="preserve">информационно-телекоммуникационной сети «Интернет»: </w:t>
      </w:r>
      <w:hyperlink r:id="rId11" w:history="1">
        <w:r w:rsidR="00FB1725" w:rsidRPr="00662C42">
          <w:rPr>
            <w:rStyle w:val="ad"/>
            <w:rFonts w:ascii="Times New Roman" w:hAnsi="Times New Roman" w:cs="Times New Roman"/>
            <w:color w:val="auto"/>
            <w:sz w:val="28"/>
            <w:szCs w:val="28"/>
            <w:u w:val="none"/>
          </w:rPr>
          <w:t>www.mfc26.ru</w:t>
        </w:r>
      </w:hyperlink>
      <w:r w:rsidR="00CD4CCE">
        <w:rPr>
          <w:rStyle w:val="ad"/>
          <w:rFonts w:ascii="Times New Roman" w:hAnsi="Times New Roman" w:cs="Times New Roman"/>
          <w:color w:val="auto"/>
          <w:sz w:val="28"/>
          <w:szCs w:val="28"/>
          <w:u w:val="none"/>
        </w:rPr>
        <w:t>;</w:t>
      </w:r>
    </w:p>
    <w:p w:rsidR="00FB1725" w:rsidRPr="004B1DEB" w:rsidRDefault="00E23B2F" w:rsidP="002F13AC">
      <w:pPr>
        <w:pStyle w:val="af4"/>
        <w:widowControl w:val="0"/>
        <w:numPr>
          <w:ilvl w:val="0"/>
          <w:numId w:val="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э</w:t>
      </w:r>
      <w:r w:rsidR="00FB1725" w:rsidRPr="00662C42">
        <w:rPr>
          <w:rFonts w:ascii="Times New Roman" w:hAnsi="Times New Roman" w:cs="Times New Roman"/>
          <w:sz w:val="28"/>
          <w:szCs w:val="28"/>
        </w:rPr>
        <w:t xml:space="preserve">лектронная почта Администрации: </w:t>
      </w:r>
      <w:hyperlink r:id="rId12" w:history="1">
        <w:r w:rsidR="00FB1725" w:rsidRPr="004B1DEB">
          <w:rPr>
            <w:rStyle w:val="ad"/>
            <w:rFonts w:ascii="Times New Roman" w:hAnsi="Times New Roman" w:cs="Times New Roman"/>
            <w:color w:val="auto"/>
            <w:sz w:val="28"/>
            <w:szCs w:val="28"/>
            <w:u w:val="none"/>
          </w:rPr>
          <w:t>uslugi@stavadm.ru</w:t>
        </w:r>
      </w:hyperlink>
      <w:r w:rsidR="00CD4CCE" w:rsidRPr="004B1DEB">
        <w:rPr>
          <w:rStyle w:val="ad"/>
          <w:rFonts w:ascii="Times New Roman" w:hAnsi="Times New Roman" w:cs="Times New Roman"/>
          <w:color w:val="auto"/>
          <w:sz w:val="28"/>
          <w:szCs w:val="28"/>
          <w:u w:val="none"/>
        </w:rPr>
        <w:t>;</w:t>
      </w:r>
    </w:p>
    <w:p w:rsidR="00FB1725" w:rsidRPr="00662C42" w:rsidRDefault="00E23B2F" w:rsidP="002F13AC">
      <w:pPr>
        <w:pStyle w:val="af4"/>
        <w:widowControl w:val="0"/>
        <w:numPr>
          <w:ilvl w:val="0"/>
          <w:numId w:val="5"/>
        </w:numPr>
        <w:tabs>
          <w:tab w:val="left" w:pos="947"/>
        </w:tabs>
        <w:autoSpaceDE w:val="0"/>
        <w:autoSpaceDN w:val="0"/>
        <w:adjustRightInd w:val="0"/>
        <w:spacing w:after="0" w:line="240" w:lineRule="auto"/>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э</w:t>
      </w:r>
      <w:r w:rsidR="00FB1725" w:rsidRPr="00662C42">
        <w:rPr>
          <w:rFonts w:ascii="Times New Roman" w:hAnsi="Times New Roman" w:cs="Times New Roman"/>
          <w:sz w:val="28"/>
          <w:szCs w:val="28"/>
        </w:rPr>
        <w:t xml:space="preserve">лектронная почта Комитета: </w:t>
      </w:r>
      <w:hyperlink r:id="rId13" w:history="1">
        <w:r w:rsidR="00384A9D" w:rsidRPr="00D27CD6">
          <w:rPr>
            <w:rStyle w:val="ad"/>
            <w:rFonts w:ascii="Times New Roman" w:hAnsi="Times New Roman" w:cs="Times New Roman"/>
            <w:color w:val="auto"/>
            <w:sz w:val="28"/>
            <w:szCs w:val="28"/>
            <w:u w:val="none"/>
          </w:rPr>
          <w:t>kumi@stavadm.ru</w:t>
        </w:r>
      </w:hyperlink>
      <w:r w:rsidR="00CD4CCE" w:rsidRPr="00D27CD6">
        <w:rPr>
          <w:rStyle w:val="ad"/>
          <w:rFonts w:ascii="Times New Roman" w:hAnsi="Times New Roman" w:cs="Times New Roman"/>
          <w:color w:val="auto"/>
          <w:sz w:val="28"/>
          <w:szCs w:val="28"/>
          <w:u w:val="none"/>
        </w:rPr>
        <w:t>;</w:t>
      </w:r>
    </w:p>
    <w:p w:rsidR="00307228" w:rsidRPr="00662C42" w:rsidRDefault="00E23B2F" w:rsidP="002F13AC">
      <w:pPr>
        <w:pStyle w:val="af4"/>
        <w:widowControl w:val="0"/>
        <w:numPr>
          <w:ilvl w:val="0"/>
          <w:numId w:val="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э</w:t>
      </w:r>
      <w:r w:rsidR="00FB1725" w:rsidRPr="00662C42">
        <w:rPr>
          <w:rFonts w:ascii="Times New Roman" w:hAnsi="Times New Roman" w:cs="Times New Roman"/>
          <w:sz w:val="28"/>
          <w:szCs w:val="28"/>
        </w:rPr>
        <w:t xml:space="preserve">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hyperlink r:id="rId14" w:history="1">
        <w:r w:rsidR="00307228" w:rsidRPr="004B1DEB">
          <w:rPr>
            <w:rStyle w:val="ad"/>
            <w:rFonts w:ascii="Times New Roman" w:hAnsi="Times New Roman" w:cs="Times New Roman"/>
            <w:color w:val="auto"/>
            <w:sz w:val="28"/>
            <w:szCs w:val="28"/>
            <w:u w:val="none"/>
          </w:rPr>
          <w:t>mfc.stv@</w:t>
        </w:r>
        <w:r w:rsidR="00307228" w:rsidRPr="004B1DEB">
          <w:rPr>
            <w:rStyle w:val="ad"/>
            <w:rFonts w:ascii="Times New Roman" w:hAnsi="Times New Roman" w:cs="Times New Roman"/>
            <w:color w:val="auto"/>
            <w:sz w:val="28"/>
            <w:szCs w:val="28"/>
            <w:u w:val="none"/>
            <w:lang w:val="en-US"/>
          </w:rPr>
          <w:t>u</w:t>
        </w:r>
        <w:r w:rsidR="00307228" w:rsidRPr="004B1DEB">
          <w:rPr>
            <w:rStyle w:val="ad"/>
            <w:rFonts w:ascii="Times New Roman" w:hAnsi="Times New Roman" w:cs="Times New Roman"/>
            <w:color w:val="auto"/>
            <w:sz w:val="28"/>
            <w:szCs w:val="28"/>
            <w:u w:val="none"/>
          </w:rPr>
          <w:t>mfc26.ru</w:t>
        </w:r>
      </w:hyperlink>
      <w:r w:rsidR="00CD4CCE">
        <w:rPr>
          <w:rStyle w:val="ad"/>
          <w:rFonts w:ascii="Times New Roman" w:hAnsi="Times New Roman" w:cs="Times New Roman"/>
          <w:color w:val="auto"/>
          <w:sz w:val="28"/>
          <w:szCs w:val="28"/>
          <w:u w:val="none"/>
        </w:rPr>
        <w:t>;</w:t>
      </w:r>
    </w:p>
    <w:p w:rsidR="006D2B8D" w:rsidRPr="00662C42" w:rsidRDefault="00E23B2F" w:rsidP="002F13AC">
      <w:pPr>
        <w:pStyle w:val="af4"/>
        <w:widowControl w:val="0"/>
        <w:numPr>
          <w:ilvl w:val="0"/>
          <w:numId w:val="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D4CCE">
        <w:rPr>
          <w:rFonts w:ascii="Times New Roman" w:hAnsi="Times New Roman" w:cs="Times New Roman"/>
          <w:sz w:val="28"/>
          <w:szCs w:val="28"/>
        </w:rPr>
        <w:t>э</w:t>
      </w:r>
      <w:r w:rsidR="00FB1725" w:rsidRPr="00662C42">
        <w:rPr>
          <w:rFonts w:ascii="Times New Roman" w:hAnsi="Times New Roman" w:cs="Times New Roman"/>
          <w:sz w:val="28"/>
          <w:szCs w:val="28"/>
        </w:rPr>
        <w:t xml:space="preserve">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w:t>
      </w:r>
      <w:hyperlink r:id="rId15" w:history="1">
        <w:r w:rsidR="00FB1725" w:rsidRPr="004B1DEB">
          <w:rPr>
            <w:rStyle w:val="ad"/>
            <w:rFonts w:ascii="Times New Roman" w:hAnsi="Times New Roman" w:cs="Times New Roman"/>
            <w:color w:val="auto"/>
            <w:sz w:val="28"/>
            <w:szCs w:val="28"/>
            <w:u w:val="none"/>
          </w:rPr>
          <w:t>mfc.stv@mfc26.ru</w:t>
        </w:r>
      </w:hyperlink>
      <w:r w:rsidR="00FB1725" w:rsidRPr="004B1DEB">
        <w:rPr>
          <w:rFonts w:ascii="Times New Roman" w:hAnsi="Times New Roman" w:cs="Times New Roman"/>
          <w:sz w:val="28"/>
          <w:szCs w:val="28"/>
        </w:rPr>
        <w:t>.</w:t>
      </w:r>
    </w:p>
    <w:p w:rsidR="0047620F" w:rsidRPr="00662C42" w:rsidRDefault="00E23B2F" w:rsidP="002F13AC">
      <w:pPr>
        <w:pStyle w:val="af4"/>
        <w:widowControl w:val="0"/>
        <w:numPr>
          <w:ilvl w:val="0"/>
          <w:numId w:val="16"/>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FD2EA0" w:rsidRPr="00662C42">
        <w:rPr>
          <w:rFonts w:ascii="Times New Roman" w:hAnsi="Times New Roman" w:cs="Times New Roman"/>
          <w:sz w:val="28"/>
          <w:szCs w:val="28"/>
        </w:rPr>
        <w:t>Получение информации по вопросам предоставления муниципальной услуги и сведений о ходе предоставления муниципальной услуги в Комитете, государственном казенном учреждении</w:t>
      </w:r>
      <w:r w:rsidR="00271CCB">
        <w:rPr>
          <w:rFonts w:ascii="Times New Roman" w:hAnsi="Times New Roman" w:cs="Times New Roman"/>
          <w:sz w:val="28"/>
          <w:szCs w:val="28"/>
        </w:rPr>
        <w:t xml:space="preserve"> </w:t>
      </w:r>
      <w:r w:rsidR="00FD2EA0" w:rsidRPr="00662C42">
        <w:rPr>
          <w:rFonts w:ascii="Times New Roman" w:hAnsi="Times New Roman" w:cs="Times New Roman"/>
          <w:sz w:val="28"/>
          <w:szCs w:val="28"/>
        </w:rPr>
        <w:t>Ставропольского края «Многофункциональный центр предоставления государственных и муниципальных услуг в Ставропольском крае»</w:t>
      </w:r>
      <w:r w:rsidR="00384A9D" w:rsidRPr="00384A9D">
        <w:rPr>
          <w:rFonts w:ascii="Times New Roman" w:hAnsi="Times New Roman" w:cs="Times New Roman"/>
          <w:sz w:val="28"/>
          <w:szCs w:val="28"/>
        </w:rPr>
        <w:t xml:space="preserve"> </w:t>
      </w:r>
      <w:r w:rsidR="00384A9D">
        <w:rPr>
          <w:rFonts w:ascii="Times New Roman" w:hAnsi="Times New Roman" w:cs="Times New Roman"/>
          <w:sz w:val="28"/>
          <w:szCs w:val="28"/>
        </w:rPr>
        <w:t xml:space="preserve">и </w:t>
      </w:r>
      <w:r w:rsidR="00FD2EA0" w:rsidRPr="00662C42">
        <w:rPr>
          <w:rFonts w:ascii="Times New Roman" w:hAnsi="Times New Roman" w:cs="Times New Roman"/>
          <w:sz w:val="28"/>
          <w:szCs w:val="28"/>
        </w:rPr>
        <w:t>муниципальном казенном учреждении «Многофункциональный центр предоставления государственных и муниципальных услуг в городе Ставрополе»</w:t>
      </w:r>
      <w:r w:rsidR="00271CCB">
        <w:rPr>
          <w:rFonts w:ascii="Times New Roman" w:hAnsi="Times New Roman" w:cs="Times New Roman"/>
          <w:sz w:val="28"/>
          <w:szCs w:val="28"/>
        </w:rPr>
        <w:t xml:space="preserve"> </w:t>
      </w:r>
      <w:r w:rsidR="00FD2EA0" w:rsidRPr="00662C42">
        <w:rPr>
          <w:rFonts w:ascii="Times New Roman" w:hAnsi="Times New Roman" w:cs="Times New Roman"/>
          <w:sz w:val="28"/>
          <w:szCs w:val="28"/>
        </w:rPr>
        <w:t>(далее – Центр) осуществляется:</w:t>
      </w:r>
    </w:p>
    <w:p w:rsidR="0047620F" w:rsidRPr="00662C42" w:rsidRDefault="00E23B2F" w:rsidP="002F13AC">
      <w:pPr>
        <w:pStyle w:val="af4"/>
        <w:widowControl w:val="0"/>
        <w:numPr>
          <w:ilvl w:val="0"/>
          <w:numId w:val="6"/>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при личном обращении заявителя;</w:t>
      </w:r>
    </w:p>
    <w:p w:rsidR="0047620F" w:rsidRPr="00662C42" w:rsidRDefault="00E23B2F" w:rsidP="002F13AC">
      <w:pPr>
        <w:pStyle w:val="af4"/>
        <w:widowControl w:val="0"/>
        <w:numPr>
          <w:ilvl w:val="0"/>
          <w:numId w:val="6"/>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при письменном обращении заявителя;</w:t>
      </w:r>
    </w:p>
    <w:p w:rsidR="0047620F" w:rsidRPr="00662C42" w:rsidRDefault="00E23B2F" w:rsidP="002F13AC">
      <w:pPr>
        <w:pStyle w:val="af4"/>
        <w:widowControl w:val="0"/>
        <w:numPr>
          <w:ilvl w:val="0"/>
          <w:numId w:val="6"/>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при обращении заявителя посредством телефонной связи;</w:t>
      </w:r>
    </w:p>
    <w:p w:rsidR="0047620F" w:rsidRPr="00662C42" w:rsidRDefault="00E23B2F" w:rsidP="002F13AC">
      <w:pPr>
        <w:pStyle w:val="af4"/>
        <w:widowControl w:val="0"/>
        <w:numPr>
          <w:ilvl w:val="0"/>
          <w:numId w:val="6"/>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EA72A4" w:rsidRPr="00662C42">
        <w:rPr>
          <w:rFonts w:ascii="Times New Roman" w:eastAsia="Times New Roman" w:hAnsi="Times New Roman" w:cs="Times New Roman"/>
          <w:sz w:val="28"/>
          <w:szCs w:val="28"/>
        </w:rPr>
        <w:t>через официальные сайты и адреса электронной почты, указанные в пункте 5 Административного регламента</w:t>
      </w:r>
      <w:r w:rsidR="0047620F" w:rsidRPr="00662C42">
        <w:rPr>
          <w:rFonts w:ascii="Times New Roman" w:eastAsia="Times New Roman" w:hAnsi="Times New Roman" w:cs="Times New Roman"/>
          <w:sz w:val="28"/>
          <w:szCs w:val="28"/>
        </w:rPr>
        <w:t>;</w:t>
      </w:r>
    </w:p>
    <w:p w:rsidR="0047620F" w:rsidRPr="00662C42" w:rsidRDefault="00E23B2F" w:rsidP="002F13AC">
      <w:pPr>
        <w:pStyle w:val="af4"/>
        <w:widowControl w:val="0"/>
        <w:numPr>
          <w:ilvl w:val="0"/>
          <w:numId w:val="6"/>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 xml:space="preserve">через федеральную государственную информационную систему </w:t>
      </w:r>
      <w:r w:rsidR="00EA72A4"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Единый портал государственных </w:t>
      </w:r>
      <w:r w:rsidR="00EA72A4" w:rsidRPr="00662C42">
        <w:rPr>
          <w:rFonts w:ascii="Times New Roman" w:eastAsia="Times New Roman" w:hAnsi="Times New Roman" w:cs="Times New Roman"/>
          <w:sz w:val="28"/>
          <w:szCs w:val="28"/>
        </w:rPr>
        <w:t>и муниципальных услуг (функций)»</w:t>
      </w:r>
      <w:r w:rsidR="0047620F" w:rsidRPr="00662C42">
        <w:rPr>
          <w:rFonts w:ascii="Times New Roman" w:eastAsia="Times New Roman" w:hAnsi="Times New Roman" w:cs="Times New Roman"/>
          <w:sz w:val="28"/>
          <w:szCs w:val="28"/>
        </w:rPr>
        <w:t xml:space="preserve"> www.gosuslugi.ru (далее </w:t>
      </w:r>
      <w:r w:rsidR="00697D5C"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Единый портал);</w:t>
      </w:r>
    </w:p>
    <w:p w:rsidR="0047620F" w:rsidRPr="00662C42" w:rsidRDefault="00E23B2F" w:rsidP="002F13AC">
      <w:pPr>
        <w:pStyle w:val="af4"/>
        <w:widowControl w:val="0"/>
        <w:numPr>
          <w:ilvl w:val="0"/>
          <w:numId w:val="6"/>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через государственную информационну</w:t>
      </w:r>
      <w:r w:rsidR="00EA72A4" w:rsidRPr="00662C42">
        <w:rPr>
          <w:rFonts w:ascii="Times New Roman" w:eastAsia="Times New Roman" w:hAnsi="Times New Roman" w:cs="Times New Roman"/>
          <w:sz w:val="28"/>
          <w:szCs w:val="28"/>
        </w:rPr>
        <w:t>ю систему</w:t>
      </w:r>
      <w:r w:rsidR="00271CCB">
        <w:rPr>
          <w:rFonts w:ascii="Times New Roman" w:eastAsia="Times New Roman" w:hAnsi="Times New Roman" w:cs="Times New Roman"/>
          <w:sz w:val="28"/>
          <w:szCs w:val="28"/>
        </w:rPr>
        <w:t xml:space="preserve"> </w:t>
      </w:r>
      <w:r w:rsidR="00EA72A4" w:rsidRPr="00662C42">
        <w:rPr>
          <w:rFonts w:ascii="Times New Roman" w:eastAsia="Times New Roman" w:hAnsi="Times New Roman" w:cs="Times New Roman"/>
          <w:sz w:val="28"/>
          <w:szCs w:val="28"/>
        </w:rPr>
        <w:t>Ставропольского края «</w:t>
      </w:r>
      <w:r w:rsidR="0047620F" w:rsidRPr="00662C42">
        <w:rPr>
          <w:rFonts w:ascii="Times New Roman" w:eastAsia="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A72A4"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www.26gosuslugi.ru (далее </w:t>
      </w:r>
      <w:r w:rsidR="00EA72A4"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w:t>
      </w:r>
      <w:r w:rsidR="00EA72A4" w:rsidRPr="00662C42">
        <w:rPr>
          <w:rFonts w:ascii="Times New Roman" w:eastAsia="Times New Roman" w:hAnsi="Times New Roman" w:cs="Times New Roman"/>
          <w:sz w:val="28"/>
          <w:szCs w:val="28"/>
        </w:rPr>
        <w:t xml:space="preserve">Портал </w:t>
      </w:r>
      <w:r w:rsidR="0047620F" w:rsidRPr="00662C42">
        <w:rPr>
          <w:rFonts w:ascii="Times New Roman" w:eastAsia="Times New Roman" w:hAnsi="Times New Roman" w:cs="Times New Roman"/>
          <w:sz w:val="28"/>
          <w:szCs w:val="28"/>
        </w:rPr>
        <w:t>государственных и муниципальных услуг Ставропольского края).</w:t>
      </w:r>
    </w:p>
    <w:p w:rsidR="0047620F" w:rsidRPr="00662C42" w:rsidRDefault="00E23B2F" w:rsidP="002F13AC">
      <w:pPr>
        <w:pStyle w:val="af4"/>
        <w:widowControl w:val="0"/>
        <w:numPr>
          <w:ilvl w:val="0"/>
          <w:numId w:val="16"/>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На информационных стендах Комитета, Центра размещается следующая информация:</w:t>
      </w:r>
    </w:p>
    <w:p w:rsidR="0047620F" w:rsidRPr="00662C42" w:rsidRDefault="00E23B2F" w:rsidP="002F13AC">
      <w:pPr>
        <w:pStyle w:val="af4"/>
        <w:widowControl w:val="0"/>
        <w:numPr>
          <w:ilvl w:val="0"/>
          <w:numId w:val="7"/>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 </w:t>
      </w:r>
      <w:r w:rsidR="0047620F" w:rsidRPr="00662C42">
        <w:rPr>
          <w:rFonts w:ascii="Times New Roman" w:eastAsia="Times New Roman" w:hAnsi="Times New Roman" w:cs="Times New Roman"/>
          <w:sz w:val="28"/>
          <w:szCs w:val="28"/>
        </w:rPr>
        <w:t>перечень документов, необходимых для получения муниципальной услуги;</w:t>
      </w:r>
    </w:p>
    <w:p w:rsidR="0047620F" w:rsidRPr="00662C42" w:rsidRDefault="00E23B2F" w:rsidP="002F13AC">
      <w:pPr>
        <w:pStyle w:val="af4"/>
        <w:widowControl w:val="0"/>
        <w:numPr>
          <w:ilvl w:val="0"/>
          <w:numId w:val="7"/>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сроки предоставления муниципальной услуги;</w:t>
      </w:r>
    </w:p>
    <w:p w:rsidR="0047620F" w:rsidRPr="00662C42" w:rsidRDefault="00E23B2F" w:rsidP="002F13AC">
      <w:pPr>
        <w:pStyle w:val="af4"/>
        <w:widowControl w:val="0"/>
        <w:numPr>
          <w:ilvl w:val="0"/>
          <w:numId w:val="7"/>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размеры государственных пошлин и иных платежей, связанных с получением муниципальной услуги, порядок их уплаты;</w:t>
      </w:r>
    </w:p>
    <w:p w:rsidR="0047620F" w:rsidRPr="00662C42" w:rsidRDefault="00E23B2F" w:rsidP="002F13AC">
      <w:pPr>
        <w:pStyle w:val="af4"/>
        <w:widowControl w:val="0"/>
        <w:numPr>
          <w:ilvl w:val="0"/>
          <w:numId w:val="7"/>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47620F" w:rsidRPr="00662C42" w:rsidRDefault="00E23B2F" w:rsidP="002F13AC">
      <w:pPr>
        <w:pStyle w:val="af4"/>
        <w:widowControl w:val="0"/>
        <w:numPr>
          <w:ilvl w:val="0"/>
          <w:numId w:val="16"/>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bookmarkStart w:id="4" w:name="Par92"/>
      <w:bookmarkEnd w:id="4"/>
      <w:r w:rsidRPr="00662C42">
        <w:rPr>
          <w:rFonts w:ascii="Times New Roman" w:hAnsi="Times New Roman" w:cs="Times New Roman"/>
          <w:sz w:val="28"/>
          <w:szCs w:val="28"/>
        </w:rPr>
        <w:t> </w:t>
      </w:r>
      <w:r w:rsidR="0047620F" w:rsidRPr="00662C42">
        <w:rPr>
          <w:rFonts w:ascii="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7534E5" w:rsidRPr="00662C42" w:rsidRDefault="007534E5" w:rsidP="001A300B">
      <w:pPr>
        <w:widowControl w:val="0"/>
        <w:autoSpaceDE w:val="0"/>
        <w:autoSpaceDN w:val="0"/>
        <w:adjustRightInd w:val="0"/>
        <w:spacing w:after="0" w:line="240" w:lineRule="exact"/>
        <w:jc w:val="center"/>
        <w:outlineLvl w:val="1"/>
        <w:rPr>
          <w:rFonts w:ascii="Times New Roman" w:hAnsi="Times New Roman" w:cs="Times New Roman"/>
          <w:sz w:val="28"/>
          <w:szCs w:val="28"/>
        </w:rPr>
      </w:pPr>
    </w:p>
    <w:p w:rsidR="00D17458" w:rsidRPr="0045474F" w:rsidRDefault="00D17458" w:rsidP="001A300B">
      <w:pPr>
        <w:widowControl w:val="0"/>
        <w:spacing w:after="0" w:line="240" w:lineRule="exact"/>
        <w:jc w:val="center"/>
        <w:rPr>
          <w:rFonts w:ascii="Times New Roman" w:hAnsi="Times New Roman" w:cs="Times New Roman"/>
          <w:sz w:val="28"/>
          <w:szCs w:val="28"/>
        </w:rPr>
      </w:pPr>
      <w:bookmarkStart w:id="5" w:name="Par94"/>
      <w:bookmarkEnd w:id="5"/>
      <w:r w:rsidRPr="0045474F">
        <w:rPr>
          <w:rFonts w:ascii="Times New Roman" w:hAnsi="Times New Roman" w:cs="Times New Roman"/>
          <w:sz w:val="28"/>
          <w:szCs w:val="28"/>
          <w:lang w:val="en-US"/>
        </w:rPr>
        <w:t>II</w:t>
      </w:r>
      <w:r w:rsidRPr="0045474F">
        <w:rPr>
          <w:rFonts w:ascii="Times New Roman" w:hAnsi="Times New Roman" w:cs="Times New Roman"/>
          <w:sz w:val="28"/>
          <w:szCs w:val="28"/>
        </w:rPr>
        <w:t>. Стандарт предоставления муниципальной услуги</w:t>
      </w:r>
    </w:p>
    <w:p w:rsidR="0047620F" w:rsidRPr="00662C42" w:rsidRDefault="0047620F" w:rsidP="001A300B">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FB1725" w:rsidRPr="00662C42" w:rsidRDefault="00E23B2F" w:rsidP="002F13AC">
      <w:pPr>
        <w:pStyle w:val="af4"/>
        <w:widowControl w:val="0"/>
        <w:numPr>
          <w:ilvl w:val="0"/>
          <w:numId w:val="16"/>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Полное наименование муниципальной услуги</w:t>
      </w:r>
      <w:r w:rsidR="00271CCB">
        <w:rPr>
          <w:rFonts w:ascii="Times New Roman" w:hAnsi="Times New Roman" w:cs="Times New Roman"/>
          <w:sz w:val="28"/>
          <w:szCs w:val="28"/>
        </w:rPr>
        <w:t xml:space="preserve"> </w:t>
      </w:r>
      <w:r w:rsidR="00E32B9B" w:rsidRPr="00662C42">
        <w:rPr>
          <w:rFonts w:ascii="Times New Roman" w:hAnsi="Times New Roman" w:cs="Times New Roman"/>
          <w:sz w:val="28"/>
          <w:szCs w:val="28"/>
        </w:rPr>
        <w:t>«</w:t>
      </w:r>
      <w:r w:rsidR="004A392D" w:rsidRPr="00CB0CA2">
        <w:rPr>
          <w:rFonts w:ascii="Times New Roman" w:hAnsi="Times New Roman"/>
          <w:sz w:val="28"/>
          <w:szCs w:val="28"/>
        </w:rPr>
        <w:t xml:space="preserve">Продажа земельных участков, находящихся в муниципальной собственности </w:t>
      </w:r>
      <w:r w:rsidR="004A392D">
        <w:rPr>
          <w:rFonts w:ascii="Times New Roman" w:hAnsi="Times New Roman"/>
          <w:sz w:val="28"/>
          <w:szCs w:val="28"/>
        </w:rPr>
        <w:t xml:space="preserve">или </w:t>
      </w:r>
      <w:r w:rsidR="004A392D" w:rsidRPr="00CB0CA2">
        <w:rPr>
          <w:rFonts w:ascii="Times New Roman" w:hAnsi="Times New Roman"/>
          <w:sz w:val="28"/>
          <w:szCs w:val="28"/>
        </w:rPr>
        <w:t>государственн</w:t>
      </w:r>
      <w:r w:rsidR="004A392D">
        <w:rPr>
          <w:rFonts w:ascii="Times New Roman" w:hAnsi="Times New Roman"/>
          <w:sz w:val="28"/>
          <w:szCs w:val="28"/>
        </w:rPr>
        <w:t>ая собственность</w:t>
      </w:r>
      <w:r w:rsidR="004A392D" w:rsidRPr="00CB0CA2">
        <w:rPr>
          <w:rFonts w:ascii="Times New Roman" w:hAnsi="Times New Roman"/>
          <w:sz w:val="28"/>
          <w:szCs w:val="28"/>
        </w:rPr>
        <w:t xml:space="preserve"> </w:t>
      </w:r>
      <w:r w:rsidR="004A392D">
        <w:rPr>
          <w:rFonts w:ascii="Times New Roman" w:hAnsi="Times New Roman"/>
          <w:sz w:val="28"/>
          <w:szCs w:val="28"/>
        </w:rPr>
        <w:t xml:space="preserve">на которые не разграничена, </w:t>
      </w:r>
      <w:r w:rsidR="004A392D" w:rsidRPr="00CB0CA2">
        <w:rPr>
          <w:rFonts w:ascii="Times New Roman" w:hAnsi="Times New Roman"/>
          <w:sz w:val="28"/>
          <w:szCs w:val="28"/>
        </w:rPr>
        <w:t>без проведения торгов</w:t>
      </w:r>
      <w:r w:rsidR="00E32B9B" w:rsidRPr="00662C42">
        <w:rPr>
          <w:rFonts w:ascii="Times New Roman" w:hAnsi="Times New Roman" w:cs="Times New Roman"/>
          <w:sz w:val="28"/>
          <w:szCs w:val="28"/>
        </w:rPr>
        <w:t>»</w:t>
      </w:r>
      <w:r w:rsidR="00205ABE" w:rsidRPr="00662C42">
        <w:rPr>
          <w:rFonts w:ascii="Times New Roman" w:hAnsi="Times New Roman" w:cs="Times New Roman"/>
          <w:sz w:val="28"/>
          <w:szCs w:val="28"/>
        </w:rPr>
        <w:t>.</w:t>
      </w:r>
    </w:p>
    <w:p w:rsidR="0047620F" w:rsidRPr="00662C42" w:rsidRDefault="00E23B2F" w:rsidP="002F13AC">
      <w:pPr>
        <w:pStyle w:val="af4"/>
        <w:widowControl w:val="0"/>
        <w:numPr>
          <w:ilvl w:val="0"/>
          <w:numId w:val="16"/>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bookmarkStart w:id="6" w:name="Par97"/>
      <w:bookmarkEnd w:id="6"/>
      <w:r w:rsidRPr="00662C42">
        <w:rPr>
          <w:rFonts w:ascii="Times New Roman" w:hAnsi="Times New Roman" w:cs="Times New Roman"/>
          <w:sz w:val="28"/>
          <w:szCs w:val="28"/>
        </w:rPr>
        <w:t> </w:t>
      </w:r>
      <w:r w:rsidR="0047620F" w:rsidRPr="00662C42">
        <w:rPr>
          <w:rFonts w:ascii="Times New Roman" w:hAnsi="Times New Roman" w:cs="Times New Roman"/>
          <w:sz w:val="28"/>
          <w:szCs w:val="28"/>
        </w:rPr>
        <w:t>Муниципальная услуга предоставляется Администрацией.</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При предоставлении муниципальной услуги Администрация осуществляет взаимодействие:</w:t>
      </w:r>
    </w:p>
    <w:p w:rsidR="0047620F" w:rsidRPr="00662C42" w:rsidRDefault="00E23B2F" w:rsidP="002F13AC">
      <w:pPr>
        <w:pStyle w:val="af4"/>
        <w:widowControl w:val="0"/>
        <w:numPr>
          <w:ilvl w:val="0"/>
          <w:numId w:val="2"/>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eastAsia="Times New Roman" w:hAnsi="Times New Roman" w:cs="Times New Roman"/>
          <w:sz w:val="28"/>
          <w:szCs w:val="28"/>
        </w:rPr>
        <w:t>с Комитетом;</w:t>
      </w:r>
    </w:p>
    <w:p w:rsidR="0047620F" w:rsidRPr="00662C42" w:rsidRDefault="00E23B2F" w:rsidP="002F13AC">
      <w:pPr>
        <w:pStyle w:val="af4"/>
        <w:widowControl w:val="0"/>
        <w:numPr>
          <w:ilvl w:val="0"/>
          <w:numId w:val="2"/>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eastAsia="Times New Roman" w:hAnsi="Times New Roman" w:cs="Times New Roman"/>
          <w:sz w:val="28"/>
          <w:szCs w:val="28"/>
        </w:rPr>
        <w:t>с Центром;</w:t>
      </w:r>
    </w:p>
    <w:p w:rsidR="00764FB1" w:rsidRPr="00662C42" w:rsidRDefault="00E23B2F" w:rsidP="002F13AC">
      <w:pPr>
        <w:pStyle w:val="af4"/>
        <w:widowControl w:val="0"/>
        <w:numPr>
          <w:ilvl w:val="0"/>
          <w:numId w:val="2"/>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764FB1" w:rsidRPr="00662C42">
        <w:rPr>
          <w:rFonts w:ascii="Times New Roman" w:eastAsia="Times New Roman" w:hAnsi="Times New Roman" w:cs="Times New Roman"/>
          <w:sz w:val="28"/>
          <w:szCs w:val="28"/>
        </w:rPr>
        <w:t xml:space="preserve">с Федеральной налоговой службой России (далее </w:t>
      </w:r>
      <w:r w:rsidR="00227B83" w:rsidRPr="00662C42">
        <w:rPr>
          <w:rFonts w:ascii="Times New Roman" w:eastAsia="Times New Roman" w:hAnsi="Times New Roman" w:cs="Times New Roman"/>
          <w:sz w:val="28"/>
          <w:szCs w:val="28"/>
        </w:rPr>
        <w:t xml:space="preserve">– ФНС </w:t>
      </w:r>
      <w:r w:rsidR="00764FB1" w:rsidRPr="00662C42">
        <w:rPr>
          <w:rFonts w:ascii="Times New Roman" w:eastAsia="Times New Roman" w:hAnsi="Times New Roman" w:cs="Times New Roman"/>
          <w:sz w:val="28"/>
          <w:szCs w:val="28"/>
        </w:rPr>
        <w:t>России);</w:t>
      </w:r>
    </w:p>
    <w:p w:rsidR="0047620F" w:rsidRDefault="00E23B2F" w:rsidP="002F13AC">
      <w:pPr>
        <w:pStyle w:val="af4"/>
        <w:widowControl w:val="0"/>
        <w:numPr>
          <w:ilvl w:val="0"/>
          <w:numId w:val="2"/>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eastAsia="Times New Roman" w:hAnsi="Times New Roman" w:cs="Times New Roman"/>
          <w:sz w:val="28"/>
          <w:szCs w:val="28"/>
        </w:rPr>
        <w:t>с филиалом Федерального государс</w:t>
      </w:r>
      <w:r w:rsidR="00746849" w:rsidRPr="00662C42">
        <w:rPr>
          <w:rFonts w:ascii="Times New Roman" w:eastAsia="Times New Roman" w:hAnsi="Times New Roman" w:cs="Times New Roman"/>
          <w:sz w:val="28"/>
          <w:szCs w:val="28"/>
        </w:rPr>
        <w:t>твенного бюджетного учреждения «</w:t>
      </w:r>
      <w:r w:rsidR="0047620F" w:rsidRPr="00662C42">
        <w:rPr>
          <w:rFonts w:ascii="Times New Roman" w:eastAsia="Times New Roman" w:hAnsi="Times New Roman" w:cs="Times New Roman"/>
          <w:sz w:val="28"/>
          <w:szCs w:val="28"/>
        </w:rPr>
        <w:t>Федеральная кадастровая палата Федеральной службы государственной реги</w:t>
      </w:r>
      <w:r w:rsidR="00746849" w:rsidRPr="00662C42">
        <w:rPr>
          <w:rFonts w:ascii="Times New Roman" w:eastAsia="Times New Roman" w:hAnsi="Times New Roman" w:cs="Times New Roman"/>
          <w:sz w:val="28"/>
          <w:szCs w:val="28"/>
        </w:rPr>
        <w:t>страции, кадастра и картографии»</w:t>
      </w:r>
      <w:r w:rsidR="0047620F" w:rsidRPr="00662C42">
        <w:rPr>
          <w:rFonts w:ascii="Times New Roman" w:eastAsia="Times New Roman" w:hAnsi="Times New Roman" w:cs="Times New Roman"/>
          <w:sz w:val="28"/>
          <w:szCs w:val="28"/>
        </w:rPr>
        <w:t xml:space="preserve"> по Ставропольс</w:t>
      </w:r>
      <w:r w:rsidR="00746849" w:rsidRPr="00662C42">
        <w:rPr>
          <w:rFonts w:ascii="Times New Roman" w:eastAsia="Times New Roman" w:hAnsi="Times New Roman" w:cs="Times New Roman"/>
          <w:sz w:val="28"/>
          <w:szCs w:val="28"/>
        </w:rPr>
        <w:t xml:space="preserve">кому краю (далее – Филиал ФГБУ «ФКП </w:t>
      </w:r>
      <w:proofErr w:type="spellStart"/>
      <w:r w:rsidR="00746849" w:rsidRPr="00662C42">
        <w:rPr>
          <w:rFonts w:ascii="Times New Roman" w:eastAsia="Times New Roman" w:hAnsi="Times New Roman" w:cs="Times New Roman"/>
          <w:sz w:val="28"/>
          <w:szCs w:val="28"/>
        </w:rPr>
        <w:t>Росреестра</w:t>
      </w:r>
      <w:proofErr w:type="spellEnd"/>
      <w:r w:rsidR="00746849"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по СК)</w:t>
      </w:r>
      <w:r w:rsidR="00973BD3">
        <w:rPr>
          <w:rFonts w:ascii="Times New Roman" w:eastAsia="Times New Roman" w:hAnsi="Times New Roman" w:cs="Times New Roman"/>
          <w:sz w:val="28"/>
          <w:szCs w:val="28"/>
        </w:rPr>
        <w:t>;</w:t>
      </w:r>
      <w:r w:rsidR="00271CCB">
        <w:rPr>
          <w:rFonts w:ascii="Times New Roman" w:eastAsia="Times New Roman" w:hAnsi="Times New Roman" w:cs="Times New Roman"/>
          <w:sz w:val="28"/>
          <w:szCs w:val="28"/>
        </w:rPr>
        <w:t xml:space="preserve">                                        </w:t>
      </w:r>
    </w:p>
    <w:p w:rsidR="00973BD3" w:rsidRDefault="00973BD3" w:rsidP="002F13AC">
      <w:pPr>
        <w:pStyle w:val="af4"/>
        <w:widowControl w:val="0"/>
        <w:numPr>
          <w:ilvl w:val="0"/>
          <w:numId w:val="2"/>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комитетом градостроительства администрации города Ставрополя (далее</w:t>
      </w:r>
      <w:r w:rsidR="00D174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9585F">
        <w:rPr>
          <w:rFonts w:ascii="Times New Roman" w:eastAsia="Times New Roman" w:hAnsi="Times New Roman" w:cs="Times New Roman"/>
          <w:sz w:val="28"/>
          <w:szCs w:val="28"/>
        </w:rPr>
        <w:t>к</w:t>
      </w:r>
      <w:r>
        <w:rPr>
          <w:rFonts w:ascii="Times New Roman" w:eastAsia="Times New Roman" w:hAnsi="Times New Roman" w:cs="Times New Roman"/>
          <w:sz w:val="28"/>
          <w:szCs w:val="28"/>
        </w:rPr>
        <w:t>омитет градостроительства);</w:t>
      </w:r>
    </w:p>
    <w:p w:rsidR="00973BD3" w:rsidRPr="00FC6E81" w:rsidRDefault="00973BD3" w:rsidP="002F13AC">
      <w:pPr>
        <w:pStyle w:val="af4"/>
        <w:widowControl w:val="0"/>
        <w:numPr>
          <w:ilvl w:val="0"/>
          <w:numId w:val="2"/>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w:t>
      </w:r>
      <w:r w:rsidR="00FC6E81" w:rsidRPr="00FC6E81">
        <w:rPr>
          <w:rFonts w:ascii="Times New Roman" w:hAnsi="Times New Roman" w:cs="Times New Roman"/>
          <w:sz w:val="28"/>
          <w:szCs w:val="28"/>
        </w:rPr>
        <w:t>Управлени</w:t>
      </w:r>
      <w:r w:rsidR="00FC6E81">
        <w:rPr>
          <w:rFonts w:ascii="Times New Roman" w:hAnsi="Times New Roman" w:cs="Times New Roman"/>
          <w:sz w:val="28"/>
          <w:szCs w:val="28"/>
        </w:rPr>
        <w:t>ем</w:t>
      </w:r>
      <w:r w:rsidR="00FC6E81" w:rsidRPr="00FC6E81">
        <w:rPr>
          <w:rFonts w:ascii="Times New Roman" w:hAnsi="Times New Roman" w:cs="Times New Roman"/>
          <w:sz w:val="28"/>
          <w:szCs w:val="28"/>
        </w:rPr>
        <w:t xml:space="preserve"> делопроизводства и архива администрации</w:t>
      </w:r>
      <w:r w:rsidR="004A1DBF">
        <w:rPr>
          <w:rFonts w:ascii="Times New Roman" w:hAnsi="Times New Roman" w:cs="Times New Roman"/>
          <w:sz w:val="28"/>
          <w:szCs w:val="28"/>
        </w:rPr>
        <w:t xml:space="preserve"> </w:t>
      </w:r>
      <w:r w:rsidR="00FC6E81" w:rsidRPr="00FC6E81">
        <w:rPr>
          <w:rFonts w:ascii="Times New Roman" w:hAnsi="Times New Roman" w:cs="Times New Roman"/>
          <w:sz w:val="28"/>
          <w:szCs w:val="28"/>
        </w:rPr>
        <w:t>города Ставрополя</w:t>
      </w:r>
      <w:r w:rsidR="00FC6E81">
        <w:rPr>
          <w:rFonts w:ascii="Times New Roman" w:hAnsi="Times New Roman" w:cs="Times New Roman"/>
          <w:sz w:val="28"/>
          <w:szCs w:val="28"/>
        </w:rPr>
        <w:t xml:space="preserve"> (далее – </w:t>
      </w:r>
      <w:r w:rsidR="00816FAB">
        <w:rPr>
          <w:rFonts w:ascii="Times New Roman" w:hAnsi="Times New Roman" w:cs="Times New Roman"/>
          <w:sz w:val="28"/>
          <w:szCs w:val="28"/>
        </w:rPr>
        <w:t>а</w:t>
      </w:r>
      <w:r w:rsidR="00FC6E81">
        <w:rPr>
          <w:rFonts w:ascii="Times New Roman" w:hAnsi="Times New Roman" w:cs="Times New Roman"/>
          <w:sz w:val="28"/>
          <w:szCs w:val="28"/>
        </w:rPr>
        <w:t>рхивный отдел).</w:t>
      </w:r>
      <w:r w:rsidR="00FC6E81" w:rsidRPr="00FC6E81">
        <w:rPr>
          <w:rFonts w:ascii="Times New Roman" w:hAnsi="Times New Roman" w:cs="Times New Roman"/>
          <w:sz w:val="28"/>
          <w:szCs w:val="28"/>
        </w:rPr>
        <w:t xml:space="preserve"> </w:t>
      </w:r>
      <w:r w:rsidRPr="00FC6E81">
        <w:rPr>
          <w:rFonts w:ascii="Times New Roman" w:eastAsia="Times New Roman" w:hAnsi="Times New Roman" w:cs="Times New Roman"/>
          <w:sz w:val="28"/>
          <w:szCs w:val="28"/>
        </w:rPr>
        <w:t xml:space="preserve"> </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662C42">
        <w:rPr>
          <w:rFonts w:ascii="Times New Roman" w:eastAsia="Times New Roman" w:hAnsi="Times New Roman" w:cs="Times New Roman"/>
          <w:sz w:val="28"/>
          <w:szCs w:val="28"/>
        </w:rPr>
        <w:t>В соответствии с пунктом 3 части 1 статьи 7 Федерального закона</w:t>
      </w:r>
      <w:r w:rsidR="004A1DBF">
        <w:rPr>
          <w:rFonts w:ascii="Times New Roman" w:eastAsia="Times New Roman" w:hAnsi="Times New Roman" w:cs="Times New Roman"/>
          <w:sz w:val="28"/>
          <w:szCs w:val="28"/>
        </w:rPr>
        <w:t xml:space="preserve"> </w:t>
      </w:r>
      <w:r w:rsidR="00F9585F">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от</w:t>
      </w:r>
      <w:r w:rsidR="00121F67">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 xml:space="preserve">27 июля 2010 г. </w:t>
      </w:r>
      <w:r w:rsidR="00154CEF"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210-ФЗ </w:t>
      </w:r>
      <w:r w:rsidR="00154CEF"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Об организации предоставления государственных и муниципальных услуг</w:t>
      </w:r>
      <w:r w:rsidR="00154CEF"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662C42">
        <w:rPr>
          <w:rFonts w:ascii="Times New Roman" w:eastAsia="Times New Roman" w:hAnsi="Times New Roman" w:cs="Times New Roman"/>
          <w:sz w:val="28"/>
          <w:szCs w:val="28"/>
        </w:rPr>
        <w:t xml:space="preserve">, </w:t>
      </w:r>
      <w:proofErr w:type="gramStart"/>
      <w:r w:rsidRPr="00662C42">
        <w:rPr>
          <w:rFonts w:ascii="Times New Roman" w:eastAsia="Times New Roman" w:hAnsi="Times New Roman" w:cs="Times New Roman"/>
          <w:sz w:val="28"/>
          <w:szCs w:val="28"/>
        </w:rPr>
        <w:t xml:space="preserve">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w:t>
      </w:r>
      <w:r w:rsidR="00B861E9">
        <w:rPr>
          <w:rFonts w:ascii="Times New Roman" w:eastAsia="Times New Roman" w:hAnsi="Times New Roman" w:cs="Times New Roman"/>
          <w:sz w:val="28"/>
          <w:szCs w:val="28"/>
        </w:rPr>
        <w:t xml:space="preserve">города Ставрополя </w:t>
      </w:r>
      <w:r w:rsidRPr="00662C42">
        <w:rPr>
          <w:rFonts w:ascii="Times New Roman" w:eastAsia="Times New Roman" w:hAnsi="Times New Roman" w:cs="Times New Roman"/>
          <w:sz w:val="28"/>
          <w:szCs w:val="28"/>
        </w:rPr>
        <w:t xml:space="preserve">муниципальных услуг и предоставляются организациями, участвующими в </w:t>
      </w:r>
      <w:r w:rsidRPr="00662C42">
        <w:rPr>
          <w:rFonts w:ascii="Times New Roman" w:eastAsia="Times New Roman" w:hAnsi="Times New Roman" w:cs="Times New Roman"/>
          <w:sz w:val="28"/>
          <w:szCs w:val="28"/>
        </w:rPr>
        <w:lastRenderedPageBreak/>
        <w:t xml:space="preserve">предоставлении муниципальных услуг, утвержденный решением Ставропольской городской </w:t>
      </w:r>
      <w:r w:rsidRPr="00662C42">
        <w:rPr>
          <w:rFonts w:ascii="Times New Roman" w:hAnsi="Times New Roman" w:cs="Times New Roman"/>
          <w:sz w:val="28"/>
          <w:szCs w:val="28"/>
        </w:rPr>
        <w:t xml:space="preserve">Думы </w:t>
      </w:r>
      <w:r w:rsidR="004A392D" w:rsidRPr="00497916">
        <w:rPr>
          <w:rFonts w:ascii="Times New Roman" w:hAnsi="Times New Roman" w:cs="Times New Roman"/>
          <w:color w:val="000000" w:themeColor="text1"/>
          <w:sz w:val="28"/>
          <w:szCs w:val="28"/>
        </w:rPr>
        <w:t>от 23 октября 2019 г</w:t>
      </w:r>
      <w:r w:rsidR="001D3E8B">
        <w:rPr>
          <w:rFonts w:ascii="Times New Roman" w:hAnsi="Times New Roman" w:cs="Times New Roman"/>
          <w:color w:val="000000" w:themeColor="text1"/>
          <w:sz w:val="28"/>
          <w:szCs w:val="28"/>
        </w:rPr>
        <w:t>.</w:t>
      </w:r>
      <w:r w:rsidR="004A392D" w:rsidRPr="00497916">
        <w:rPr>
          <w:rFonts w:ascii="Times New Roman" w:hAnsi="Times New Roman" w:cs="Times New Roman"/>
          <w:color w:val="000000" w:themeColor="text1"/>
          <w:sz w:val="28"/>
          <w:szCs w:val="28"/>
        </w:rPr>
        <w:t xml:space="preserve"> № 387</w:t>
      </w:r>
      <w:r w:rsidR="00B861E9">
        <w:rPr>
          <w:rFonts w:ascii="Times New Roman" w:hAnsi="Times New Roman" w:cs="Times New Roman"/>
          <w:color w:val="000000" w:themeColor="text1"/>
          <w:sz w:val="28"/>
          <w:szCs w:val="28"/>
        </w:rPr>
        <w:t xml:space="preserve"> </w:t>
      </w:r>
      <w:r w:rsidR="004A392D" w:rsidRPr="00497916">
        <w:rPr>
          <w:rFonts w:ascii="Times New Roman" w:hAnsi="Times New Roman" w:cs="Times New Roman"/>
          <w:color w:val="000000" w:themeColor="text1"/>
          <w:sz w:val="28"/>
          <w:szCs w:val="28"/>
        </w:rPr>
        <w:t>«Об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w:t>
      </w:r>
      <w:proofErr w:type="gramEnd"/>
      <w:r w:rsidR="004A392D" w:rsidRPr="00497916">
        <w:rPr>
          <w:rFonts w:ascii="Times New Roman" w:hAnsi="Times New Roman" w:cs="Times New Roman"/>
          <w:color w:val="000000" w:themeColor="text1"/>
          <w:sz w:val="28"/>
          <w:szCs w:val="28"/>
        </w:rPr>
        <w:t xml:space="preserve"> услуг и предоставляются организациями, участвующими в предоставлении муниципальных услуг</w:t>
      </w:r>
      <w:r w:rsidR="00154CEF" w:rsidRPr="00662C42">
        <w:rPr>
          <w:rFonts w:ascii="Times New Roman" w:hAnsi="Times New Roman" w:cs="Times New Roman"/>
          <w:sz w:val="28"/>
          <w:szCs w:val="28"/>
        </w:rPr>
        <w:t>»</w:t>
      </w:r>
      <w:r w:rsidRPr="00662C42">
        <w:rPr>
          <w:rFonts w:ascii="Times New Roman" w:hAnsi="Times New Roman" w:cs="Times New Roman"/>
          <w:sz w:val="28"/>
          <w:szCs w:val="28"/>
        </w:rPr>
        <w:t>.</w:t>
      </w:r>
    </w:p>
    <w:p w:rsidR="007534E5" w:rsidRPr="00662C42" w:rsidRDefault="007534E5" w:rsidP="001A300B">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751E85" w:rsidRPr="0090532A" w:rsidRDefault="00751E85" w:rsidP="001A300B">
      <w:pPr>
        <w:widowControl w:val="0"/>
        <w:autoSpaceDE w:val="0"/>
        <w:autoSpaceDN w:val="0"/>
        <w:adjustRightInd w:val="0"/>
        <w:spacing w:after="0" w:line="240" w:lineRule="exact"/>
        <w:ind w:left="709" w:right="707"/>
        <w:jc w:val="center"/>
        <w:outlineLvl w:val="1"/>
        <w:rPr>
          <w:rFonts w:ascii="Times New Roman" w:eastAsia="Times New Roman" w:hAnsi="Times New Roman" w:cs="Times New Roman"/>
          <w:sz w:val="28"/>
          <w:szCs w:val="28"/>
        </w:rPr>
      </w:pPr>
      <w:r w:rsidRPr="0090532A">
        <w:rPr>
          <w:rFonts w:ascii="Times New Roman" w:eastAsia="Times New Roman" w:hAnsi="Times New Roman" w:cs="Times New Roman"/>
          <w:sz w:val="28"/>
          <w:szCs w:val="28"/>
        </w:rPr>
        <w:t>Описание результата пред</w:t>
      </w:r>
      <w:r w:rsidR="00A83555" w:rsidRPr="0090532A">
        <w:rPr>
          <w:rFonts w:ascii="Times New Roman" w:eastAsia="Times New Roman" w:hAnsi="Times New Roman" w:cs="Times New Roman"/>
          <w:sz w:val="28"/>
          <w:szCs w:val="28"/>
        </w:rPr>
        <w:t>оставления муниципальной услуги</w:t>
      </w:r>
    </w:p>
    <w:p w:rsidR="007534E5" w:rsidRPr="00662C42" w:rsidRDefault="007534E5" w:rsidP="001A300B">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776CA2" w:rsidRDefault="00E23B2F" w:rsidP="002F13AC">
      <w:pPr>
        <w:pStyle w:val="af4"/>
        <w:widowControl w:val="0"/>
        <w:numPr>
          <w:ilvl w:val="0"/>
          <w:numId w:val="16"/>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bookmarkStart w:id="7" w:name="Par106"/>
      <w:bookmarkEnd w:id="7"/>
      <w:r w:rsidRPr="00662C42">
        <w:rPr>
          <w:rFonts w:ascii="Times New Roman" w:hAnsi="Times New Roman" w:cs="Times New Roman"/>
          <w:sz w:val="28"/>
          <w:szCs w:val="28"/>
        </w:rPr>
        <w:t> </w:t>
      </w:r>
      <w:r w:rsidR="0047620F" w:rsidRPr="00776CA2">
        <w:rPr>
          <w:rFonts w:ascii="Times New Roman" w:hAnsi="Times New Roman" w:cs="Times New Roman"/>
          <w:sz w:val="28"/>
          <w:szCs w:val="28"/>
        </w:rPr>
        <w:t>Результатом предоставления муниципальной услуги является:</w:t>
      </w:r>
    </w:p>
    <w:p w:rsidR="00585CB3" w:rsidRPr="00776CA2" w:rsidRDefault="00E23B2F" w:rsidP="002F13AC">
      <w:pPr>
        <w:pStyle w:val="af4"/>
        <w:widowControl w:val="0"/>
        <w:numPr>
          <w:ilvl w:val="0"/>
          <w:numId w:val="8"/>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776CA2">
        <w:rPr>
          <w:rFonts w:ascii="Times New Roman" w:hAnsi="Times New Roman" w:cs="Times New Roman"/>
          <w:sz w:val="28"/>
          <w:szCs w:val="28"/>
        </w:rPr>
        <w:t> </w:t>
      </w:r>
      <w:proofErr w:type="gramStart"/>
      <w:r w:rsidR="00FB1725" w:rsidRPr="00776CA2">
        <w:rPr>
          <w:rFonts w:ascii="Times New Roman" w:hAnsi="Times New Roman" w:cs="Times New Roman"/>
          <w:sz w:val="28"/>
          <w:szCs w:val="28"/>
        </w:rPr>
        <w:t xml:space="preserve">проект договора </w:t>
      </w:r>
      <w:r w:rsidR="009862DD">
        <w:rPr>
          <w:rFonts w:ascii="Times New Roman" w:hAnsi="Times New Roman" w:cs="Times New Roman"/>
          <w:sz w:val="28"/>
          <w:szCs w:val="28"/>
        </w:rPr>
        <w:t>купли-продажи</w:t>
      </w:r>
      <w:r w:rsidR="00FB1725" w:rsidRPr="00776CA2">
        <w:rPr>
          <w:rFonts w:ascii="Times New Roman" w:hAnsi="Times New Roman" w:cs="Times New Roman"/>
          <w:sz w:val="28"/>
          <w:szCs w:val="28"/>
        </w:rPr>
        <w:t xml:space="preserve"> земельного участка, подписанный </w:t>
      </w:r>
      <w:r w:rsidR="003D0803" w:rsidRPr="00776CA2">
        <w:rPr>
          <w:rFonts w:ascii="Times New Roman" w:hAnsi="Times New Roman" w:cs="Times New Roman"/>
          <w:sz w:val="28"/>
          <w:szCs w:val="28"/>
        </w:rPr>
        <w:t>первым заместителем главы</w:t>
      </w:r>
      <w:r w:rsidR="00BB1520" w:rsidRPr="00776CA2">
        <w:rPr>
          <w:rFonts w:ascii="Times New Roman" w:hAnsi="Times New Roman" w:cs="Times New Roman"/>
          <w:sz w:val="28"/>
          <w:szCs w:val="28"/>
        </w:rPr>
        <w:t xml:space="preserve"> </w:t>
      </w:r>
      <w:r w:rsidR="003D0803" w:rsidRPr="00776CA2">
        <w:rPr>
          <w:rFonts w:ascii="Times New Roman" w:hAnsi="Times New Roman" w:cs="Times New Roman"/>
          <w:sz w:val="28"/>
          <w:szCs w:val="28"/>
        </w:rPr>
        <w:t>а</w:t>
      </w:r>
      <w:r w:rsidR="00BB1520" w:rsidRPr="00776CA2">
        <w:rPr>
          <w:rFonts w:ascii="Times New Roman" w:hAnsi="Times New Roman" w:cs="Times New Roman"/>
          <w:sz w:val="28"/>
          <w:szCs w:val="28"/>
        </w:rPr>
        <w:t xml:space="preserve">дминистрации </w:t>
      </w:r>
      <w:r w:rsidR="003D0803" w:rsidRPr="00776CA2">
        <w:rPr>
          <w:rFonts w:ascii="Times New Roman" w:hAnsi="Times New Roman" w:cs="Times New Roman"/>
          <w:sz w:val="28"/>
          <w:szCs w:val="28"/>
        </w:rPr>
        <w:t>города</w:t>
      </w:r>
      <w:r w:rsidR="001C150D" w:rsidRPr="00776CA2">
        <w:rPr>
          <w:rFonts w:ascii="Times New Roman" w:hAnsi="Times New Roman" w:cs="Times New Roman"/>
          <w:sz w:val="28"/>
          <w:szCs w:val="28"/>
        </w:rPr>
        <w:t xml:space="preserve"> Ставрополя</w:t>
      </w:r>
      <w:r w:rsidR="00D17458">
        <w:rPr>
          <w:rFonts w:ascii="Times New Roman" w:hAnsi="Times New Roman" w:cs="Times New Roman"/>
          <w:sz w:val="28"/>
          <w:szCs w:val="28"/>
        </w:rPr>
        <w:t>,</w:t>
      </w:r>
      <w:r w:rsidR="00585CB3" w:rsidRPr="00776CA2">
        <w:rPr>
          <w:rFonts w:ascii="Times New Roman" w:hAnsi="Times New Roman" w:cs="Times New Roman"/>
          <w:sz w:val="28"/>
          <w:szCs w:val="28"/>
        </w:rPr>
        <w:t xml:space="preserve"> </w:t>
      </w:r>
      <w:r w:rsidR="00776CA2" w:rsidRPr="00776CA2">
        <w:rPr>
          <w:rFonts w:ascii="Times New Roman" w:hAnsi="Times New Roman" w:cs="Times New Roman"/>
          <w:sz w:val="28"/>
          <w:szCs w:val="28"/>
        </w:rPr>
        <w:t xml:space="preserve">с сопроводительным письмом, содержащим уведомление о необходимости подписания заявителем </w:t>
      </w:r>
      <w:r w:rsidR="009862DD">
        <w:rPr>
          <w:rFonts w:ascii="Times New Roman" w:hAnsi="Times New Roman" w:cs="Times New Roman"/>
          <w:sz w:val="28"/>
          <w:szCs w:val="28"/>
        </w:rPr>
        <w:t>договора купли-продажи</w:t>
      </w:r>
      <w:r w:rsidR="009862DD" w:rsidRPr="00776CA2">
        <w:rPr>
          <w:rFonts w:ascii="Times New Roman" w:hAnsi="Times New Roman" w:cs="Times New Roman"/>
          <w:sz w:val="28"/>
          <w:szCs w:val="28"/>
        </w:rPr>
        <w:t xml:space="preserve"> </w:t>
      </w:r>
      <w:r w:rsidR="00776CA2" w:rsidRPr="00776CA2">
        <w:rPr>
          <w:rFonts w:ascii="Times New Roman" w:hAnsi="Times New Roman" w:cs="Times New Roman"/>
          <w:sz w:val="28"/>
          <w:szCs w:val="28"/>
        </w:rPr>
        <w:t>земельного участка в соответствии с пунктом 7 статьи 39.17 Земельного кодекса</w:t>
      </w:r>
      <w:r w:rsidR="00271CCB">
        <w:rPr>
          <w:rFonts w:ascii="Times New Roman" w:hAnsi="Times New Roman" w:cs="Times New Roman"/>
          <w:sz w:val="28"/>
          <w:szCs w:val="28"/>
        </w:rPr>
        <w:t xml:space="preserve"> </w:t>
      </w:r>
      <w:r w:rsidR="00776CA2" w:rsidRPr="00776CA2">
        <w:rPr>
          <w:rFonts w:ascii="Times New Roman" w:hAnsi="Times New Roman" w:cs="Times New Roman"/>
          <w:sz w:val="28"/>
          <w:szCs w:val="28"/>
        </w:rPr>
        <w:t xml:space="preserve">Российской Федерации, после подписания договора </w:t>
      </w:r>
      <w:r w:rsidR="009862DD">
        <w:rPr>
          <w:rFonts w:ascii="Times New Roman" w:hAnsi="Times New Roman" w:cs="Times New Roman"/>
          <w:sz w:val="28"/>
          <w:szCs w:val="28"/>
        </w:rPr>
        <w:t>купли-продажи</w:t>
      </w:r>
      <w:r w:rsidR="00776CA2" w:rsidRPr="00776CA2">
        <w:rPr>
          <w:rFonts w:ascii="Times New Roman" w:hAnsi="Times New Roman" w:cs="Times New Roman"/>
          <w:sz w:val="28"/>
          <w:szCs w:val="28"/>
        </w:rPr>
        <w:t xml:space="preserve"> земельного участка со стороны заявителя </w:t>
      </w:r>
      <w:r w:rsidR="00D17458">
        <w:rPr>
          <w:rFonts w:ascii="Times New Roman" w:hAnsi="Times New Roman" w:cs="Times New Roman"/>
          <w:sz w:val="28"/>
          <w:szCs w:val="28"/>
        </w:rPr>
        <w:t xml:space="preserve">– представления </w:t>
      </w:r>
      <w:r w:rsidR="00776CA2" w:rsidRPr="00776CA2">
        <w:rPr>
          <w:rFonts w:ascii="Times New Roman" w:hAnsi="Times New Roman" w:cs="Times New Roman"/>
          <w:sz w:val="28"/>
          <w:szCs w:val="28"/>
        </w:rPr>
        <w:t>договор</w:t>
      </w:r>
      <w:r w:rsidR="00D17458">
        <w:rPr>
          <w:rFonts w:ascii="Times New Roman" w:hAnsi="Times New Roman" w:cs="Times New Roman"/>
          <w:sz w:val="28"/>
          <w:szCs w:val="28"/>
        </w:rPr>
        <w:t>а</w:t>
      </w:r>
      <w:r w:rsidR="00271CCB">
        <w:rPr>
          <w:rFonts w:ascii="Times New Roman" w:hAnsi="Times New Roman" w:cs="Times New Roman"/>
          <w:sz w:val="28"/>
          <w:szCs w:val="28"/>
        </w:rPr>
        <w:t xml:space="preserve"> </w:t>
      </w:r>
      <w:r w:rsidR="009862DD">
        <w:rPr>
          <w:rFonts w:ascii="Times New Roman" w:hAnsi="Times New Roman" w:cs="Times New Roman"/>
          <w:sz w:val="28"/>
          <w:szCs w:val="28"/>
        </w:rPr>
        <w:t>купли-продажи</w:t>
      </w:r>
      <w:r w:rsidR="00776CA2" w:rsidRPr="00776CA2">
        <w:rPr>
          <w:rFonts w:ascii="Times New Roman" w:hAnsi="Times New Roman" w:cs="Times New Roman"/>
          <w:sz w:val="28"/>
          <w:szCs w:val="28"/>
        </w:rPr>
        <w:t xml:space="preserve"> земельного участка на государственную регистрацию в соответствии с Федеральным законом</w:t>
      </w:r>
      <w:r w:rsidR="009862DD">
        <w:rPr>
          <w:rFonts w:ascii="Times New Roman" w:hAnsi="Times New Roman" w:cs="Times New Roman"/>
          <w:sz w:val="28"/>
          <w:szCs w:val="28"/>
        </w:rPr>
        <w:t xml:space="preserve"> </w:t>
      </w:r>
      <w:r w:rsidR="00776CA2" w:rsidRPr="00776CA2">
        <w:rPr>
          <w:rFonts w:ascii="Times New Roman" w:hAnsi="Times New Roman" w:cs="Times New Roman"/>
          <w:sz w:val="28"/>
          <w:szCs w:val="28"/>
        </w:rPr>
        <w:t>от</w:t>
      </w:r>
      <w:r w:rsidR="009862DD">
        <w:rPr>
          <w:rFonts w:ascii="Times New Roman" w:hAnsi="Times New Roman" w:cs="Times New Roman"/>
          <w:sz w:val="28"/>
          <w:szCs w:val="28"/>
        </w:rPr>
        <w:t xml:space="preserve"> 1</w:t>
      </w:r>
      <w:r w:rsidR="00776CA2" w:rsidRPr="00776CA2">
        <w:rPr>
          <w:rFonts w:ascii="Times New Roman" w:hAnsi="Times New Roman" w:cs="Times New Roman"/>
          <w:sz w:val="28"/>
          <w:szCs w:val="28"/>
        </w:rPr>
        <w:t>3</w:t>
      </w:r>
      <w:proofErr w:type="gramEnd"/>
      <w:r w:rsidR="00776CA2" w:rsidRPr="00776CA2">
        <w:rPr>
          <w:rFonts w:ascii="Times New Roman" w:hAnsi="Times New Roman" w:cs="Times New Roman"/>
          <w:sz w:val="28"/>
          <w:szCs w:val="28"/>
        </w:rPr>
        <w:t xml:space="preserve"> июля 2015 г. </w:t>
      </w:r>
      <w:r w:rsidR="004429FF">
        <w:rPr>
          <w:rFonts w:ascii="Times New Roman" w:hAnsi="Times New Roman" w:cs="Times New Roman"/>
          <w:sz w:val="28"/>
          <w:szCs w:val="28"/>
        </w:rPr>
        <w:t>№</w:t>
      </w:r>
      <w:r w:rsidR="00776CA2" w:rsidRPr="00776CA2">
        <w:rPr>
          <w:rFonts w:ascii="Times New Roman" w:hAnsi="Times New Roman" w:cs="Times New Roman"/>
          <w:sz w:val="28"/>
          <w:szCs w:val="28"/>
        </w:rPr>
        <w:t xml:space="preserve"> 218-ФЗ </w:t>
      </w:r>
      <w:r w:rsidR="004429FF">
        <w:rPr>
          <w:rFonts w:ascii="Times New Roman" w:hAnsi="Times New Roman" w:cs="Times New Roman"/>
          <w:sz w:val="28"/>
          <w:szCs w:val="28"/>
        </w:rPr>
        <w:t>«</w:t>
      </w:r>
      <w:r w:rsidR="00776CA2" w:rsidRPr="00776CA2">
        <w:rPr>
          <w:rFonts w:ascii="Times New Roman" w:hAnsi="Times New Roman" w:cs="Times New Roman"/>
          <w:sz w:val="28"/>
          <w:szCs w:val="28"/>
        </w:rPr>
        <w:t>О государственной регистрации недвижимости</w:t>
      </w:r>
      <w:r w:rsidR="004429FF">
        <w:rPr>
          <w:rFonts w:ascii="Times New Roman" w:hAnsi="Times New Roman" w:cs="Times New Roman"/>
          <w:sz w:val="28"/>
          <w:szCs w:val="28"/>
        </w:rPr>
        <w:t>»</w:t>
      </w:r>
      <w:r w:rsidR="00776CA2" w:rsidRPr="00776CA2">
        <w:rPr>
          <w:rFonts w:ascii="Times New Roman" w:hAnsi="Times New Roman" w:cs="Times New Roman"/>
          <w:sz w:val="28"/>
          <w:szCs w:val="28"/>
        </w:rPr>
        <w:t xml:space="preserve">, после регистрации </w:t>
      </w:r>
      <w:r w:rsidR="00D17458">
        <w:rPr>
          <w:rFonts w:ascii="Times New Roman" w:hAnsi="Times New Roman" w:cs="Times New Roman"/>
          <w:sz w:val="28"/>
          <w:szCs w:val="28"/>
        </w:rPr>
        <w:t xml:space="preserve">- </w:t>
      </w:r>
      <w:r w:rsidR="00776CA2" w:rsidRPr="00776CA2">
        <w:rPr>
          <w:rFonts w:ascii="Times New Roman" w:hAnsi="Times New Roman" w:cs="Times New Roman"/>
          <w:sz w:val="28"/>
          <w:szCs w:val="28"/>
        </w:rPr>
        <w:t>представ</w:t>
      </w:r>
      <w:r w:rsidR="00D17458">
        <w:rPr>
          <w:rFonts w:ascii="Times New Roman" w:hAnsi="Times New Roman" w:cs="Times New Roman"/>
          <w:sz w:val="28"/>
          <w:szCs w:val="28"/>
        </w:rPr>
        <w:t>ление</w:t>
      </w:r>
      <w:r w:rsidR="00776CA2" w:rsidRPr="00776CA2">
        <w:rPr>
          <w:rFonts w:ascii="Times New Roman" w:hAnsi="Times New Roman" w:cs="Times New Roman"/>
          <w:sz w:val="28"/>
          <w:szCs w:val="28"/>
        </w:rPr>
        <w:t xml:space="preserve"> од</w:t>
      </w:r>
      <w:r w:rsidR="00D17458">
        <w:rPr>
          <w:rFonts w:ascii="Times New Roman" w:hAnsi="Times New Roman" w:cs="Times New Roman"/>
          <w:sz w:val="28"/>
          <w:szCs w:val="28"/>
        </w:rPr>
        <w:t>ного</w:t>
      </w:r>
      <w:r w:rsidR="00776CA2" w:rsidRPr="00776CA2">
        <w:rPr>
          <w:rFonts w:ascii="Times New Roman" w:hAnsi="Times New Roman" w:cs="Times New Roman"/>
          <w:sz w:val="28"/>
          <w:szCs w:val="28"/>
        </w:rPr>
        <w:t xml:space="preserve"> экземпляр</w:t>
      </w:r>
      <w:r w:rsidR="00D17458">
        <w:rPr>
          <w:rFonts w:ascii="Times New Roman" w:hAnsi="Times New Roman" w:cs="Times New Roman"/>
          <w:sz w:val="28"/>
          <w:szCs w:val="28"/>
        </w:rPr>
        <w:t>а</w:t>
      </w:r>
      <w:r w:rsidR="00776CA2" w:rsidRPr="00776CA2">
        <w:rPr>
          <w:rFonts w:ascii="Times New Roman" w:hAnsi="Times New Roman" w:cs="Times New Roman"/>
          <w:sz w:val="28"/>
          <w:szCs w:val="28"/>
        </w:rPr>
        <w:t xml:space="preserve"> договора </w:t>
      </w:r>
      <w:r w:rsidR="00B861E9">
        <w:rPr>
          <w:rFonts w:ascii="Times New Roman" w:hAnsi="Times New Roman" w:cs="Times New Roman"/>
          <w:sz w:val="28"/>
          <w:szCs w:val="28"/>
        </w:rPr>
        <w:t>купли-продажи</w:t>
      </w:r>
      <w:r w:rsidR="00776CA2" w:rsidRPr="00776CA2">
        <w:rPr>
          <w:rFonts w:ascii="Times New Roman" w:hAnsi="Times New Roman" w:cs="Times New Roman"/>
          <w:sz w:val="28"/>
          <w:szCs w:val="28"/>
        </w:rPr>
        <w:t xml:space="preserve"> земельного участка в Комитет</w:t>
      </w:r>
      <w:r w:rsidR="00585CB3" w:rsidRPr="00776CA2">
        <w:rPr>
          <w:rFonts w:ascii="Times New Roman" w:hAnsi="Times New Roman" w:cs="Times New Roman"/>
          <w:sz w:val="28"/>
          <w:szCs w:val="28"/>
        </w:rPr>
        <w:t xml:space="preserve"> </w:t>
      </w:r>
      <w:r w:rsidR="004A1DBF">
        <w:rPr>
          <w:rFonts w:ascii="Times New Roman" w:hAnsi="Times New Roman" w:cs="Times New Roman"/>
          <w:sz w:val="28"/>
          <w:szCs w:val="28"/>
        </w:rPr>
        <w:t xml:space="preserve">                                     </w:t>
      </w:r>
      <w:r w:rsidR="00585CB3" w:rsidRPr="00776CA2">
        <w:rPr>
          <w:rFonts w:ascii="Times New Roman" w:hAnsi="Times New Roman" w:cs="Times New Roman"/>
          <w:sz w:val="28"/>
          <w:szCs w:val="28"/>
        </w:rPr>
        <w:t>(далее – сопроводительное письмо)</w:t>
      </w:r>
      <w:r w:rsidR="003072F9" w:rsidRPr="00776CA2">
        <w:rPr>
          <w:rFonts w:ascii="Times New Roman" w:hAnsi="Times New Roman" w:cs="Times New Roman"/>
          <w:sz w:val="28"/>
          <w:szCs w:val="28"/>
        </w:rPr>
        <w:t>;</w:t>
      </w:r>
      <w:r w:rsidR="001C150D" w:rsidRPr="00776CA2">
        <w:rPr>
          <w:rFonts w:ascii="Times New Roman" w:hAnsi="Times New Roman" w:cs="Times New Roman"/>
          <w:sz w:val="28"/>
          <w:szCs w:val="28"/>
        </w:rPr>
        <w:t xml:space="preserve"> </w:t>
      </w:r>
    </w:p>
    <w:p w:rsidR="00FB1725" w:rsidRPr="00B861E9" w:rsidRDefault="00FC73A2" w:rsidP="002F13AC">
      <w:pPr>
        <w:pStyle w:val="af4"/>
        <w:widowControl w:val="0"/>
        <w:numPr>
          <w:ilvl w:val="0"/>
          <w:numId w:val="8"/>
        </w:numPr>
        <w:tabs>
          <w:tab w:val="left" w:pos="947"/>
        </w:tabs>
        <w:autoSpaceDE w:val="0"/>
        <w:autoSpaceDN w:val="0"/>
        <w:adjustRightInd w:val="0"/>
        <w:spacing w:after="0" w:line="235" w:lineRule="auto"/>
        <w:ind w:left="0" w:firstLine="709"/>
        <w:jc w:val="both"/>
        <w:rPr>
          <w:rFonts w:ascii="Times New Roman" w:hAnsi="Times New Roman" w:cs="Times New Roman"/>
          <w:sz w:val="28"/>
          <w:szCs w:val="28"/>
        </w:rPr>
      </w:pPr>
      <w:r w:rsidRPr="00B861E9">
        <w:rPr>
          <w:rFonts w:ascii="Times New Roman" w:hAnsi="Times New Roman" w:cs="Times New Roman"/>
          <w:sz w:val="28"/>
          <w:szCs w:val="28"/>
        </w:rPr>
        <w:t> </w:t>
      </w:r>
      <w:r w:rsidR="00E23B2F" w:rsidRPr="00B861E9">
        <w:rPr>
          <w:rFonts w:ascii="Times New Roman" w:hAnsi="Times New Roman" w:cs="Times New Roman"/>
          <w:sz w:val="28"/>
          <w:szCs w:val="28"/>
        </w:rPr>
        <w:t> </w:t>
      </w:r>
      <w:r w:rsidR="00FB1725" w:rsidRPr="00B861E9">
        <w:rPr>
          <w:rFonts w:ascii="Times New Roman" w:hAnsi="Times New Roman" w:cs="Times New Roman"/>
          <w:sz w:val="28"/>
          <w:szCs w:val="28"/>
        </w:rPr>
        <w:t>уведомление об отказе в предоставлении муниципаль</w:t>
      </w:r>
      <w:r w:rsidR="001C150D" w:rsidRPr="00B861E9">
        <w:rPr>
          <w:rFonts w:ascii="Times New Roman" w:hAnsi="Times New Roman" w:cs="Times New Roman"/>
          <w:sz w:val="28"/>
          <w:szCs w:val="28"/>
        </w:rPr>
        <w:t>ной услуги.</w:t>
      </w:r>
    </w:p>
    <w:p w:rsidR="0047620F" w:rsidRPr="00662C42" w:rsidRDefault="00E23B2F" w:rsidP="002F13AC">
      <w:pPr>
        <w:pStyle w:val="af4"/>
        <w:widowControl w:val="0"/>
        <w:numPr>
          <w:ilvl w:val="0"/>
          <w:numId w:val="16"/>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bookmarkStart w:id="8" w:name="Par110"/>
      <w:bookmarkEnd w:id="8"/>
      <w:r w:rsidRPr="00776CA2">
        <w:rPr>
          <w:rFonts w:ascii="Times New Roman" w:hAnsi="Times New Roman" w:cs="Times New Roman"/>
          <w:sz w:val="28"/>
          <w:szCs w:val="28"/>
        </w:rPr>
        <w:t> </w:t>
      </w:r>
      <w:r w:rsidR="00FB1725" w:rsidRPr="00776CA2">
        <w:rPr>
          <w:rFonts w:ascii="Times New Roman" w:hAnsi="Times New Roman" w:cs="Times New Roman"/>
          <w:sz w:val="28"/>
          <w:szCs w:val="28"/>
        </w:rPr>
        <w:t>Срок предоставления муниципальной услуги не должен</w:t>
      </w:r>
      <w:r w:rsidR="00FB1725" w:rsidRPr="00662C42">
        <w:rPr>
          <w:rFonts w:ascii="Times New Roman" w:hAnsi="Times New Roman" w:cs="Times New Roman"/>
          <w:sz w:val="28"/>
          <w:szCs w:val="28"/>
        </w:rPr>
        <w:t xml:space="preserve"> превышать </w:t>
      </w:r>
      <w:r w:rsidR="001D3E8B">
        <w:rPr>
          <w:rFonts w:ascii="Times New Roman" w:hAnsi="Times New Roman" w:cs="Times New Roman"/>
          <w:sz w:val="28"/>
          <w:szCs w:val="28"/>
        </w:rPr>
        <w:t>30</w:t>
      </w:r>
      <w:r w:rsidR="00FB1725" w:rsidRPr="00662C42">
        <w:rPr>
          <w:rFonts w:ascii="Times New Roman" w:hAnsi="Times New Roman" w:cs="Times New Roman"/>
          <w:sz w:val="28"/>
          <w:szCs w:val="28"/>
        </w:rPr>
        <w:t xml:space="preserve"> </w:t>
      </w:r>
      <w:r w:rsidR="00D17458">
        <w:rPr>
          <w:rFonts w:ascii="Times New Roman" w:hAnsi="Times New Roman" w:cs="Times New Roman"/>
          <w:sz w:val="28"/>
          <w:szCs w:val="28"/>
        </w:rPr>
        <w:t xml:space="preserve">календарных </w:t>
      </w:r>
      <w:r w:rsidR="00FB1725" w:rsidRPr="00662C42">
        <w:rPr>
          <w:rFonts w:ascii="Times New Roman" w:hAnsi="Times New Roman" w:cs="Times New Roman"/>
          <w:sz w:val="28"/>
          <w:szCs w:val="28"/>
        </w:rPr>
        <w:t xml:space="preserve">дней </w:t>
      </w:r>
      <w:r w:rsidR="00BC78A1">
        <w:rPr>
          <w:rFonts w:ascii="Times New Roman" w:hAnsi="Times New Roman" w:cs="Times New Roman"/>
          <w:sz w:val="28"/>
          <w:szCs w:val="28"/>
        </w:rPr>
        <w:t xml:space="preserve">(далее - дней) </w:t>
      </w:r>
      <w:r w:rsidR="00FB1725" w:rsidRPr="00662C42">
        <w:rPr>
          <w:rFonts w:ascii="Times New Roman" w:hAnsi="Times New Roman" w:cs="Times New Roman"/>
          <w:sz w:val="28"/>
          <w:szCs w:val="28"/>
        </w:rPr>
        <w:t xml:space="preserve">со дня </w:t>
      </w:r>
      <w:r w:rsidR="003D0803" w:rsidRPr="00662C42">
        <w:rPr>
          <w:rFonts w:ascii="Times New Roman" w:hAnsi="Times New Roman" w:cs="Times New Roman"/>
          <w:sz w:val="28"/>
          <w:szCs w:val="28"/>
        </w:rPr>
        <w:t>принятия</w:t>
      </w:r>
      <w:r w:rsidR="00FB1725" w:rsidRPr="00662C42">
        <w:rPr>
          <w:rFonts w:ascii="Times New Roman" w:hAnsi="Times New Roman" w:cs="Times New Roman"/>
          <w:sz w:val="28"/>
          <w:szCs w:val="28"/>
        </w:rPr>
        <w:t xml:space="preserve"> заявления о предоставлении муниципальной услуги и документов, указанных в </w:t>
      </w:r>
      <w:hyperlink r:id="rId16" w:history="1">
        <w:r w:rsidR="00FB1725" w:rsidRPr="00662C42">
          <w:rPr>
            <w:rFonts w:ascii="Times New Roman" w:hAnsi="Times New Roman" w:cs="Times New Roman"/>
            <w:sz w:val="28"/>
            <w:szCs w:val="28"/>
          </w:rPr>
          <w:t xml:space="preserve">пункте </w:t>
        </w:r>
      </w:hyperlink>
      <w:r w:rsidR="0047620F" w:rsidRPr="00662C42">
        <w:rPr>
          <w:rFonts w:ascii="Times New Roman" w:hAnsi="Times New Roman" w:cs="Times New Roman"/>
          <w:sz w:val="28"/>
          <w:szCs w:val="28"/>
        </w:rPr>
        <w:t>1</w:t>
      </w:r>
      <w:r w:rsidR="00F331A5" w:rsidRPr="00662C42">
        <w:rPr>
          <w:rFonts w:ascii="Times New Roman" w:hAnsi="Times New Roman" w:cs="Times New Roman"/>
          <w:sz w:val="28"/>
          <w:szCs w:val="28"/>
        </w:rPr>
        <w:t>4</w:t>
      </w:r>
      <w:r w:rsidR="0047620F" w:rsidRPr="00662C42">
        <w:rPr>
          <w:rFonts w:ascii="Times New Roman" w:hAnsi="Times New Roman" w:cs="Times New Roman"/>
          <w:sz w:val="28"/>
          <w:szCs w:val="28"/>
        </w:rPr>
        <w:t xml:space="preserve"> Административного регламента.</w:t>
      </w:r>
    </w:p>
    <w:p w:rsidR="003D0803" w:rsidRPr="00662C42" w:rsidRDefault="003D0803" w:rsidP="001A300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62C42">
        <w:rPr>
          <w:rFonts w:ascii="Times New Roman" w:hAnsi="Times New Roman" w:cs="Times New Roman"/>
          <w:sz w:val="28"/>
          <w:szCs w:val="28"/>
        </w:rPr>
        <w:t xml:space="preserve">Срок </w:t>
      </w:r>
      <w:r w:rsidR="00B861E9">
        <w:rPr>
          <w:rFonts w:ascii="Times New Roman" w:hAnsi="Times New Roman" w:cs="Times New Roman"/>
          <w:sz w:val="28"/>
          <w:szCs w:val="28"/>
        </w:rPr>
        <w:t>принятия решения</w:t>
      </w:r>
      <w:r w:rsidR="00BC1C57" w:rsidRPr="00662C42">
        <w:rPr>
          <w:rFonts w:ascii="Times New Roman" w:hAnsi="Times New Roman" w:cs="Times New Roman"/>
          <w:sz w:val="28"/>
          <w:szCs w:val="28"/>
        </w:rPr>
        <w:t xml:space="preserve"> об отказе в </w:t>
      </w:r>
      <w:r w:rsidR="00B861E9">
        <w:rPr>
          <w:rFonts w:ascii="Times New Roman" w:hAnsi="Times New Roman" w:cs="Times New Roman"/>
          <w:sz w:val="28"/>
          <w:szCs w:val="28"/>
        </w:rPr>
        <w:t>приеме</w:t>
      </w:r>
      <w:r w:rsidRPr="00662C42">
        <w:rPr>
          <w:rFonts w:ascii="Times New Roman" w:hAnsi="Times New Roman" w:cs="Times New Roman"/>
          <w:sz w:val="28"/>
          <w:szCs w:val="28"/>
        </w:rPr>
        <w:t xml:space="preserve"> документов, п</w:t>
      </w:r>
      <w:r w:rsidR="00A83228" w:rsidRPr="00662C42">
        <w:rPr>
          <w:rFonts w:ascii="Times New Roman" w:hAnsi="Times New Roman" w:cs="Times New Roman"/>
          <w:sz w:val="28"/>
          <w:szCs w:val="28"/>
        </w:rPr>
        <w:t>оступивших</w:t>
      </w:r>
      <w:r w:rsidRPr="00662C42">
        <w:rPr>
          <w:rFonts w:ascii="Times New Roman" w:hAnsi="Times New Roman" w:cs="Times New Roman"/>
          <w:sz w:val="28"/>
          <w:szCs w:val="28"/>
        </w:rPr>
        <w:t xml:space="preserve"> в электронной форме, не должен превышать </w:t>
      </w:r>
      <w:r w:rsidR="00720F66">
        <w:rPr>
          <w:rFonts w:ascii="Times New Roman" w:hAnsi="Times New Roman" w:cs="Times New Roman"/>
          <w:sz w:val="28"/>
          <w:szCs w:val="28"/>
        </w:rPr>
        <w:t>3</w:t>
      </w:r>
      <w:r w:rsidRPr="00662C42">
        <w:rPr>
          <w:rFonts w:ascii="Times New Roman" w:hAnsi="Times New Roman" w:cs="Times New Roman"/>
          <w:sz w:val="28"/>
          <w:szCs w:val="28"/>
        </w:rPr>
        <w:t xml:space="preserve"> дней со дня принятия заявления о </w:t>
      </w:r>
      <w:r w:rsidR="00BC1C57" w:rsidRPr="00662C42">
        <w:rPr>
          <w:rFonts w:ascii="Times New Roman" w:hAnsi="Times New Roman" w:cs="Times New Roman"/>
          <w:sz w:val="28"/>
          <w:szCs w:val="28"/>
        </w:rPr>
        <w:t xml:space="preserve">предоставлении муниципальной услуги </w:t>
      </w:r>
      <w:r w:rsidRPr="00662C42">
        <w:rPr>
          <w:rFonts w:ascii="Times New Roman" w:hAnsi="Times New Roman" w:cs="Times New Roman"/>
          <w:sz w:val="28"/>
          <w:szCs w:val="28"/>
        </w:rPr>
        <w:t xml:space="preserve">и документов, указанных в </w:t>
      </w:r>
      <w:r w:rsidR="0021162D">
        <w:rPr>
          <w:rFonts w:ascii="Times New Roman" w:hAnsi="Times New Roman" w:cs="Times New Roman"/>
          <w:sz w:val="28"/>
          <w:szCs w:val="28"/>
        </w:rPr>
        <w:t xml:space="preserve">            </w:t>
      </w:r>
      <w:r w:rsidRPr="00662C42">
        <w:rPr>
          <w:rFonts w:ascii="Times New Roman" w:hAnsi="Times New Roman" w:cs="Times New Roman"/>
          <w:sz w:val="28"/>
          <w:szCs w:val="28"/>
        </w:rPr>
        <w:t>пункте 1</w:t>
      </w:r>
      <w:r w:rsidR="00F331A5" w:rsidRPr="00662C42">
        <w:rPr>
          <w:rFonts w:ascii="Times New Roman" w:hAnsi="Times New Roman" w:cs="Times New Roman"/>
          <w:sz w:val="28"/>
          <w:szCs w:val="28"/>
        </w:rPr>
        <w:t xml:space="preserve">4 </w:t>
      </w:r>
      <w:r w:rsidRPr="00662C42">
        <w:rPr>
          <w:rFonts w:ascii="Times New Roman" w:hAnsi="Times New Roman" w:cs="Times New Roman"/>
          <w:sz w:val="28"/>
          <w:szCs w:val="28"/>
        </w:rPr>
        <w:t>Административного регламента.</w:t>
      </w:r>
    </w:p>
    <w:p w:rsidR="003D0803" w:rsidRPr="00662C42" w:rsidRDefault="003D0803" w:rsidP="001A300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62C42">
        <w:rPr>
          <w:rFonts w:ascii="Times New Roman" w:hAnsi="Times New Roman" w:cs="Times New Roman"/>
          <w:sz w:val="28"/>
          <w:szCs w:val="28"/>
        </w:rPr>
        <w:t xml:space="preserve">Срок подготовки уведомления о возврате заявления о предоставлении муниципальной услуги не должен превышать </w:t>
      </w:r>
      <w:r w:rsidR="001D3E8B">
        <w:rPr>
          <w:rFonts w:ascii="Times New Roman" w:hAnsi="Times New Roman" w:cs="Times New Roman"/>
          <w:sz w:val="28"/>
          <w:szCs w:val="28"/>
        </w:rPr>
        <w:t>10</w:t>
      </w:r>
      <w:r w:rsidRPr="00662C42">
        <w:rPr>
          <w:rFonts w:ascii="Times New Roman" w:hAnsi="Times New Roman" w:cs="Times New Roman"/>
          <w:sz w:val="28"/>
          <w:szCs w:val="28"/>
        </w:rPr>
        <w:t xml:space="preserve"> дней со дня принятия заявления о предоставлении муниципальной услуги и документов, указанных в пункте 1</w:t>
      </w:r>
      <w:r w:rsidR="00F331A5" w:rsidRPr="00662C42">
        <w:rPr>
          <w:rFonts w:ascii="Times New Roman" w:hAnsi="Times New Roman" w:cs="Times New Roman"/>
          <w:sz w:val="28"/>
          <w:szCs w:val="28"/>
        </w:rPr>
        <w:t>4</w:t>
      </w:r>
      <w:r w:rsidRPr="00662C42">
        <w:rPr>
          <w:rFonts w:ascii="Times New Roman" w:hAnsi="Times New Roman" w:cs="Times New Roman"/>
          <w:sz w:val="28"/>
          <w:szCs w:val="28"/>
        </w:rPr>
        <w:t xml:space="preserve"> Административного регламента.</w:t>
      </w:r>
    </w:p>
    <w:p w:rsidR="00BC1C57" w:rsidRPr="00662C42" w:rsidRDefault="003D0803"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Сроком выдачи документов, указанных в пункт</w:t>
      </w:r>
      <w:r w:rsidR="00B861E9">
        <w:rPr>
          <w:rFonts w:ascii="Times New Roman" w:hAnsi="Times New Roman" w:cs="Times New Roman"/>
          <w:sz w:val="28"/>
          <w:szCs w:val="28"/>
        </w:rPr>
        <w:t>е</w:t>
      </w:r>
      <w:r w:rsidRPr="00662C42">
        <w:rPr>
          <w:rFonts w:ascii="Times New Roman" w:hAnsi="Times New Roman" w:cs="Times New Roman"/>
          <w:sz w:val="28"/>
          <w:szCs w:val="28"/>
        </w:rPr>
        <w:t xml:space="preserve"> 1</w:t>
      </w:r>
      <w:r w:rsidR="00F331A5" w:rsidRPr="00662C42">
        <w:rPr>
          <w:rFonts w:ascii="Times New Roman" w:hAnsi="Times New Roman" w:cs="Times New Roman"/>
          <w:sz w:val="28"/>
          <w:szCs w:val="28"/>
        </w:rPr>
        <w:t>1</w:t>
      </w:r>
      <w:r w:rsidRPr="00662C42">
        <w:rPr>
          <w:rFonts w:ascii="Times New Roman" w:hAnsi="Times New Roman" w:cs="Times New Roman"/>
          <w:sz w:val="28"/>
          <w:szCs w:val="28"/>
        </w:rPr>
        <w:t xml:space="preserve"> Административного регламента, </w:t>
      </w:r>
      <w:r w:rsidR="00BC1C57" w:rsidRPr="00662C42">
        <w:rPr>
          <w:rFonts w:ascii="Times New Roman" w:hAnsi="Times New Roman" w:cs="Times New Roman"/>
          <w:sz w:val="28"/>
          <w:szCs w:val="28"/>
        </w:rPr>
        <w:t>является последний день окончания срока предоставления муниципальной услуги.</w:t>
      </w:r>
    </w:p>
    <w:p w:rsidR="0047620F" w:rsidRDefault="0047620F" w:rsidP="001A300B">
      <w:pPr>
        <w:widowControl w:val="0"/>
        <w:autoSpaceDE w:val="0"/>
        <w:autoSpaceDN w:val="0"/>
        <w:adjustRightInd w:val="0"/>
        <w:spacing w:after="0" w:line="235"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абзацем первым</w:t>
      </w:r>
      <w:r w:rsidR="00271CCB">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настоящего пункта, при условии надлежащего уведомления заявителя о результате предоставления муниципальной услуги и условиях его получения.</w:t>
      </w:r>
    </w:p>
    <w:p w:rsidR="0047620F" w:rsidRPr="00662C42" w:rsidRDefault="00E25676" w:rsidP="002F13AC">
      <w:pPr>
        <w:pStyle w:val="af4"/>
        <w:widowControl w:val="0"/>
        <w:numPr>
          <w:ilvl w:val="0"/>
          <w:numId w:val="16"/>
        </w:numPr>
        <w:tabs>
          <w:tab w:val="left" w:pos="1066"/>
        </w:tabs>
        <w:autoSpaceDE w:val="0"/>
        <w:autoSpaceDN w:val="0"/>
        <w:adjustRightInd w:val="0"/>
        <w:spacing w:after="0" w:line="235" w:lineRule="auto"/>
        <w:ind w:left="0" w:firstLine="712"/>
        <w:jc w:val="both"/>
        <w:rPr>
          <w:rFonts w:ascii="Times New Roman" w:hAnsi="Times New Roman" w:cs="Times New Roman"/>
          <w:sz w:val="28"/>
          <w:szCs w:val="28"/>
        </w:rPr>
      </w:pPr>
      <w:bookmarkStart w:id="9" w:name="Par120"/>
      <w:bookmarkEnd w:id="9"/>
      <w:r w:rsidRPr="00662C42">
        <w:rPr>
          <w:rFonts w:ascii="Times New Roman" w:hAnsi="Times New Roman" w:cs="Times New Roman"/>
          <w:sz w:val="28"/>
          <w:szCs w:val="28"/>
        </w:rPr>
        <w:t> </w:t>
      </w:r>
      <w:r w:rsidR="0047620F" w:rsidRPr="00662C42">
        <w:rPr>
          <w:rFonts w:ascii="Times New Roman" w:hAnsi="Times New Roman" w:cs="Times New Roman"/>
          <w:sz w:val="28"/>
          <w:szCs w:val="28"/>
        </w:rPr>
        <w:t xml:space="preserve">Перечень нормативных правовых актов Российской Федерации, Ставропольского края, муниципальных правовых актов города Ставрополя, </w:t>
      </w:r>
      <w:r w:rsidR="0047620F" w:rsidRPr="00662C42">
        <w:rPr>
          <w:rFonts w:ascii="Times New Roman" w:hAnsi="Times New Roman" w:cs="Times New Roman"/>
          <w:sz w:val="28"/>
          <w:szCs w:val="28"/>
        </w:rPr>
        <w:lastRenderedPageBreak/>
        <w:t>регулирующих предоставление муниципальной услуги:</w:t>
      </w:r>
    </w:p>
    <w:p w:rsidR="00BC1C57" w:rsidRPr="00662C42" w:rsidRDefault="00E25676" w:rsidP="002F13AC">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hyperlink r:id="rId17" w:history="1">
        <w:proofErr w:type="gramStart"/>
        <w:r w:rsidR="00BC1C57" w:rsidRPr="00662C42">
          <w:rPr>
            <w:rFonts w:ascii="Times New Roman" w:hAnsi="Times New Roman" w:cs="Times New Roman"/>
            <w:sz w:val="28"/>
            <w:szCs w:val="28"/>
          </w:rPr>
          <w:t>Конституци</w:t>
        </w:r>
      </w:hyperlink>
      <w:r w:rsidR="00BC1C57" w:rsidRPr="00662C42">
        <w:rPr>
          <w:rFonts w:ascii="Times New Roman" w:hAnsi="Times New Roman" w:cs="Times New Roman"/>
          <w:sz w:val="28"/>
          <w:szCs w:val="28"/>
        </w:rPr>
        <w:t>я</w:t>
      </w:r>
      <w:proofErr w:type="gramEnd"/>
      <w:r w:rsidR="00BC1C57" w:rsidRPr="00662C42">
        <w:rPr>
          <w:rFonts w:ascii="Times New Roman" w:hAnsi="Times New Roman" w:cs="Times New Roman"/>
          <w:sz w:val="28"/>
          <w:szCs w:val="28"/>
        </w:rPr>
        <w:t xml:space="preserve"> Российской Федерации, принята всенародным голосованием 12 декабря 1993 года («Российская газета», 1993, № 237, «Российская газета», </w:t>
      </w:r>
      <w:r w:rsidR="001D3E8B" w:rsidRPr="00662C42">
        <w:rPr>
          <w:rFonts w:ascii="Times New Roman" w:hAnsi="Times New Roman" w:cs="Times New Roman"/>
          <w:sz w:val="28"/>
          <w:szCs w:val="28"/>
        </w:rPr>
        <w:t>21.01.2009</w:t>
      </w:r>
      <w:r w:rsidR="001D3E8B">
        <w:rPr>
          <w:rFonts w:ascii="Times New Roman" w:hAnsi="Times New Roman" w:cs="Times New Roman"/>
          <w:sz w:val="28"/>
          <w:szCs w:val="28"/>
        </w:rPr>
        <w:t xml:space="preserve">, </w:t>
      </w:r>
      <w:r w:rsidR="00BC1C57" w:rsidRPr="00662C42">
        <w:rPr>
          <w:rFonts w:ascii="Times New Roman" w:hAnsi="Times New Roman" w:cs="Times New Roman"/>
          <w:sz w:val="28"/>
          <w:szCs w:val="28"/>
        </w:rPr>
        <w:t>№ 7, «Собрание законодательства РФ», 26.01.2009, № 4, ст. 445, «Парламентская газета», 23-29.01.2009</w:t>
      </w:r>
      <w:r w:rsidR="001D3E8B">
        <w:rPr>
          <w:rFonts w:ascii="Times New Roman" w:hAnsi="Times New Roman" w:cs="Times New Roman"/>
          <w:sz w:val="28"/>
          <w:szCs w:val="28"/>
        </w:rPr>
        <w:t xml:space="preserve">, </w:t>
      </w:r>
      <w:r w:rsidR="001D3E8B" w:rsidRPr="00662C42">
        <w:rPr>
          <w:rFonts w:ascii="Times New Roman" w:hAnsi="Times New Roman" w:cs="Times New Roman"/>
          <w:sz w:val="28"/>
          <w:szCs w:val="28"/>
        </w:rPr>
        <w:t>№ 4</w:t>
      </w:r>
      <w:r w:rsidR="00BC1C57" w:rsidRPr="00662C42">
        <w:rPr>
          <w:rFonts w:ascii="Times New Roman" w:hAnsi="Times New Roman" w:cs="Times New Roman"/>
          <w:sz w:val="28"/>
          <w:szCs w:val="28"/>
        </w:rPr>
        <w:t>);</w:t>
      </w:r>
    </w:p>
    <w:p w:rsidR="008F2F91" w:rsidRPr="00662C42" w:rsidRDefault="00E25676" w:rsidP="002F13AC">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F2F91" w:rsidRPr="00662C42">
        <w:rPr>
          <w:rFonts w:ascii="Times New Roman" w:hAnsi="Times New Roman" w:cs="Times New Roman"/>
          <w:sz w:val="28"/>
          <w:szCs w:val="28"/>
        </w:rPr>
        <w:t xml:space="preserve">Гражданский </w:t>
      </w:r>
      <w:hyperlink r:id="rId18" w:history="1">
        <w:r w:rsidR="008F2F91" w:rsidRPr="00662C42">
          <w:rPr>
            <w:rFonts w:ascii="Times New Roman" w:hAnsi="Times New Roman" w:cs="Times New Roman"/>
            <w:sz w:val="28"/>
            <w:szCs w:val="28"/>
          </w:rPr>
          <w:t>кодекс</w:t>
        </w:r>
      </w:hyperlink>
      <w:r w:rsidR="008F2F91" w:rsidRPr="00662C42">
        <w:rPr>
          <w:rFonts w:ascii="Times New Roman" w:hAnsi="Times New Roman" w:cs="Times New Roman"/>
          <w:sz w:val="28"/>
          <w:szCs w:val="28"/>
        </w:rPr>
        <w:t xml:space="preserve"> Российской Федерации (часть первая)</w:t>
      </w:r>
      <w:r w:rsidR="00E23B2F" w:rsidRPr="00662C42">
        <w:rPr>
          <w:rFonts w:ascii="Times New Roman" w:hAnsi="Times New Roman" w:cs="Times New Roman"/>
          <w:sz w:val="28"/>
          <w:szCs w:val="28"/>
        </w:rPr>
        <w:t xml:space="preserve"> </w:t>
      </w:r>
      <w:r w:rsidR="008F2F91" w:rsidRPr="00662C42">
        <w:rPr>
          <w:rFonts w:ascii="Times New Roman" w:hAnsi="Times New Roman" w:cs="Times New Roman"/>
          <w:sz w:val="28"/>
          <w:szCs w:val="28"/>
        </w:rPr>
        <w:t>от</w:t>
      </w:r>
      <w:r w:rsidR="00E23B2F" w:rsidRPr="00662C42">
        <w:rPr>
          <w:rFonts w:ascii="Times New Roman" w:hAnsi="Times New Roman" w:cs="Times New Roman"/>
          <w:sz w:val="28"/>
          <w:szCs w:val="28"/>
        </w:rPr>
        <w:t> </w:t>
      </w:r>
      <w:r w:rsidR="00BC78A1">
        <w:rPr>
          <w:rFonts w:ascii="Times New Roman" w:hAnsi="Times New Roman" w:cs="Times New Roman"/>
          <w:sz w:val="28"/>
          <w:szCs w:val="28"/>
        </w:rPr>
        <w:t xml:space="preserve"> </w:t>
      </w:r>
      <w:r w:rsidR="008F2F91" w:rsidRPr="00662C42">
        <w:rPr>
          <w:rFonts w:ascii="Times New Roman" w:hAnsi="Times New Roman" w:cs="Times New Roman"/>
          <w:sz w:val="28"/>
          <w:szCs w:val="28"/>
        </w:rPr>
        <w:t>30</w:t>
      </w:r>
      <w:r w:rsidR="00BC78A1">
        <w:rPr>
          <w:rFonts w:ascii="Times New Roman" w:hAnsi="Times New Roman" w:cs="Times New Roman"/>
          <w:sz w:val="28"/>
          <w:szCs w:val="28"/>
        </w:rPr>
        <w:t xml:space="preserve"> </w:t>
      </w:r>
      <w:r w:rsidR="00E23B2F" w:rsidRPr="00662C42">
        <w:rPr>
          <w:rFonts w:ascii="Times New Roman" w:hAnsi="Times New Roman" w:cs="Times New Roman"/>
          <w:sz w:val="28"/>
          <w:szCs w:val="28"/>
        </w:rPr>
        <w:t> </w:t>
      </w:r>
      <w:r w:rsidR="008F2F91" w:rsidRPr="00662C42">
        <w:rPr>
          <w:rFonts w:ascii="Times New Roman" w:hAnsi="Times New Roman" w:cs="Times New Roman"/>
          <w:sz w:val="28"/>
          <w:szCs w:val="28"/>
        </w:rPr>
        <w:t xml:space="preserve">ноября 1994 года № 51-ФЗ («Собрание законодательства РФ», 05.12.1994, № 32, ст. 3301, «Российская газета», </w:t>
      </w:r>
      <w:r w:rsidR="001D3E8B" w:rsidRPr="00662C42">
        <w:rPr>
          <w:rFonts w:ascii="Times New Roman" w:hAnsi="Times New Roman" w:cs="Times New Roman"/>
          <w:sz w:val="28"/>
          <w:szCs w:val="28"/>
        </w:rPr>
        <w:t>08.12.1994</w:t>
      </w:r>
      <w:r w:rsidR="001D3E8B">
        <w:rPr>
          <w:rFonts w:ascii="Times New Roman" w:hAnsi="Times New Roman" w:cs="Times New Roman"/>
          <w:sz w:val="28"/>
          <w:szCs w:val="28"/>
        </w:rPr>
        <w:t xml:space="preserve">, </w:t>
      </w:r>
      <w:r w:rsidR="008F2F91" w:rsidRPr="00662C42">
        <w:rPr>
          <w:rFonts w:ascii="Times New Roman" w:hAnsi="Times New Roman" w:cs="Times New Roman"/>
          <w:sz w:val="28"/>
          <w:szCs w:val="28"/>
        </w:rPr>
        <w:t>№ 238-239);</w:t>
      </w:r>
    </w:p>
    <w:p w:rsidR="00BC1C57" w:rsidRPr="00662C42" w:rsidRDefault="00E25676" w:rsidP="002F13AC">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Земельный </w:t>
      </w:r>
      <w:hyperlink r:id="rId19" w:history="1">
        <w:r w:rsidR="00BC1C57" w:rsidRPr="00662C42">
          <w:rPr>
            <w:rFonts w:ascii="Times New Roman" w:hAnsi="Times New Roman" w:cs="Times New Roman"/>
            <w:sz w:val="28"/>
            <w:szCs w:val="28"/>
          </w:rPr>
          <w:t>кодекс</w:t>
        </w:r>
      </w:hyperlink>
      <w:r w:rsidR="00BC1C57" w:rsidRPr="00662C42">
        <w:rPr>
          <w:rFonts w:ascii="Times New Roman" w:hAnsi="Times New Roman" w:cs="Times New Roman"/>
          <w:sz w:val="28"/>
          <w:szCs w:val="28"/>
        </w:rPr>
        <w:t xml:space="preserve"> Российской Федерации </w:t>
      </w:r>
      <w:r w:rsidR="00CD4CCE" w:rsidRPr="00CD4CCE">
        <w:rPr>
          <w:rFonts w:ascii="Times New Roman" w:hAnsi="Times New Roman" w:cs="Times New Roman"/>
          <w:sz w:val="28"/>
          <w:szCs w:val="28"/>
        </w:rPr>
        <w:t>от 25 октября 2001 г.</w:t>
      </w:r>
      <w:r w:rsidR="00CD4CCE">
        <w:rPr>
          <w:rFonts w:ascii="Times New Roman" w:hAnsi="Times New Roman" w:cs="Times New Roman"/>
          <w:sz w:val="28"/>
          <w:szCs w:val="28"/>
        </w:rPr>
        <w:t xml:space="preserve"> </w:t>
      </w:r>
      <w:r w:rsidR="00BC1C57" w:rsidRPr="00662C42">
        <w:rPr>
          <w:rFonts w:ascii="Times New Roman" w:hAnsi="Times New Roman" w:cs="Times New Roman"/>
          <w:sz w:val="28"/>
          <w:szCs w:val="28"/>
        </w:rPr>
        <w:t>№</w:t>
      </w:r>
      <w:r w:rsidR="00CD4CCE">
        <w:rPr>
          <w:rFonts w:ascii="Times New Roman" w:hAnsi="Times New Roman" w:cs="Times New Roman"/>
          <w:sz w:val="28"/>
          <w:szCs w:val="28"/>
        </w:rPr>
        <w:t> </w:t>
      </w:r>
      <w:r w:rsidR="00BC1C57" w:rsidRPr="00662C42">
        <w:rPr>
          <w:rFonts w:ascii="Times New Roman" w:hAnsi="Times New Roman" w:cs="Times New Roman"/>
          <w:sz w:val="28"/>
          <w:szCs w:val="28"/>
        </w:rPr>
        <w:t>136-ФЗ («Собрание законодательства РФ», 29.10.2001</w:t>
      </w:r>
      <w:r w:rsidR="00D055F4">
        <w:rPr>
          <w:rFonts w:ascii="Times New Roman" w:hAnsi="Times New Roman" w:cs="Times New Roman"/>
          <w:sz w:val="28"/>
          <w:szCs w:val="28"/>
        </w:rPr>
        <w:t>,</w:t>
      </w:r>
      <w:r w:rsidR="00BC1C57" w:rsidRPr="00662C42">
        <w:rPr>
          <w:rFonts w:ascii="Times New Roman" w:hAnsi="Times New Roman" w:cs="Times New Roman"/>
          <w:sz w:val="28"/>
          <w:szCs w:val="28"/>
        </w:rPr>
        <w:t xml:space="preserve"> № 44, ст. 4147, «Парламентская газета», 30.10.2001</w:t>
      </w:r>
      <w:r w:rsidR="00BC78A1">
        <w:rPr>
          <w:rFonts w:ascii="Times New Roman" w:hAnsi="Times New Roman" w:cs="Times New Roman"/>
          <w:sz w:val="28"/>
          <w:szCs w:val="28"/>
        </w:rPr>
        <w:t>,</w:t>
      </w:r>
      <w:r w:rsidR="001D3E8B" w:rsidRPr="001D3E8B">
        <w:rPr>
          <w:rFonts w:ascii="Times New Roman" w:hAnsi="Times New Roman" w:cs="Times New Roman"/>
          <w:sz w:val="28"/>
          <w:szCs w:val="28"/>
        </w:rPr>
        <w:t xml:space="preserve"> </w:t>
      </w:r>
      <w:r w:rsidR="001D3E8B" w:rsidRPr="00662C42">
        <w:rPr>
          <w:rFonts w:ascii="Times New Roman" w:hAnsi="Times New Roman" w:cs="Times New Roman"/>
          <w:sz w:val="28"/>
          <w:szCs w:val="28"/>
        </w:rPr>
        <w:t xml:space="preserve">№ 204-205, </w:t>
      </w:r>
      <w:r w:rsidR="00BC1C57" w:rsidRPr="00662C42">
        <w:rPr>
          <w:rFonts w:ascii="Times New Roman" w:hAnsi="Times New Roman" w:cs="Times New Roman"/>
          <w:sz w:val="28"/>
          <w:szCs w:val="28"/>
        </w:rPr>
        <w:t>«Российская газета»,</w:t>
      </w:r>
      <w:r w:rsidR="003776EB">
        <w:rPr>
          <w:rFonts w:ascii="Times New Roman" w:hAnsi="Times New Roman" w:cs="Times New Roman"/>
          <w:sz w:val="28"/>
          <w:szCs w:val="28"/>
        </w:rPr>
        <w:t xml:space="preserve"> </w:t>
      </w:r>
      <w:r w:rsidR="00D055F4" w:rsidRPr="00662C42">
        <w:rPr>
          <w:rFonts w:ascii="Times New Roman" w:hAnsi="Times New Roman" w:cs="Times New Roman"/>
          <w:sz w:val="28"/>
          <w:szCs w:val="28"/>
        </w:rPr>
        <w:t>30.10.2001</w:t>
      </w:r>
      <w:r w:rsidR="00D055F4">
        <w:rPr>
          <w:rFonts w:ascii="Times New Roman" w:hAnsi="Times New Roman" w:cs="Times New Roman"/>
          <w:sz w:val="28"/>
          <w:szCs w:val="28"/>
        </w:rPr>
        <w:t xml:space="preserve">, </w:t>
      </w:r>
      <w:r w:rsidR="00BC1C57" w:rsidRPr="00662C42">
        <w:rPr>
          <w:rFonts w:ascii="Times New Roman" w:hAnsi="Times New Roman" w:cs="Times New Roman"/>
          <w:sz w:val="28"/>
          <w:szCs w:val="28"/>
        </w:rPr>
        <w:t>№</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211-212);</w:t>
      </w:r>
    </w:p>
    <w:p w:rsidR="00BC1C57" w:rsidRPr="00662C42" w:rsidRDefault="00E25676" w:rsidP="002F13AC">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Федеральный </w:t>
      </w:r>
      <w:hyperlink r:id="rId20" w:history="1">
        <w:r w:rsidR="00BC1C57" w:rsidRPr="00662C42">
          <w:rPr>
            <w:rFonts w:ascii="Times New Roman" w:hAnsi="Times New Roman" w:cs="Times New Roman"/>
            <w:sz w:val="28"/>
            <w:szCs w:val="28"/>
          </w:rPr>
          <w:t>закон</w:t>
        </w:r>
      </w:hyperlink>
      <w:r w:rsidR="00BC1C57" w:rsidRPr="00662C42">
        <w:rPr>
          <w:rFonts w:ascii="Times New Roman" w:hAnsi="Times New Roman" w:cs="Times New Roman"/>
          <w:sz w:val="28"/>
          <w:szCs w:val="28"/>
        </w:rPr>
        <w:t xml:space="preserve"> от 25 октября 2001 г. № 137-ФЗ</w:t>
      </w:r>
      <w:r w:rsidR="00271CCB">
        <w:rPr>
          <w:rFonts w:ascii="Times New Roman" w:hAnsi="Times New Roman" w:cs="Times New Roman"/>
          <w:sz w:val="28"/>
          <w:szCs w:val="28"/>
        </w:rPr>
        <w:t xml:space="preserve"> </w:t>
      </w:r>
      <w:r w:rsidR="00BC1C57" w:rsidRPr="00662C42">
        <w:rPr>
          <w:rFonts w:ascii="Times New Roman" w:hAnsi="Times New Roman" w:cs="Times New Roman"/>
          <w:sz w:val="28"/>
          <w:szCs w:val="28"/>
        </w:rPr>
        <w:t>«О введении в действие Земельного кодекса Российской Федерации»</w:t>
      </w:r>
      <w:r w:rsidR="00271CCB">
        <w:rPr>
          <w:rFonts w:ascii="Times New Roman" w:hAnsi="Times New Roman" w:cs="Times New Roman"/>
          <w:sz w:val="28"/>
          <w:szCs w:val="28"/>
        </w:rPr>
        <w:t xml:space="preserve"> </w:t>
      </w:r>
      <w:r w:rsidR="00BC1C57" w:rsidRPr="00662C42">
        <w:rPr>
          <w:rFonts w:ascii="Times New Roman" w:hAnsi="Times New Roman" w:cs="Times New Roman"/>
          <w:sz w:val="28"/>
          <w:szCs w:val="28"/>
        </w:rPr>
        <w:t xml:space="preserve">(«Собрание законодательства РФ», 29.10.2001, № 44, ст. 4148, «Парламентская газета», </w:t>
      </w:r>
      <w:r w:rsidR="00D055F4" w:rsidRPr="00662C42">
        <w:rPr>
          <w:rFonts w:ascii="Times New Roman" w:hAnsi="Times New Roman" w:cs="Times New Roman"/>
          <w:sz w:val="28"/>
          <w:szCs w:val="28"/>
        </w:rPr>
        <w:t xml:space="preserve">30.10.2001, </w:t>
      </w:r>
      <w:r w:rsidR="00BC1C57" w:rsidRPr="00662C42">
        <w:rPr>
          <w:rFonts w:ascii="Times New Roman" w:hAnsi="Times New Roman" w:cs="Times New Roman"/>
          <w:sz w:val="28"/>
          <w:szCs w:val="28"/>
        </w:rPr>
        <w:t>№</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204-205, «Российская газета», </w:t>
      </w:r>
      <w:r w:rsidR="00D055F4" w:rsidRPr="00662C42">
        <w:rPr>
          <w:rFonts w:ascii="Times New Roman" w:hAnsi="Times New Roman" w:cs="Times New Roman"/>
          <w:sz w:val="28"/>
          <w:szCs w:val="28"/>
        </w:rPr>
        <w:t>30.10.2001</w:t>
      </w:r>
      <w:r w:rsidR="00D055F4">
        <w:rPr>
          <w:rFonts w:ascii="Times New Roman" w:hAnsi="Times New Roman" w:cs="Times New Roman"/>
          <w:sz w:val="28"/>
          <w:szCs w:val="28"/>
        </w:rPr>
        <w:t xml:space="preserve">, </w:t>
      </w:r>
      <w:r w:rsidR="00BC1C57" w:rsidRPr="00662C42">
        <w:rPr>
          <w:rFonts w:ascii="Times New Roman" w:hAnsi="Times New Roman" w:cs="Times New Roman"/>
          <w:sz w:val="28"/>
          <w:szCs w:val="28"/>
        </w:rPr>
        <w:t>№ 211-212);</w:t>
      </w:r>
    </w:p>
    <w:p w:rsidR="00901774" w:rsidRPr="00662C42" w:rsidRDefault="00E25676" w:rsidP="002F13AC">
      <w:pPr>
        <w:pStyle w:val="af4"/>
        <w:widowControl w:val="0"/>
        <w:numPr>
          <w:ilvl w:val="0"/>
          <w:numId w:val="9"/>
        </w:numPr>
        <w:tabs>
          <w:tab w:val="left" w:pos="947"/>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662C42">
        <w:rPr>
          <w:rFonts w:ascii="Times New Roman" w:hAnsi="Times New Roman" w:cs="Times New Roman"/>
          <w:sz w:val="28"/>
          <w:szCs w:val="28"/>
        </w:rPr>
        <w:t> </w:t>
      </w:r>
      <w:r w:rsidR="00901774" w:rsidRPr="00662C42">
        <w:rPr>
          <w:rFonts w:ascii="Times New Roman" w:hAnsi="Times New Roman" w:cs="Times New Roman"/>
          <w:sz w:val="28"/>
          <w:szCs w:val="28"/>
        </w:rPr>
        <w:t>Федеральный закон от 06 октября 2003 г. № 131-ФЗ</w:t>
      </w:r>
      <w:r w:rsidR="00271CCB">
        <w:rPr>
          <w:rFonts w:ascii="Times New Roman" w:hAnsi="Times New Roman" w:cs="Times New Roman"/>
          <w:sz w:val="28"/>
          <w:szCs w:val="28"/>
        </w:rPr>
        <w:t xml:space="preserve"> </w:t>
      </w:r>
      <w:r w:rsidR="00901774" w:rsidRPr="00662C42">
        <w:rPr>
          <w:rFonts w:ascii="Times New Roman" w:hAnsi="Times New Roman" w:cs="Times New Roman"/>
          <w:sz w:val="28"/>
          <w:szCs w:val="28"/>
        </w:rPr>
        <w:t>«Об общих принципах организации местного самоуправления в</w:t>
      </w:r>
      <w:r w:rsidR="00271CCB">
        <w:rPr>
          <w:rFonts w:ascii="Times New Roman" w:hAnsi="Times New Roman" w:cs="Times New Roman"/>
          <w:sz w:val="28"/>
          <w:szCs w:val="28"/>
        </w:rPr>
        <w:t xml:space="preserve"> </w:t>
      </w:r>
      <w:r w:rsidR="00901774" w:rsidRPr="00662C42">
        <w:rPr>
          <w:rFonts w:ascii="Times New Roman" w:hAnsi="Times New Roman" w:cs="Times New Roman"/>
          <w:sz w:val="28"/>
          <w:szCs w:val="28"/>
        </w:rPr>
        <w:t>Российской Федерации» («Собрание законодательства РФ», 06.10.2003,</w:t>
      </w:r>
      <w:r w:rsidR="00271CCB">
        <w:rPr>
          <w:rFonts w:ascii="Times New Roman" w:hAnsi="Times New Roman" w:cs="Times New Roman"/>
          <w:sz w:val="28"/>
          <w:szCs w:val="28"/>
        </w:rPr>
        <w:t xml:space="preserve"> </w:t>
      </w:r>
      <w:r w:rsidR="00901774" w:rsidRPr="00662C42">
        <w:rPr>
          <w:rFonts w:ascii="Times New Roman" w:hAnsi="Times New Roman" w:cs="Times New Roman"/>
          <w:sz w:val="28"/>
          <w:szCs w:val="28"/>
        </w:rPr>
        <w:t xml:space="preserve">№ 40, ст. 3822, «Парламентская газета», </w:t>
      </w:r>
      <w:r w:rsidR="00D055F4" w:rsidRPr="00662C42">
        <w:rPr>
          <w:rFonts w:ascii="Times New Roman" w:hAnsi="Times New Roman" w:cs="Times New Roman"/>
          <w:sz w:val="28"/>
          <w:szCs w:val="28"/>
        </w:rPr>
        <w:t>08.10.2003</w:t>
      </w:r>
      <w:r w:rsidR="00D055F4">
        <w:rPr>
          <w:rFonts w:ascii="Times New Roman" w:hAnsi="Times New Roman" w:cs="Times New Roman"/>
          <w:sz w:val="28"/>
          <w:szCs w:val="28"/>
        </w:rPr>
        <w:t xml:space="preserve">, </w:t>
      </w:r>
      <w:r w:rsidR="00901774" w:rsidRPr="00662C42">
        <w:rPr>
          <w:rFonts w:ascii="Times New Roman" w:hAnsi="Times New Roman" w:cs="Times New Roman"/>
          <w:sz w:val="28"/>
          <w:szCs w:val="28"/>
        </w:rPr>
        <w:t xml:space="preserve">№ 186, «Российская газета», </w:t>
      </w:r>
      <w:r w:rsidR="00D055F4" w:rsidRPr="00662C42">
        <w:rPr>
          <w:rFonts w:ascii="Times New Roman" w:hAnsi="Times New Roman" w:cs="Times New Roman"/>
          <w:sz w:val="28"/>
          <w:szCs w:val="28"/>
        </w:rPr>
        <w:t>08.10.2003</w:t>
      </w:r>
      <w:r w:rsidR="00D055F4">
        <w:rPr>
          <w:rFonts w:ascii="Times New Roman" w:hAnsi="Times New Roman" w:cs="Times New Roman"/>
          <w:sz w:val="28"/>
          <w:szCs w:val="28"/>
        </w:rPr>
        <w:t xml:space="preserve">, </w:t>
      </w:r>
      <w:r w:rsidR="00901774" w:rsidRPr="00662C42">
        <w:rPr>
          <w:rFonts w:ascii="Times New Roman" w:hAnsi="Times New Roman" w:cs="Times New Roman"/>
          <w:sz w:val="28"/>
          <w:szCs w:val="28"/>
        </w:rPr>
        <w:t>№ 202);</w:t>
      </w:r>
    </w:p>
    <w:p w:rsidR="00901774" w:rsidRPr="00662C42" w:rsidRDefault="00E25676" w:rsidP="002F13AC">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901774" w:rsidRPr="00662C42">
        <w:rPr>
          <w:rFonts w:ascii="Times New Roman" w:hAnsi="Times New Roman" w:cs="Times New Roman"/>
          <w:sz w:val="28"/>
          <w:szCs w:val="28"/>
        </w:rPr>
        <w:t xml:space="preserve">Федеральный </w:t>
      </w:r>
      <w:hyperlink r:id="rId21" w:history="1">
        <w:r w:rsidR="00901774" w:rsidRPr="00662C42">
          <w:rPr>
            <w:rFonts w:ascii="Times New Roman" w:hAnsi="Times New Roman" w:cs="Times New Roman"/>
            <w:sz w:val="28"/>
            <w:szCs w:val="28"/>
          </w:rPr>
          <w:t>закон</w:t>
        </w:r>
      </w:hyperlink>
      <w:r w:rsidR="00901774" w:rsidRPr="00662C42">
        <w:rPr>
          <w:rFonts w:ascii="Times New Roman" w:hAnsi="Times New Roman" w:cs="Times New Roman"/>
          <w:sz w:val="28"/>
          <w:szCs w:val="28"/>
        </w:rPr>
        <w:t xml:space="preserve"> от 27 июля 2006 г. № 152-ФЗ</w:t>
      </w:r>
      <w:r w:rsidR="00271CCB">
        <w:rPr>
          <w:rFonts w:ascii="Times New Roman" w:hAnsi="Times New Roman" w:cs="Times New Roman"/>
          <w:sz w:val="28"/>
          <w:szCs w:val="28"/>
        </w:rPr>
        <w:t xml:space="preserve"> </w:t>
      </w:r>
      <w:r w:rsidR="00901774" w:rsidRPr="00662C42">
        <w:rPr>
          <w:rFonts w:ascii="Times New Roman" w:hAnsi="Times New Roman" w:cs="Times New Roman"/>
          <w:sz w:val="28"/>
          <w:szCs w:val="28"/>
        </w:rPr>
        <w:t xml:space="preserve">«О персональных данных» («Российская газета», </w:t>
      </w:r>
      <w:r w:rsidR="004C6A15" w:rsidRPr="00662C42">
        <w:rPr>
          <w:rFonts w:ascii="Times New Roman" w:hAnsi="Times New Roman" w:cs="Times New Roman"/>
          <w:sz w:val="28"/>
          <w:szCs w:val="28"/>
        </w:rPr>
        <w:t>29.07.2006,</w:t>
      </w:r>
      <w:r w:rsidR="004C6A15">
        <w:rPr>
          <w:rFonts w:ascii="Times New Roman" w:hAnsi="Times New Roman" w:cs="Times New Roman"/>
          <w:sz w:val="28"/>
          <w:szCs w:val="28"/>
        </w:rPr>
        <w:t xml:space="preserve"> </w:t>
      </w:r>
      <w:r w:rsidR="00901774" w:rsidRPr="00662C42">
        <w:rPr>
          <w:rFonts w:ascii="Times New Roman" w:hAnsi="Times New Roman" w:cs="Times New Roman"/>
          <w:sz w:val="28"/>
          <w:szCs w:val="28"/>
        </w:rPr>
        <w:t>№ 165,</w:t>
      </w:r>
      <w:r w:rsidR="00271CCB">
        <w:rPr>
          <w:rFonts w:ascii="Times New Roman" w:hAnsi="Times New Roman" w:cs="Times New Roman"/>
          <w:sz w:val="28"/>
          <w:szCs w:val="28"/>
        </w:rPr>
        <w:t xml:space="preserve"> </w:t>
      </w:r>
      <w:r w:rsidR="00901774" w:rsidRPr="00662C42">
        <w:rPr>
          <w:rFonts w:ascii="Times New Roman" w:hAnsi="Times New Roman" w:cs="Times New Roman"/>
          <w:sz w:val="28"/>
          <w:szCs w:val="28"/>
        </w:rPr>
        <w:t xml:space="preserve">«Собрание законодательства РФ», 31.07.2006, № 31 (1 ч.), ст. 3451, «Парламентская газета», </w:t>
      </w:r>
      <w:r w:rsidR="004C6A15" w:rsidRPr="00662C42">
        <w:rPr>
          <w:rFonts w:ascii="Times New Roman" w:hAnsi="Times New Roman" w:cs="Times New Roman"/>
          <w:sz w:val="28"/>
          <w:szCs w:val="28"/>
        </w:rPr>
        <w:t>03.08.2006</w:t>
      </w:r>
      <w:r w:rsidR="004C6A15">
        <w:rPr>
          <w:rFonts w:ascii="Times New Roman" w:hAnsi="Times New Roman" w:cs="Times New Roman"/>
          <w:sz w:val="28"/>
          <w:szCs w:val="28"/>
        </w:rPr>
        <w:t xml:space="preserve">, </w:t>
      </w:r>
      <w:r w:rsidR="00901774" w:rsidRPr="00662C42">
        <w:rPr>
          <w:rFonts w:ascii="Times New Roman" w:hAnsi="Times New Roman" w:cs="Times New Roman"/>
          <w:sz w:val="28"/>
          <w:szCs w:val="28"/>
        </w:rPr>
        <w:t>№ 126-127);</w:t>
      </w:r>
    </w:p>
    <w:p w:rsidR="00901774" w:rsidRPr="00662C42" w:rsidRDefault="00E25676" w:rsidP="002F13AC">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901774" w:rsidRPr="00662C42">
        <w:rPr>
          <w:rFonts w:ascii="Times New Roman" w:hAnsi="Times New Roman" w:cs="Times New Roman"/>
          <w:sz w:val="28"/>
          <w:szCs w:val="28"/>
        </w:rPr>
        <w:t xml:space="preserve">Федеральный </w:t>
      </w:r>
      <w:hyperlink r:id="rId22" w:history="1">
        <w:r w:rsidR="00901774" w:rsidRPr="00662C42">
          <w:rPr>
            <w:rFonts w:ascii="Times New Roman" w:hAnsi="Times New Roman" w:cs="Times New Roman"/>
            <w:sz w:val="28"/>
            <w:szCs w:val="28"/>
          </w:rPr>
          <w:t>закон</w:t>
        </w:r>
      </w:hyperlink>
      <w:r w:rsidR="00901774" w:rsidRPr="00662C42">
        <w:rPr>
          <w:rFonts w:ascii="Times New Roman" w:hAnsi="Times New Roman" w:cs="Times New Roman"/>
          <w:sz w:val="28"/>
          <w:szCs w:val="28"/>
        </w:rPr>
        <w:t xml:space="preserve"> от 27 июля 2010 г. № 210-ФЗ</w:t>
      </w:r>
      <w:r w:rsidR="00502F12">
        <w:rPr>
          <w:rFonts w:ascii="Times New Roman" w:hAnsi="Times New Roman" w:cs="Times New Roman"/>
          <w:sz w:val="28"/>
          <w:szCs w:val="28"/>
        </w:rPr>
        <w:t xml:space="preserve"> </w:t>
      </w:r>
      <w:r w:rsidR="00901774" w:rsidRPr="00662C42">
        <w:rPr>
          <w:rFonts w:ascii="Times New Roman" w:hAnsi="Times New Roman" w:cs="Times New Roman"/>
          <w:sz w:val="28"/>
          <w:szCs w:val="28"/>
        </w:rPr>
        <w:t>«Об организации предоставления государственных и муниципальных услуг»</w:t>
      </w:r>
      <w:r w:rsidR="00271CCB">
        <w:rPr>
          <w:rFonts w:ascii="Times New Roman" w:hAnsi="Times New Roman" w:cs="Times New Roman"/>
          <w:sz w:val="28"/>
          <w:szCs w:val="28"/>
        </w:rPr>
        <w:t xml:space="preserve"> </w:t>
      </w:r>
      <w:r w:rsidR="00901774" w:rsidRPr="00662C42">
        <w:rPr>
          <w:rFonts w:ascii="Times New Roman" w:hAnsi="Times New Roman" w:cs="Times New Roman"/>
          <w:sz w:val="28"/>
          <w:szCs w:val="28"/>
        </w:rPr>
        <w:t xml:space="preserve">(«Российская газета», 30.07.2010, </w:t>
      </w:r>
      <w:r w:rsidR="004C6A15" w:rsidRPr="00662C42">
        <w:rPr>
          <w:rFonts w:ascii="Times New Roman" w:hAnsi="Times New Roman" w:cs="Times New Roman"/>
          <w:sz w:val="28"/>
          <w:szCs w:val="28"/>
        </w:rPr>
        <w:t xml:space="preserve">№ 168, </w:t>
      </w:r>
      <w:r w:rsidR="00901774" w:rsidRPr="00662C42">
        <w:rPr>
          <w:rFonts w:ascii="Times New Roman" w:hAnsi="Times New Roman" w:cs="Times New Roman"/>
          <w:sz w:val="28"/>
          <w:szCs w:val="28"/>
        </w:rPr>
        <w:t>«Собрание законодательства РФ», 02.08.2010, №</w:t>
      </w:r>
      <w:r w:rsidRPr="00662C42">
        <w:rPr>
          <w:rFonts w:ascii="Times New Roman" w:hAnsi="Times New Roman" w:cs="Times New Roman"/>
          <w:sz w:val="28"/>
          <w:szCs w:val="28"/>
        </w:rPr>
        <w:t> </w:t>
      </w:r>
      <w:r w:rsidR="00901774" w:rsidRPr="00662C42">
        <w:rPr>
          <w:rFonts w:ascii="Times New Roman" w:hAnsi="Times New Roman" w:cs="Times New Roman"/>
          <w:sz w:val="28"/>
          <w:szCs w:val="28"/>
        </w:rPr>
        <w:t>31, ст. 4179);</w:t>
      </w:r>
    </w:p>
    <w:p w:rsidR="00901774" w:rsidRPr="00662C42" w:rsidRDefault="00E25676" w:rsidP="002F13AC">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901774" w:rsidRPr="00323BCF">
        <w:rPr>
          <w:rFonts w:ascii="Times New Roman" w:hAnsi="Times New Roman" w:cs="Times New Roman"/>
          <w:sz w:val="28"/>
          <w:szCs w:val="28"/>
        </w:rPr>
        <w:t xml:space="preserve">Федеральный </w:t>
      </w:r>
      <w:hyperlink r:id="rId23" w:history="1">
        <w:r w:rsidR="00901774" w:rsidRPr="00323BCF">
          <w:rPr>
            <w:rFonts w:ascii="Times New Roman" w:hAnsi="Times New Roman" w:cs="Times New Roman"/>
            <w:sz w:val="28"/>
            <w:szCs w:val="28"/>
          </w:rPr>
          <w:t>закон</w:t>
        </w:r>
      </w:hyperlink>
      <w:r w:rsidR="00901774" w:rsidRPr="00662C42">
        <w:rPr>
          <w:rFonts w:ascii="Times New Roman" w:hAnsi="Times New Roman" w:cs="Times New Roman"/>
          <w:sz w:val="28"/>
          <w:szCs w:val="28"/>
        </w:rPr>
        <w:t xml:space="preserve"> от 06 апреля 2011 г. № 63-ФЗ «Об электронной подписи» («Парламентская газета», </w:t>
      </w:r>
      <w:r w:rsidR="00323BCF" w:rsidRPr="00662C42">
        <w:rPr>
          <w:rFonts w:ascii="Times New Roman" w:hAnsi="Times New Roman" w:cs="Times New Roman"/>
          <w:sz w:val="28"/>
          <w:szCs w:val="28"/>
        </w:rPr>
        <w:t xml:space="preserve">08-14.04.2011, </w:t>
      </w:r>
      <w:r w:rsidR="00901774" w:rsidRPr="00662C42">
        <w:rPr>
          <w:rFonts w:ascii="Times New Roman" w:hAnsi="Times New Roman" w:cs="Times New Roman"/>
          <w:sz w:val="28"/>
          <w:szCs w:val="28"/>
        </w:rPr>
        <w:t>№ 17,</w:t>
      </w:r>
      <w:r w:rsidR="00271CCB">
        <w:rPr>
          <w:rFonts w:ascii="Times New Roman" w:hAnsi="Times New Roman" w:cs="Times New Roman"/>
          <w:sz w:val="28"/>
          <w:szCs w:val="28"/>
        </w:rPr>
        <w:t xml:space="preserve"> </w:t>
      </w:r>
      <w:r w:rsidR="00901774" w:rsidRPr="00662C42">
        <w:rPr>
          <w:rFonts w:ascii="Times New Roman" w:hAnsi="Times New Roman" w:cs="Times New Roman"/>
          <w:sz w:val="28"/>
          <w:szCs w:val="28"/>
        </w:rPr>
        <w:t>«Российская газета»,</w:t>
      </w:r>
      <w:r w:rsidR="00323BCF">
        <w:rPr>
          <w:rFonts w:ascii="Times New Roman" w:hAnsi="Times New Roman" w:cs="Times New Roman"/>
          <w:sz w:val="28"/>
          <w:szCs w:val="28"/>
        </w:rPr>
        <w:t xml:space="preserve"> </w:t>
      </w:r>
      <w:r w:rsidR="00323BCF" w:rsidRPr="00662C42">
        <w:rPr>
          <w:rFonts w:ascii="Times New Roman" w:hAnsi="Times New Roman" w:cs="Times New Roman"/>
          <w:sz w:val="28"/>
          <w:szCs w:val="28"/>
        </w:rPr>
        <w:t>08.04.2011,</w:t>
      </w:r>
      <w:r w:rsidR="00901774" w:rsidRPr="00662C42">
        <w:rPr>
          <w:rFonts w:ascii="Times New Roman" w:hAnsi="Times New Roman" w:cs="Times New Roman"/>
          <w:sz w:val="28"/>
          <w:szCs w:val="28"/>
        </w:rPr>
        <w:t xml:space="preserve"> № 75, «Собрание законодательства РФ», 11.04.2011,</w:t>
      </w:r>
      <w:r w:rsidRPr="00662C42">
        <w:rPr>
          <w:rFonts w:ascii="Times New Roman" w:hAnsi="Times New Roman" w:cs="Times New Roman"/>
          <w:sz w:val="28"/>
          <w:szCs w:val="28"/>
        </w:rPr>
        <w:t xml:space="preserve"> </w:t>
      </w:r>
      <w:r w:rsidR="00901774" w:rsidRPr="00662C42">
        <w:rPr>
          <w:rFonts w:ascii="Times New Roman" w:hAnsi="Times New Roman" w:cs="Times New Roman"/>
          <w:sz w:val="28"/>
          <w:szCs w:val="28"/>
        </w:rPr>
        <w:t>№</w:t>
      </w:r>
      <w:r w:rsidRPr="00662C42">
        <w:rPr>
          <w:rFonts w:ascii="Times New Roman" w:hAnsi="Times New Roman" w:cs="Times New Roman"/>
          <w:sz w:val="28"/>
          <w:szCs w:val="28"/>
        </w:rPr>
        <w:t> </w:t>
      </w:r>
      <w:r w:rsidR="00901774" w:rsidRPr="00662C42">
        <w:rPr>
          <w:rFonts w:ascii="Times New Roman" w:hAnsi="Times New Roman" w:cs="Times New Roman"/>
          <w:sz w:val="28"/>
          <w:szCs w:val="28"/>
        </w:rPr>
        <w:t>15, ст. 2036);</w:t>
      </w:r>
    </w:p>
    <w:p w:rsidR="00BC1C57" w:rsidRPr="00662C42" w:rsidRDefault="00E25676" w:rsidP="002F13AC">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4A1DBF">
        <w:rPr>
          <w:rFonts w:ascii="Times New Roman" w:hAnsi="Times New Roman" w:cs="Times New Roman"/>
          <w:sz w:val="28"/>
          <w:szCs w:val="28"/>
        </w:rPr>
        <w:t xml:space="preserve"> </w:t>
      </w:r>
      <w:r w:rsidR="00BC1C57" w:rsidRPr="00DB657D">
        <w:rPr>
          <w:rFonts w:ascii="Times New Roman" w:hAnsi="Times New Roman" w:cs="Times New Roman"/>
          <w:sz w:val="28"/>
          <w:szCs w:val="28"/>
        </w:rPr>
        <w:t xml:space="preserve">Федеральный </w:t>
      </w:r>
      <w:hyperlink r:id="rId24" w:history="1">
        <w:r w:rsidR="00BC1C57" w:rsidRPr="00DB657D">
          <w:rPr>
            <w:rFonts w:ascii="Times New Roman" w:hAnsi="Times New Roman" w:cs="Times New Roman"/>
            <w:sz w:val="28"/>
            <w:szCs w:val="28"/>
          </w:rPr>
          <w:t>закон</w:t>
        </w:r>
      </w:hyperlink>
      <w:r w:rsidR="00BC1C57" w:rsidRPr="00662C42">
        <w:rPr>
          <w:rFonts w:ascii="Times New Roman" w:hAnsi="Times New Roman" w:cs="Times New Roman"/>
          <w:sz w:val="28"/>
          <w:szCs w:val="28"/>
        </w:rPr>
        <w:t xml:space="preserve"> от 13 июля 2015 г. № 218-ФЗ</w:t>
      </w:r>
      <w:r w:rsidRPr="00662C42">
        <w:rPr>
          <w:rFonts w:ascii="Times New Roman" w:hAnsi="Times New Roman" w:cs="Times New Roman"/>
          <w:sz w:val="28"/>
          <w:szCs w:val="28"/>
        </w:rPr>
        <w:t xml:space="preserve"> </w:t>
      </w:r>
      <w:r w:rsidR="00BC1C57" w:rsidRPr="00662C42">
        <w:rPr>
          <w:rFonts w:ascii="Times New Roman" w:hAnsi="Times New Roman" w:cs="Times New Roman"/>
          <w:sz w:val="28"/>
          <w:szCs w:val="28"/>
        </w:rPr>
        <w:t>«О</w:t>
      </w:r>
      <w:r w:rsidRPr="00662C42">
        <w:rPr>
          <w:rFonts w:ascii="Times New Roman" w:hAnsi="Times New Roman" w:cs="Times New Roman"/>
          <w:sz w:val="28"/>
          <w:szCs w:val="28"/>
        </w:rPr>
        <w:t> </w:t>
      </w:r>
      <w:r w:rsidR="00BC78A1">
        <w:rPr>
          <w:rFonts w:ascii="Times New Roman" w:hAnsi="Times New Roman" w:cs="Times New Roman"/>
          <w:sz w:val="28"/>
          <w:szCs w:val="28"/>
        </w:rPr>
        <w:t xml:space="preserve"> </w:t>
      </w:r>
      <w:r w:rsidR="00BC1C57" w:rsidRPr="00662C42">
        <w:rPr>
          <w:rFonts w:ascii="Times New Roman" w:hAnsi="Times New Roman" w:cs="Times New Roman"/>
          <w:sz w:val="28"/>
          <w:szCs w:val="28"/>
        </w:rPr>
        <w:t>государственной регистрации недвижимости»</w:t>
      </w:r>
      <w:r w:rsidR="004A1DBF">
        <w:rPr>
          <w:rFonts w:ascii="Times New Roman" w:hAnsi="Times New Roman" w:cs="Times New Roman"/>
          <w:sz w:val="28"/>
          <w:szCs w:val="28"/>
        </w:rPr>
        <w:t xml:space="preserve"> </w:t>
      </w:r>
      <w:r w:rsidR="00BC1C57" w:rsidRPr="00662C42">
        <w:rPr>
          <w:rFonts w:ascii="Times New Roman" w:hAnsi="Times New Roman" w:cs="Times New Roman"/>
          <w:sz w:val="28"/>
          <w:szCs w:val="28"/>
        </w:rPr>
        <w:t xml:space="preserve">(«Собрание законодательства РФ», 20.07.2015, № 29 (часть I), ст. 4344, «Российская газета», </w:t>
      </w:r>
      <w:r w:rsidR="00323BCF" w:rsidRPr="00662C42">
        <w:rPr>
          <w:rFonts w:ascii="Times New Roman" w:hAnsi="Times New Roman" w:cs="Times New Roman"/>
          <w:sz w:val="28"/>
          <w:szCs w:val="28"/>
        </w:rPr>
        <w:t>17.07.2015</w:t>
      </w:r>
      <w:r w:rsidR="00323BCF">
        <w:rPr>
          <w:rFonts w:ascii="Times New Roman" w:hAnsi="Times New Roman" w:cs="Times New Roman"/>
          <w:sz w:val="28"/>
          <w:szCs w:val="28"/>
        </w:rPr>
        <w:t xml:space="preserve">, </w:t>
      </w:r>
      <w:r w:rsidR="00BC1C57" w:rsidRPr="00662C42">
        <w:rPr>
          <w:rFonts w:ascii="Times New Roman" w:hAnsi="Times New Roman" w:cs="Times New Roman"/>
          <w:sz w:val="28"/>
          <w:szCs w:val="28"/>
        </w:rPr>
        <w:t xml:space="preserve">№ 156); </w:t>
      </w:r>
    </w:p>
    <w:p w:rsidR="00EA2202" w:rsidRDefault="004A1DBF" w:rsidP="002F13AC">
      <w:pPr>
        <w:pStyle w:val="af4"/>
        <w:widowControl w:val="0"/>
        <w:numPr>
          <w:ilvl w:val="0"/>
          <w:numId w:val="9"/>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5676" w:rsidRPr="00662C42">
        <w:rPr>
          <w:rFonts w:ascii="Times New Roman" w:hAnsi="Times New Roman" w:cs="Times New Roman"/>
          <w:sz w:val="28"/>
          <w:szCs w:val="28"/>
        </w:rPr>
        <w:t> </w:t>
      </w:r>
      <w:r w:rsidR="00EA2202" w:rsidRPr="00602156">
        <w:rPr>
          <w:rFonts w:ascii="Times New Roman" w:hAnsi="Times New Roman" w:cs="Times New Roman"/>
          <w:sz w:val="28"/>
          <w:szCs w:val="28"/>
        </w:rPr>
        <w:t>постановление</w:t>
      </w:r>
      <w:r w:rsidR="00EA2202" w:rsidRPr="00662C42">
        <w:rPr>
          <w:rFonts w:ascii="Times New Roman" w:hAnsi="Times New Roman" w:cs="Times New Roman"/>
          <w:sz w:val="28"/>
          <w:szCs w:val="28"/>
        </w:rPr>
        <w:t xml:space="preserve"> Правительства Российской Федерации от</w:t>
      </w:r>
      <w:r w:rsidR="00E25676" w:rsidRPr="00662C42">
        <w:rPr>
          <w:rFonts w:ascii="Times New Roman" w:hAnsi="Times New Roman" w:cs="Times New Roman"/>
          <w:sz w:val="28"/>
          <w:szCs w:val="28"/>
        </w:rPr>
        <w:t> </w:t>
      </w:r>
      <w:r w:rsidR="00EA2202" w:rsidRPr="00662C42">
        <w:rPr>
          <w:rFonts w:ascii="Times New Roman" w:hAnsi="Times New Roman" w:cs="Times New Roman"/>
          <w:sz w:val="28"/>
          <w:szCs w:val="28"/>
        </w:rPr>
        <w:t>25</w:t>
      </w:r>
      <w:r w:rsidR="00E25676" w:rsidRPr="00662C42">
        <w:rPr>
          <w:rFonts w:ascii="Times New Roman" w:hAnsi="Times New Roman" w:cs="Times New Roman"/>
          <w:sz w:val="28"/>
          <w:szCs w:val="28"/>
        </w:rPr>
        <w:t> </w:t>
      </w:r>
      <w:r w:rsidR="00EA2202" w:rsidRPr="00662C42">
        <w:rPr>
          <w:rFonts w:ascii="Times New Roman" w:hAnsi="Times New Roman" w:cs="Times New Roman"/>
          <w:sz w:val="28"/>
          <w:szCs w:val="28"/>
        </w:rPr>
        <w:t>июня</w:t>
      </w:r>
      <w:r w:rsidR="00E25676" w:rsidRPr="00662C42">
        <w:rPr>
          <w:rFonts w:ascii="Times New Roman" w:hAnsi="Times New Roman" w:cs="Times New Roman"/>
          <w:sz w:val="28"/>
          <w:szCs w:val="28"/>
        </w:rPr>
        <w:t> </w:t>
      </w:r>
      <w:r w:rsidR="00EA2202" w:rsidRPr="00662C42">
        <w:rPr>
          <w:rFonts w:ascii="Times New Roman" w:hAnsi="Times New Roman" w:cs="Times New Roman"/>
          <w:sz w:val="28"/>
          <w:szCs w:val="28"/>
        </w:rPr>
        <w:t>2012 г. № 634 «О видах электронной подписи, использование которых допускается при обращении за получением</w:t>
      </w:r>
      <w:r w:rsidR="00242FA2">
        <w:rPr>
          <w:rFonts w:ascii="Times New Roman" w:hAnsi="Times New Roman" w:cs="Times New Roman"/>
          <w:sz w:val="28"/>
          <w:szCs w:val="28"/>
        </w:rPr>
        <w:t xml:space="preserve"> </w:t>
      </w:r>
      <w:r w:rsidR="00EA2202" w:rsidRPr="00662C42">
        <w:rPr>
          <w:rFonts w:ascii="Times New Roman" w:hAnsi="Times New Roman" w:cs="Times New Roman"/>
          <w:sz w:val="28"/>
          <w:szCs w:val="28"/>
        </w:rPr>
        <w:t>государственных и муниципальных услуг»</w:t>
      </w:r>
      <w:r w:rsidR="004417A2" w:rsidRPr="00662C42">
        <w:rPr>
          <w:rFonts w:ascii="Times New Roman" w:hAnsi="Times New Roman" w:cs="Times New Roman"/>
          <w:sz w:val="28"/>
          <w:szCs w:val="28"/>
        </w:rPr>
        <w:t xml:space="preserve"> («Российская газета», </w:t>
      </w:r>
      <w:r w:rsidR="00602156" w:rsidRPr="00662C42">
        <w:rPr>
          <w:rFonts w:ascii="Times New Roman" w:hAnsi="Times New Roman" w:cs="Times New Roman"/>
          <w:sz w:val="28"/>
          <w:szCs w:val="28"/>
        </w:rPr>
        <w:t>02.07.2012</w:t>
      </w:r>
      <w:r w:rsidR="00602156">
        <w:rPr>
          <w:rFonts w:ascii="Times New Roman" w:hAnsi="Times New Roman" w:cs="Times New Roman"/>
          <w:sz w:val="28"/>
          <w:szCs w:val="28"/>
        </w:rPr>
        <w:t xml:space="preserve">, </w:t>
      </w:r>
      <w:r w:rsidR="004417A2" w:rsidRPr="00662C42">
        <w:rPr>
          <w:rFonts w:ascii="Times New Roman" w:hAnsi="Times New Roman" w:cs="Times New Roman"/>
          <w:sz w:val="28"/>
          <w:szCs w:val="28"/>
        </w:rPr>
        <w:t>№ 148,</w:t>
      </w:r>
      <w:r w:rsidR="00271CCB">
        <w:rPr>
          <w:rFonts w:ascii="Times New Roman" w:hAnsi="Times New Roman" w:cs="Times New Roman"/>
          <w:sz w:val="28"/>
          <w:szCs w:val="28"/>
        </w:rPr>
        <w:t xml:space="preserve"> </w:t>
      </w:r>
      <w:r w:rsidR="004417A2" w:rsidRPr="00662C42">
        <w:rPr>
          <w:rFonts w:ascii="Times New Roman" w:hAnsi="Times New Roman" w:cs="Times New Roman"/>
          <w:sz w:val="28"/>
          <w:szCs w:val="28"/>
        </w:rPr>
        <w:t>«Собрание законодательства РФ», 02.07.2012, № 27, ст. 3744)</w:t>
      </w:r>
      <w:r w:rsidR="00EA2202" w:rsidRPr="00662C42">
        <w:rPr>
          <w:rFonts w:ascii="Times New Roman" w:hAnsi="Times New Roman" w:cs="Times New Roman"/>
          <w:sz w:val="28"/>
          <w:szCs w:val="28"/>
        </w:rPr>
        <w:t>;</w:t>
      </w:r>
    </w:p>
    <w:p w:rsidR="00662C42" w:rsidRDefault="00662C42" w:rsidP="002F13AC">
      <w:pPr>
        <w:pStyle w:val="af4"/>
        <w:widowControl w:val="0"/>
        <w:numPr>
          <w:ilvl w:val="0"/>
          <w:numId w:val="9"/>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4A1DBF">
        <w:rPr>
          <w:rFonts w:ascii="Times New Roman" w:hAnsi="Times New Roman" w:cs="Times New Roman"/>
          <w:sz w:val="28"/>
          <w:szCs w:val="28"/>
        </w:rPr>
        <w:t xml:space="preserve"> </w:t>
      </w:r>
      <w:r w:rsidRPr="00F84701">
        <w:rPr>
          <w:rFonts w:ascii="Times New Roman" w:hAnsi="Times New Roman" w:cs="Times New Roman"/>
          <w:sz w:val="28"/>
          <w:szCs w:val="28"/>
        </w:rPr>
        <w:t>постановление Правительства Российской Федерации от</w:t>
      </w:r>
      <w:r w:rsidR="00BC78A1">
        <w:rPr>
          <w:rFonts w:ascii="Times New Roman" w:hAnsi="Times New Roman" w:cs="Times New Roman"/>
          <w:sz w:val="28"/>
          <w:szCs w:val="28"/>
        </w:rPr>
        <w:t xml:space="preserve"> </w:t>
      </w:r>
      <w:r w:rsidR="00B76483">
        <w:rPr>
          <w:rFonts w:ascii="Times New Roman" w:hAnsi="Times New Roman" w:cs="Times New Roman"/>
          <w:sz w:val="28"/>
          <w:szCs w:val="28"/>
        </w:rPr>
        <w:t> </w:t>
      </w:r>
      <w:r w:rsidRPr="00F84701">
        <w:rPr>
          <w:rFonts w:ascii="Times New Roman" w:hAnsi="Times New Roman" w:cs="Times New Roman"/>
          <w:sz w:val="28"/>
          <w:szCs w:val="28"/>
        </w:rPr>
        <w:t>26</w:t>
      </w:r>
      <w:r w:rsidR="00BC78A1">
        <w:rPr>
          <w:rFonts w:ascii="Times New Roman" w:hAnsi="Times New Roman" w:cs="Times New Roman"/>
          <w:sz w:val="28"/>
          <w:szCs w:val="28"/>
        </w:rPr>
        <w:t xml:space="preserve"> </w:t>
      </w:r>
      <w:r w:rsidR="00B76483">
        <w:rPr>
          <w:rFonts w:ascii="Times New Roman" w:hAnsi="Times New Roman" w:cs="Times New Roman"/>
          <w:sz w:val="28"/>
          <w:szCs w:val="28"/>
        </w:rPr>
        <w:t> </w:t>
      </w:r>
      <w:r w:rsidRPr="00F84701">
        <w:rPr>
          <w:rFonts w:ascii="Times New Roman" w:hAnsi="Times New Roman" w:cs="Times New Roman"/>
          <w:sz w:val="28"/>
          <w:szCs w:val="28"/>
        </w:rPr>
        <w:t>марта</w:t>
      </w:r>
      <w:r w:rsidR="00B76483">
        <w:rPr>
          <w:rFonts w:ascii="Times New Roman" w:hAnsi="Times New Roman" w:cs="Times New Roman"/>
          <w:sz w:val="28"/>
          <w:szCs w:val="28"/>
        </w:rPr>
        <w:t> </w:t>
      </w:r>
      <w:r w:rsidR="00BC78A1">
        <w:rPr>
          <w:rFonts w:ascii="Times New Roman" w:hAnsi="Times New Roman" w:cs="Times New Roman"/>
          <w:sz w:val="28"/>
          <w:szCs w:val="28"/>
        </w:rPr>
        <w:t xml:space="preserve"> </w:t>
      </w:r>
      <w:r w:rsidRPr="00F84701">
        <w:rPr>
          <w:rFonts w:ascii="Times New Roman" w:hAnsi="Times New Roman" w:cs="Times New Roman"/>
          <w:sz w:val="28"/>
          <w:szCs w:val="28"/>
        </w:rPr>
        <w:t>2016 г. № 236 «О требованиях к предоставлению</w:t>
      </w:r>
      <w:r w:rsidR="00271CCB">
        <w:rPr>
          <w:rFonts w:ascii="Times New Roman" w:hAnsi="Times New Roman" w:cs="Times New Roman"/>
          <w:sz w:val="28"/>
          <w:szCs w:val="28"/>
        </w:rPr>
        <w:t xml:space="preserve"> </w:t>
      </w:r>
      <w:r w:rsidRPr="00F84701">
        <w:rPr>
          <w:rFonts w:ascii="Times New Roman" w:hAnsi="Times New Roman" w:cs="Times New Roman"/>
          <w:sz w:val="28"/>
          <w:szCs w:val="28"/>
        </w:rPr>
        <w:t xml:space="preserve">в электронной </w:t>
      </w:r>
      <w:r w:rsidRPr="00F84701">
        <w:rPr>
          <w:rFonts w:ascii="Times New Roman" w:hAnsi="Times New Roman" w:cs="Times New Roman"/>
          <w:sz w:val="28"/>
          <w:szCs w:val="28"/>
        </w:rPr>
        <w:lastRenderedPageBreak/>
        <w:t>форме государственных и муниципальных услуг» (</w:t>
      </w:r>
      <w:r w:rsidR="00BC78A1">
        <w:rPr>
          <w:rFonts w:ascii="Times New Roman" w:hAnsi="Times New Roman" w:cs="Times New Roman"/>
          <w:sz w:val="28"/>
          <w:szCs w:val="28"/>
        </w:rPr>
        <w:t>о</w:t>
      </w:r>
      <w:r w:rsidRPr="00F84701">
        <w:rPr>
          <w:rFonts w:ascii="Times New Roman" w:hAnsi="Times New Roman" w:cs="Times New Roman"/>
          <w:sz w:val="28"/>
          <w:szCs w:val="28"/>
        </w:rPr>
        <w:t>фициальный</w:t>
      </w:r>
      <w:r w:rsidR="00271CCB">
        <w:rPr>
          <w:rFonts w:ascii="Times New Roman" w:hAnsi="Times New Roman" w:cs="Times New Roman"/>
          <w:sz w:val="28"/>
          <w:szCs w:val="28"/>
        </w:rPr>
        <w:t xml:space="preserve"> </w:t>
      </w:r>
      <w:r w:rsidRPr="00F84701">
        <w:rPr>
          <w:rFonts w:ascii="Times New Roman" w:hAnsi="Times New Roman" w:cs="Times New Roman"/>
          <w:sz w:val="28"/>
          <w:szCs w:val="28"/>
        </w:rPr>
        <w:t xml:space="preserve">интернет-портал правовой информации http://www.pravo.gov.ru, 05.04.2016, «Российская газета», </w:t>
      </w:r>
      <w:r w:rsidR="003776EB" w:rsidRPr="00F84701">
        <w:rPr>
          <w:rFonts w:ascii="Times New Roman" w:hAnsi="Times New Roman" w:cs="Times New Roman"/>
          <w:sz w:val="28"/>
          <w:szCs w:val="28"/>
        </w:rPr>
        <w:t>08.04.2016</w:t>
      </w:r>
      <w:r w:rsidR="003776EB">
        <w:rPr>
          <w:rFonts w:ascii="Times New Roman" w:hAnsi="Times New Roman" w:cs="Times New Roman"/>
          <w:sz w:val="28"/>
          <w:szCs w:val="28"/>
        </w:rPr>
        <w:t xml:space="preserve">, </w:t>
      </w:r>
      <w:r w:rsidRPr="00F84701">
        <w:rPr>
          <w:rFonts w:ascii="Times New Roman" w:hAnsi="Times New Roman" w:cs="Times New Roman"/>
          <w:sz w:val="28"/>
          <w:szCs w:val="28"/>
        </w:rPr>
        <w:t>№ 75,  «Собрание законодательства РФ», 11.04.2016, № 15, ст. 2084);</w:t>
      </w:r>
    </w:p>
    <w:p w:rsidR="00B146E3" w:rsidRPr="00F84701" w:rsidRDefault="007534E5" w:rsidP="002F13AC">
      <w:pPr>
        <w:pStyle w:val="af4"/>
        <w:widowControl w:val="0"/>
        <w:numPr>
          <w:ilvl w:val="0"/>
          <w:numId w:val="9"/>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Приказ </w:t>
      </w:r>
      <w:r w:rsidR="00C24630">
        <w:rPr>
          <w:rFonts w:ascii="Times New Roman" w:hAnsi="Times New Roman" w:cs="Times New Roman"/>
          <w:sz w:val="28"/>
          <w:szCs w:val="28"/>
        </w:rPr>
        <w:t>М</w:t>
      </w:r>
      <w:r>
        <w:rPr>
          <w:rFonts w:ascii="Times New Roman" w:hAnsi="Times New Roman" w:cs="Times New Roman"/>
          <w:sz w:val="28"/>
          <w:szCs w:val="28"/>
        </w:rPr>
        <w:t>инистерства экономического развития</w:t>
      </w:r>
      <w:r w:rsidR="00271CCB">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 от 12 января 2015 г. № 1 «Об утверждении перечня</w:t>
      </w:r>
      <w:r w:rsidR="004A1DBF">
        <w:rPr>
          <w:rFonts w:ascii="Times New Roman" w:hAnsi="Times New Roman" w:cs="Times New Roman"/>
          <w:sz w:val="28"/>
          <w:szCs w:val="28"/>
        </w:rPr>
        <w:t xml:space="preserve"> </w:t>
      </w:r>
      <w:r>
        <w:rPr>
          <w:rFonts w:ascii="Times New Roman" w:hAnsi="Times New Roman" w:cs="Times New Roman"/>
          <w:sz w:val="28"/>
          <w:szCs w:val="28"/>
        </w:rPr>
        <w:t>документов, подтверждающих право заявителя на приобретение</w:t>
      </w:r>
      <w:r w:rsidR="004A1DBF">
        <w:rPr>
          <w:rFonts w:ascii="Times New Roman" w:hAnsi="Times New Roman" w:cs="Times New Roman"/>
          <w:sz w:val="28"/>
          <w:szCs w:val="28"/>
        </w:rPr>
        <w:t xml:space="preserve"> </w:t>
      </w:r>
      <w:r>
        <w:rPr>
          <w:rFonts w:ascii="Times New Roman" w:hAnsi="Times New Roman" w:cs="Times New Roman"/>
          <w:sz w:val="28"/>
          <w:szCs w:val="28"/>
        </w:rPr>
        <w:t>земельного</w:t>
      </w:r>
      <w:r w:rsidR="00242FA2">
        <w:rPr>
          <w:rFonts w:ascii="Times New Roman" w:hAnsi="Times New Roman" w:cs="Times New Roman"/>
          <w:sz w:val="28"/>
          <w:szCs w:val="28"/>
        </w:rPr>
        <w:t xml:space="preserve"> </w:t>
      </w:r>
      <w:r>
        <w:rPr>
          <w:rFonts w:ascii="Times New Roman" w:hAnsi="Times New Roman" w:cs="Times New Roman"/>
          <w:sz w:val="28"/>
          <w:szCs w:val="28"/>
        </w:rPr>
        <w:t>участка без проведения торгов»</w:t>
      </w:r>
      <w:r w:rsidR="003776EB">
        <w:rPr>
          <w:rFonts w:ascii="Times New Roman" w:hAnsi="Times New Roman" w:cs="Times New Roman"/>
          <w:sz w:val="28"/>
          <w:szCs w:val="28"/>
        </w:rPr>
        <w:t xml:space="preserve"> </w:t>
      </w:r>
      <w:r w:rsidR="003776EB" w:rsidRPr="00F84701">
        <w:rPr>
          <w:rFonts w:ascii="Times New Roman" w:hAnsi="Times New Roman" w:cs="Times New Roman"/>
          <w:sz w:val="28"/>
          <w:szCs w:val="28"/>
        </w:rPr>
        <w:t>(</w:t>
      </w:r>
      <w:r w:rsidR="00BC78A1">
        <w:rPr>
          <w:rFonts w:ascii="Times New Roman" w:hAnsi="Times New Roman" w:cs="Times New Roman"/>
          <w:sz w:val="28"/>
          <w:szCs w:val="28"/>
        </w:rPr>
        <w:t>о</w:t>
      </w:r>
      <w:r w:rsidR="003776EB" w:rsidRPr="00F84701">
        <w:rPr>
          <w:rFonts w:ascii="Times New Roman" w:hAnsi="Times New Roman" w:cs="Times New Roman"/>
          <w:sz w:val="28"/>
          <w:szCs w:val="28"/>
        </w:rPr>
        <w:t xml:space="preserve">фициальный интернет-портал правовой информации </w:t>
      </w:r>
      <w:hyperlink r:id="rId25" w:history="1">
        <w:r w:rsidR="003776EB" w:rsidRPr="003776EB">
          <w:rPr>
            <w:rStyle w:val="ad"/>
            <w:rFonts w:ascii="Times New Roman" w:hAnsi="Times New Roman" w:cs="Times New Roman"/>
            <w:color w:val="auto"/>
            <w:sz w:val="28"/>
            <w:szCs w:val="28"/>
            <w:u w:val="none"/>
          </w:rPr>
          <w:t>http://www.pravo.gov.ru</w:t>
        </w:r>
      </w:hyperlink>
      <w:r w:rsidR="003776EB" w:rsidRPr="003776EB">
        <w:rPr>
          <w:rFonts w:ascii="Times New Roman" w:hAnsi="Times New Roman" w:cs="Times New Roman"/>
          <w:sz w:val="28"/>
          <w:szCs w:val="28"/>
        </w:rPr>
        <w:t>,</w:t>
      </w:r>
      <w:r w:rsidR="003776EB">
        <w:rPr>
          <w:rFonts w:ascii="Times New Roman" w:hAnsi="Times New Roman" w:cs="Times New Roman"/>
          <w:sz w:val="28"/>
          <w:szCs w:val="28"/>
        </w:rPr>
        <w:t xml:space="preserve"> 28.02.2015);</w:t>
      </w:r>
    </w:p>
    <w:p w:rsidR="00BC1C57" w:rsidRPr="00D27CD6" w:rsidRDefault="004A1DBF" w:rsidP="002F13AC">
      <w:pPr>
        <w:pStyle w:val="ConsPlusNormal"/>
        <w:numPr>
          <w:ilvl w:val="0"/>
          <w:numId w:val="9"/>
        </w:numPr>
        <w:tabs>
          <w:tab w:val="left" w:pos="1089"/>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25676" w:rsidRPr="00D27CD6">
        <w:rPr>
          <w:rFonts w:ascii="Times New Roman" w:hAnsi="Times New Roman" w:cs="Times New Roman"/>
          <w:sz w:val="28"/>
          <w:szCs w:val="28"/>
        </w:rPr>
        <w:t> </w:t>
      </w:r>
      <w:r w:rsidR="00BC1C57" w:rsidRPr="00D27CD6">
        <w:rPr>
          <w:rFonts w:ascii="Times New Roman" w:hAnsi="Times New Roman" w:cs="Times New Roman"/>
          <w:sz w:val="28"/>
          <w:szCs w:val="28"/>
        </w:rPr>
        <w:t>Закон Ставропольского края от 09 апреля 2015 г. № 36-кз</w:t>
      </w:r>
      <w:r w:rsidR="00E25676" w:rsidRPr="00D27CD6">
        <w:rPr>
          <w:rFonts w:ascii="Times New Roman" w:hAnsi="Times New Roman" w:cs="Times New Roman"/>
          <w:sz w:val="28"/>
          <w:szCs w:val="28"/>
        </w:rPr>
        <w:t xml:space="preserve"> </w:t>
      </w:r>
      <w:r w:rsidR="00BC1C57" w:rsidRPr="00D27CD6">
        <w:rPr>
          <w:rFonts w:ascii="Times New Roman" w:hAnsi="Times New Roman" w:cs="Times New Roman"/>
          <w:sz w:val="28"/>
          <w:szCs w:val="28"/>
        </w:rPr>
        <w:t>«О</w:t>
      </w:r>
      <w:r w:rsidR="00BC78A1">
        <w:rPr>
          <w:rFonts w:ascii="Times New Roman" w:hAnsi="Times New Roman" w:cs="Times New Roman"/>
          <w:sz w:val="28"/>
          <w:szCs w:val="28"/>
        </w:rPr>
        <w:t xml:space="preserve"> </w:t>
      </w:r>
      <w:r w:rsidR="00E25676" w:rsidRPr="00D27CD6">
        <w:rPr>
          <w:rFonts w:ascii="Times New Roman" w:hAnsi="Times New Roman" w:cs="Times New Roman"/>
          <w:sz w:val="28"/>
          <w:szCs w:val="28"/>
        </w:rPr>
        <w:t> </w:t>
      </w:r>
      <w:r w:rsidR="00BC1C57" w:rsidRPr="00D27CD6">
        <w:rPr>
          <w:rFonts w:ascii="Times New Roman" w:hAnsi="Times New Roman" w:cs="Times New Roman"/>
          <w:sz w:val="28"/>
          <w:szCs w:val="28"/>
        </w:rPr>
        <w:t>некоторых вопросах регулирования земельных отношений» («</w:t>
      </w:r>
      <w:proofErr w:type="gramStart"/>
      <w:r w:rsidR="00BC1C57" w:rsidRPr="00D27CD6">
        <w:rPr>
          <w:rFonts w:ascii="Times New Roman" w:hAnsi="Times New Roman" w:cs="Times New Roman"/>
          <w:sz w:val="28"/>
          <w:szCs w:val="28"/>
        </w:rPr>
        <w:t>Ставропольская</w:t>
      </w:r>
      <w:proofErr w:type="gramEnd"/>
      <w:r w:rsidR="00BC1C57" w:rsidRPr="00D27CD6">
        <w:rPr>
          <w:rFonts w:ascii="Times New Roman" w:hAnsi="Times New Roman" w:cs="Times New Roman"/>
          <w:sz w:val="28"/>
          <w:szCs w:val="28"/>
        </w:rPr>
        <w:t xml:space="preserve"> правда», </w:t>
      </w:r>
      <w:r w:rsidR="003776EB" w:rsidRPr="00D27CD6">
        <w:rPr>
          <w:rFonts w:ascii="Times New Roman" w:hAnsi="Times New Roman" w:cs="Times New Roman"/>
          <w:sz w:val="28"/>
          <w:szCs w:val="28"/>
        </w:rPr>
        <w:t>14.04.2015</w:t>
      </w:r>
      <w:r w:rsidR="003776EB">
        <w:rPr>
          <w:rFonts w:ascii="Times New Roman" w:hAnsi="Times New Roman" w:cs="Times New Roman"/>
          <w:sz w:val="28"/>
          <w:szCs w:val="28"/>
        </w:rPr>
        <w:t xml:space="preserve">, </w:t>
      </w:r>
      <w:r w:rsidR="00BC1C57" w:rsidRPr="00D27CD6">
        <w:rPr>
          <w:rFonts w:ascii="Times New Roman" w:hAnsi="Times New Roman" w:cs="Times New Roman"/>
          <w:sz w:val="28"/>
          <w:szCs w:val="28"/>
        </w:rPr>
        <w:t>№ 69);</w:t>
      </w:r>
    </w:p>
    <w:p w:rsidR="00BC1C57" w:rsidRPr="004E7E9A" w:rsidRDefault="004E7E9A" w:rsidP="001A300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7534E5">
        <w:rPr>
          <w:rFonts w:ascii="Times New Roman" w:hAnsi="Times New Roman" w:cs="Times New Roman"/>
          <w:sz w:val="28"/>
          <w:szCs w:val="28"/>
        </w:rPr>
        <w:t>4</w:t>
      </w:r>
      <w:r>
        <w:rPr>
          <w:rFonts w:ascii="Times New Roman" w:hAnsi="Times New Roman" w:cs="Times New Roman"/>
          <w:sz w:val="28"/>
          <w:szCs w:val="28"/>
        </w:rPr>
        <w:t>)</w:t>
      </w:r>
      <w:r w:rsidR="00E25676" w:rsidRPr="004E7E9A">
        <w:rPr>
          <w:rFonts w:ascii="Times New Roman" w:hAnsi="Times New Roman" w:cs="Times New Roman"/>
          <w:sz w:val="28"/>
          <w:szCs w:val="28"/>
        </w:rPr>
        <w:t> </w:t>
      </w:r>
      <w:r w:rsidR="004A1DBF">
        <w:rPr>
          <w:rFonts w:ascii="Times New Roman" w:hAnsi="Times New Roman" w:cs="Times New Roman"/>
          <w:sz w:val="28"/>
          <w:szCs w:val="28"/>
        </w:rPr>
        <w:t xml:space="preserve"> </w:t>
      </w:r>
      <w:hyperlink r:id="rId26" w:history="1">
        <w:r w:rsidR="00BC1C57" w:rsidRPr="004E7E9A">
          <w:rPr>
            <w:rStyle w:val="ad"/>
            <w:rFonts w:ascii="Times New Roman" w:hAnsi="Times New Roman" w:cs="Times New Roman"/>
            <w:color w:val="auto"/>
            <w:sz w:val="28"/>
            <w:szCs w:val="28"/>
            <w:u w:val="none"/>
          </w:rPr>
          <w:t>решение</w:t>
        </w:r>
      </w:hyperlink>
      <w:r w:rsidR="00BC1C57" w:rsidRPr="004E7E9A">
        <w:rPr>
          <w:rFonts w:ascii="Times New Roman" w:hAnsi="Times New Roman" w:cs="Times New Roman"/>
          <w:sz w:val="28"/>
          <w:szCs w:val="28"/>
        </w:rPr>
        <w:t xml:space="preserve"> Ставропольской городской Думы от 25 февраля 2015 г. №</w:t>
      </w:r>
      <w:r w:rsidR="00E25676" w:rsidRPr="004E7E9A">
        <w:rPr>
          <w:rFonts w:ascii="Times New Roman" w:hAnsi="Times New Roman" w:cs="Times New Roman"/>
          <w:sz w:val="28"/>
          <w:szCs w:val="28"/>
        </w:rPr>
        <w:t> </w:t>
      </w:r>
      <w:r w:rsidR="00BC78A1">
        <w:rPr>
          <w:rFonts w:ascii="Times New Roman" w:hAnsi="Times New Roman" w:cs="Times New Roman"/>
          <w:sz w:val="28"/>
          <w:szCs w:val="28"/>
        </w:rPr>
        <w:t xml:space="preserve"> </w:t>
      </w:r>
      <w:r w:rsidR="00BC1C57" w:rsidRPr="004E7E9A">
        <w:rPr>
          <w:rFonts w:ascii="Times New Roman" w:hAnsi="Times New Roman" w:cs="Times New Roman"/>
          <w:sz w:val="28"/>
          <w:szCs w:val="28"/>
        </w:rPr>
        <w:t>612 «Об утверждении Положения о комитете по управлению муниципальным имуществом города Ставрополя»</w:t>
      </w:r>
      <w:r w:rsidR="004A1DBF">
        <w:rPr>
          <w:rFonts w:ascii="Times New Roman" w:hAnsi="Times New Roman" w:cs="Times New Roman"/>
          <w:sz w:val="28"/>
          <w:szCs w:val="28"/>
        </w:rPr>
        <w:t xml:space="preserve"> </w:t>
      </w:r>
      <w:r w:rsidR="00BC1C57" w:rsidRPr="004E7E9A">
        <w:rPr>
          <w:rFonts w:ascii="Times New Roman" w:hAnsi="Times New Roman" w:cs="Times New Roman"/>
          <w:sz w:val="28"/>
          <w:szCs w:val="28"/>
        </w:rPr>
        <w:t xml:space="preserve">(«Вечерний Ставрополь», </w:t>
      </w:r>
      <w:r w:rsidR="003776EB" w:rsidRPr="004E7E9A">
        <w:rPr>
          <w:rFonts w:ascii="Times New Roman" w:hAnsi="Times New Roman" w:cs="Times New Roman"/>
          <w:sz w:val="28"/>
          <w:szCs w:val="28"/>
        </w:rPr>
        <w:t>28.02.2015</w:t>
      </w:r>
      <w:r w:rsidR="003776EB">
        <w:rPr>
          <w:rFonts w:ascii="Times New Roman" w:hAnsi="Times New Roman" w:cs="Times New Roman"/>
          <w:sz w:val="28"/>
          <w:szCs w:val="28"/>
        </w:rPr>
        <w:t xml:space="preserve">, </w:t>
      </w:r>
      <w:r w:rsidR="00BC1C57" w:rsidRPr="004E7E9A">
        <w:rPr>
          <w:rFonts w:ascii="Times New Roman" w:hAnsi="Times New Roman" w:cs="Times New Roman"/>
          <w:sz w:val="28"/>
          <w:szCs w:val="28"/>
        </w:rPr>
        <w:t>№ 35);</w:t>
      </w:r>
    </w:p>
    <w:p w:rsidR="00BC1C57" w:rsidRDefault="004E7E9A" w:rsidP="001A300B">
      <w:pPr>
        <w:widowControl w:val="0"/>
        <w:tabs>
          <w:tab w:val="left" w:pos="108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534E5">
        <w:rPr>
          <w:rFonts w:ascii="Times New Roman" w:hAnsi="Times New Roman" w:cs="Times New Roman"/>
          <w:sz w:val="28"/>
          <w:szCs w:val="28"/>
        </w:rPr>
        <w:t>5</w:t>
      </w:r>
      <w:r>
        <w:rPr>
          <w:rFonts w:ascii="Times New Roman" w:hAnsi="Times New Roman" w:cs="Times New Roman"/>
          <w:sz w:val="28"/>
          <w:szCs w:val="28"/>
        </w:rPr>
        <w:t>)</w:t>
      </w:r>
      <w:r w:rsidR="00E25676" w:rsidRPr="004E7E9A">
        <w:rPr>
          <w:rFonts w:ascii="Times New Roman" w:hAnsi="Times New Roman" w:cs="Times New Roman"/>
          <w:sz w:val="28"/>
          <w:szCs w:val="28"/>
        </w:rPr>
        <w:t> </w:t>
      </w:r>
      <w:r w:rsidR="004A1DBF">
        <w:rPr>
          <w:rFonts w:ascii="Times New Roman" w:hAnsi="Times New Roman" w:cs="Times New Roman"/>
          <w:sz w:val="28"/>
          <w:szCs w:val="28"/>
        </w:rPr>
        <w:t xml:space="preserve"> </w:t>
      </w:r>
      <w:hyperlink r:id="rId27" w:history="1">
        <w:r w:rsidR="00BC1C57" w:rsidRPr="004E7E9A">
          <w:rPr>
            <w:rStyle w:val="ad"/>
            <w:rFonts w:ascii="Times New Roman" w:hAnsi="Times New Roman" w:cs="Times New Roman"/>
            <w:color w:val="auto"/>
            <w:sz w:val="28"/>
            <w:szCs w:val="28"/>
            <w:u w:val="none"/>
          </w:rPr>
          <w:t>решение</w:t>
        </w:r>
      </w:hyperlink>
      <w:r w:rsidR="00BC1C57" w:rsidRPr="004E7E9A">
        <w:rPr>
          <w:rFonts w:ascii="Times New Roman" w:hAnsi="Times New Roman" w:cs="Times New Roman"/>
          <w:sz w:val="28"/>
          <w:szCs w:val="28"/>
        </w:rPr>
        <w:t xml:space="preserve"> Ставропольской городской Думы от 11 мая 2016 г. №</w:t>
      </w:r>
      <w:r w:rsidR="00E25676" w:rsidRPr="004E7E9A">
        <w:rPr>
          <w:rFonts w:ascii="Times New Roman" w:hAnsi="Times New Roman" w:cs="Times New Roman"/>
          <w:sz w:val="28"/>
          <w:szCs w:val="28"/>
        </w:rPr>
        <w:t> </w:t>
      </w:r>
      <w:r w:rsidR="00BC78A1">
        <w:rPr>
          <w:rFonts w:ascii="Times New Roman" w:hAnsi="Times New Roman" w:cs="Times New Roman"/>
          <w:sz w:val="28"/>
          <w:szCs w:val="28"/>
        </w:rPr>
        <w:t xml:space="preserve"> </w:t>
      </w:r>
      <w:r w:rsidR="00BC1C57" w:rsidRPr="004E7E9A">
        <w:rPr>
          <w:rFonts w:ascii="Times New Roman" w:hAnsi="Times New Roman" w:cs="Times New Roman"/>
          <w:sz w:val="28"/>
          <w:szCs w:val="28"/>
        </w:rPr>
        <w:t>847</w:t>
      </w:r>
      <w:r w:rsidR="00E25676" w:rsidRPr="004E7E9A">
        <w:rPr>
          <w:rFonts w:ascii="Times New Roman" w:hAnsi="Times New Roman" w:cs="Times New Roman"/>
          <w:sz w:val="28"/>
          <w:szCs w:val="28"/>
        </w:rPr>
        <w:t> </w:t>
      </w:r>
      <w:r w:rsidR="00BC1C57" w:rsidRPr="004E7E9A">
        <w:rPr>
          <w:rFonts w:ascii="Times New Roman" w:hAnsi="Times New Roman" w:cs="Times New Roman"/>
          <w:sz w:val="28"/>
          <w:szCs w:val="28"/>
        </w:rPr>
        <w:t xml:space="preserve"> «Об Уставе муниципального образования города Ставрополя Ставропольского края» («Вечерний Ставрополь»,</w:t>
      </w:r>
      <w:r w:rsidR="003776EB" w:rsidRPr="003776EB">
        <w:rPr>
          <w:rFonts w:ascii="Times New Roman" w:hAnsi="Times New Roman" w:cs="Times New Roman"/>
          <w:sz w:val="28"/>
          <w:szCs w:val="28"/>
        </w:rPr>
        <w:t xml:space="preserve"> </w:t>
      </w:r>
      <w:r w:rsidR="003776EB" w:rsidRPr="004E7E9A">
        <w:rPr>
          <w:rFonts w:ascii="Times New Roman" w:hAnsi="Times New Roman" w:cs="Times New Roman"/>
          <w:sz w:val="28"/>
          <w:szCs w:val="28"/>
        </w:rPr>
        <w:t>21.05.2016</w:t>
      </w:r>
      <w:r w:rsidR="003776EB">
        <w:rPr>
          <w:rFonts w:ascii="Times New Roman" w:hAnsi="Times New Roman" w:cs="Times New Roman"/>
          <w:sz w:val="28"/>
          <w:szCs w:val="28"/>
        </w:rPr>
        <w:t xml:space="preserve">, </w:t>
      </w:r>
      <w:r w:rsidR="00BC1C57" w:rsidRPr="004E7E9A">
        <w:rPr>
          <w:rFonts w:ascii="Times New Roman" w:hAnsi="Times New Roman" w:cs="Times New Roman"/>
          <w:sz w:val="28"/>
          <w:szCs w:val="28"/>
        </w:rPr>
        <w:t>№ 93);</w:t>
      </w:r>
    </w:p>
    <w:p w:rsidR="00214349" w:rsidRPr="004E7E9A" w:rsidRDefault="00214349" w:rsidP="001A300B">
      <w:pPr>
        <w:widowControl w:val="0"/>
        <w:tabs>
          <w:tab w:val="left" w:pos="108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534E5">
        <w:rPr>
          <w:rFonts w:ascii="Times New Roman" w:hAnsi="Times New Roman" w:cs="Times New Roman"/>
          <w:sz w:val="28"/>
          <w:szCs w:val="28"/>
        </w:rPr>
        <w:t>6</w:t>
      </w:r>
      <w:r>
        <w:rPr>
          <w:rFonts w:ascii="Times New Roman" w:hAnsi="Times New Roman" w:cs="Times New Roman"/>
          <w:sz w:val="28"/>
          <w:szCs w:val="28"/>
        </w:rPr>
        <w:t xml:space="preserve">) </w:t>
      </w:r>
      <w:hyperlink r:id="rId28" w:history="1">
        <w:r w:rsidRPr="004E7E9A">
          <w:rPr>
            <w:rFonts w:ascii="Times New Roman" w:hAnsi="Times New Roman" w:cs="Times New Roman"/>
            <w:sz w:val="28"/>
            <w:szCs w:val="28"/>
          </w:rPr>
          <w:t>решение</w:t>
        </w:r>
      </w:hyperlink>
      <w:r w:rsidRPr="004E7E9A">
        <w:rPr>
          <w:rFonts w:ascii="Times New Roman" w:hAnsi="Times New Roman" w:cs="Times New Roman"/>
          <w:sz w:val="28"/>
          <w:szCs w:val="28"/>
        </w:rPr>
        <w:t xml:space="preserve"> Ставропольской городской Думы от 27 сентября 2017 г. № </w:t>
      </w:r>
      <w:r w:rsidR="00BC78A1">
        <w:rPr>
          <w:rFonts w:ascii="Times New Roman" w:hAnsi="Times New Roman" w:cs="Times New Roman"/>
          <w:sz w:val="28"/>
          <w:szCs w:val="28"/>
        </w:rPr>
        <w:t xml:space="preserve"> </w:t>
      </w:r>
      <w:r w:rsidRPr="004E7E9A">
        <w:rPr>
          <w:rFonts w:ascii="Times New Roman" w:hAnsi="Times New Roman" w:cs="Times New Roman"/>
          <w:sz w:val="28"/>
          <w:szCs w:val="28"/>
        </w:rPr>
        <w:t>136 «Об утверждении Правил землепользования и</w:t>
      </w:r>
      <w:r w:rsidR="00242FA2">
        <w:rPr>
          <w:rFonts w:ascii="Times New Roman" w:hAnsi="Times New Roman" w:cs="Times New Roman"/>
          <w:sz w:val="28"/>
          <w:szCs w:val="28"/>
        </w:rPr>
        <w:t xml:space="preserve"> </w:t>
      </w:r>
      <w:r w:rsidRPr="004E7E9A">
        <w:rPr>
          <w:rFonts w:ascii="Times New Roman" w:hAnsi="Times New Roman" w:cs="Times New Roman"/>
          <w:sz w:val="28"/>
          <w:szCs w:val="28"/>
        </w:rPr>
        <w:t xml:space="preserve">застройки муниципального образования города Ставрополя Ставропольского края» («Вечерний Ставрополь», </w:t>
      </w:r>
      <w:r w:rsidR="003776EB" w:rsidRPr="004E7E9A">
        <w:rPr>
          <w:rFonts w:ascii="Times New Roman" w:hAnsi="Times New Roman" w:cs="Times New Roman"/>
          <w:sz w:val="28"/>
          <w:szCs w:val="28"/>
        </w:rPr>
        <w:t>18.12.2010</w:t>
      </w:r>
      <w:r w:rsidR="003776EB">
        <w:rPr>
          <w:rFonts w:ascii="Times New Roman" w:hAnsi="Times New Roman" w:cs="Times New Roman"/>
          <w:sz w:val="28"/>
          <w:szCs w:val="28"/>
        </w:rPr>
        <w:t xml:space="preserve">, </w:t>
      </w:r>
      <w:r w:rsidRPr="004E7E9A">
        <w:rPr>
          <w:rFonts w:ascii="Times New Roman" w:hAnsi="Times New Roman" w:cs="Times New Roman"/>
          <w:sz w:val="28"/>
          <w:szCs w:val="28"/>
        </w:rPr>
        <w:t>№ 231);</w:t>
      </w:r>
    </w:p>
    <w:p w:rsidR="004B1DEB" w:rsidRPr="004E7E9A" w:rsidRDefault="004E7E9A" w:rsidP="001A300B">
      <w:pPr>
        <w:widowControl w:val="0"/>
        <w:tabs>
          <w:tab w:val="left" w:pos="108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534E5">
        <w:rPr>
          <w:rFonts w:ascii="Times New Roman" w:hAnsi="Times New Roman" w:cs="Times New Roman"/>
          <w:sz w:val="28"/>
          <w:szCs w:val="28"/>
        </w:rPr>
        <w:t>7</w:t>
      </w:r>
      <w:r>
        <w:rPr>
          <w:rFonts w:ascii="Times New Roman" w:hAnsi="Times New Roman" w:cs="Times New Roman"/>
          <w:sz w:val="28"/>
          <w:szCs w:val="28"/>
        </w:rPr>
        <w:t>)</w:t>
      </w:r>
      <w:r w:rsidR="004B1DEB" w:rsidRPr="004E7E9A">
        <w:rPr>
          <w:rFonts w:ascii="Times New Roman" w:hAnsi="Times New Roman" w:cs="Times New Roman"/>
          <w:sz w:val="28"/>
          <w:szCs w:val="28"/>
        </w:rPr>
        <w:t xml:space="preserve"> </w:t>
      </w:r>
      <w:hyperlink r:id="rId29" w:history="1">
        <w:r w:rsidR="004B1DEB" w:rsidRPr="004E7E9A">
          <w:rPr>
            <w:rStyle w:val="ad"/>
            <w:rFonts w:ascii="Times New Roman" w:hAnsi="Times New Roman" w:cs="Times New Roman"/>
            <w:color w:val="auto"/>
            <w:sz w:val="28"/>
            <w:szCs w:val="28"/>
            <w:u w:val="none"/>
          </w:rPr>
          <w:t>решение</w:t>
        </w:r>
      </w:hyperlink>
      <w:r w:rsidR="004B1DEB" w:rsidRPr="004E7E9A">
        <w:rPr>
          <w:rFonts w:ascii="Times New Roman" w:hAnsi="Times New Roman" w:cs="Times New Roman"/>
          <w:sz w:val="28"/>
          <w:szCs w:val="28"/>
        </w:rPr>
        <w:t xml:space="preserve"> Ставропольской городской Думы от 23 октября 2019 г.</w:t>
      </w:r>
      <w:r w:rsidR="00121F67">
        <w:rPr>
          <w:rFonts w:ascii="Times New Roman" w:hAnsi="Times New Roman" w:cs="Times New Roman"/>
          <w:sz w:val="28"/>
          <w:szCs w:val="28"/>
        </w:rPr>
        <w:t xml:space="preserve">             </w:t>
      </w:r>
      <w:r w:rsidR="004B1DEB" w:rsidRPr="004E7E9A">
        <w:rPr>
          <w:rFonts w:ascii="Times New Roman" w:hAnsi="Times New Roman" w:cs="Times New Roman"/>
          <w:sz w:val="28"/>
          <w:szCs w:val="28"/>
        </w:rPr>
        <w:t>№ 387 «Об утверждении перечня услуг,</w:t>
      </w:r>
      <w:r w:rsidR="00242FA2">
        <w:rPr>
          <w:rFonts w:ascii="Times New Roman" w:hAnsi="Times New Roman" w:cs="Times New Roman"/>
          <w:sz w:val="28"/>
          <w:szCs w:val="28"/>
        </w:rPr>
        <w:t xml:space="preserve"> </w:t>
      </w:r>
      <w:r w:rsidR="004B1DEB" w:rsidRPr="004E7E9A">
        <w:rPr>
          <w:rFonts w:ascii="Times New Roman" w:hAnsi="Times New Roman" w:cs="Times New Roman"/>
          <w:sz w:val="28"/>
          <w:szCs w:val="28"/>
        </w:rPr>
        <w:t>которые являются необходимыми и обязательными для представления органами местного самоуправления города Ставрополя муниципальных услуг и предоставляются организациями, участвующими в</w:t>
      </w:r>
      <w:r w:rsidR="00242FA2">
        <w:rPr>
          <w:rFonts w:ascii="Times New Roman" w:hAnsi="Times New Roman" w:cs="Times New Roman"/>
          <w:sz w:val="28"/>
          <w:szCs w:val="28"/>
        </w:rPr>
        <w:t xml:space="preserve"> </w:t>
      </w:r>
      <w:r w:rsidR="004B1DEB" w:rsidRPr="004E7E9A">
        <w:rPr>
          <w:rFonts w:ascii="Times New Roman" w:hAnsi="Times New Roman" w:cs="Times New Roman"/>
          <w:sz w:val="28"/>
          <w:szCs w:val="28"/>
        </w:rPr>
        <w:t>предоставлении муниципальных услуг»</w:t>
      </w:r>
      <w:r w:rsidR="004A1DBF">
        <w:rPr>
          <w:rFonts w:ascii="Times New Roman" w:hAnsi="Times New Roman" w:cs="Times New Roman"/>
          <w:sz w:val="28"/>
          <w:szCs w:val="28"/>
        </w:rPr>
        <w:t xml:space="preserve"> </w:t>
      </w:r>
      <w:r w:rsidR="00214349" w:rsidRPr="004E7E9A">
        <w:rPr>
          <w:rFonts w:ascii="Times New Roman" w:hAnsi="Times New Roman" w:cs="Times New Roman"/>
          <w:sz w:val="28"/>
          <w:szCs w:val="28"/>
        </w:rPr>
        <w:t xml:space="preserve">(«Вечерний Ставрополь», </w:t>
      </w:r>
      <w:r w:rsidR="003776EB">
        <w:rPr>
          <w:rFonts w:ascii="Times New Roman" w:hAnsi="Times New Roman" w:cs="Times New Roman"/>
          <w:sz w:val="28"/>
          <w:szCs w:val="28"/>
        </w:rPr>
        <w:t>30</w:t>
      </w:r>
      <w:r w:rsidR="003776EB" w:rsidRPr="004E7E9A">
        <w:rPr>
          <w:rFonts w:ascii="Times New Roman" w:hAnsi="Times New Roman" w:cs="Times New Roman"/>
          <w:sz w:val="28"/>
          <w:szCs w:val="28"/>
        </w:rPr>
        <w:t>.1</w:t>
      </w:r>
      <w:r w:rsidR="003776EB">
        <w:rPr>
          <w:rFonts w:ascii="Times New Roman" w:hAnsi="Times New Roman" w:cs="Times New Roman"/>
          <w:sz w:val="28"/>
          <w:szCs w:val="28"/>
        </w:rPr>
        <w:t>0</w:t>
      </w:r>
      <w:r w:rsidR="003776EB" w:rsidRPr="004E7E9A">
        <w:rPr>
          <w:rFonts w:ascii="Times New Roman" w:hAnsi="Times New Roman" w:cs="Times New Roman"/>
          <w:sz w:val="28"/>
          <w:szCs w:val="28"/>
        </w:rPr>
        <w:t>.201</w:t>
      </w:r>
      <w:r w:rsidR="003776EB">
        <w:rPr>
          <w:rFonts w:ascii="Times New Roman" w:hAnsi="Times New Roman" w:cs="Times New Roman"/>
          <w:sz w:val="28"/>
          <w:szCs w:val="28"/>
        </w:rPr>
        <w:t xml:space="preserve">9, </w:t>
      </w:r>
      <w:r w:rsidR="00214349" w:rsidRPr="004E7E9A">
        <w:rPr>
          <w:rFonts w:ascii="Times New Roman" w:hAnsi="Times New Roman" w:cs="Times New Roman"/>
          <w:sz w:val="28"/>
          <w:szCs w:val="28"/>
        </w:rPr>
        <w:t xml:space="preserve">№ </w:t>
      </w:r>
      <w:r w:rsidR="00214349">
        <w:rPr>
          <w:rFonts w:ascii="Times New Roman" w:hAnsi="Times New Roman" w:cs="Times New Roman"/>
          <w:sz w:val="28"/>
          <w:szCs w:val="28"/>
        </w:rPr>
        <w:t>207</w:t>
      </w:r>
      <w:r w:rsidR="00214349" w:rsidRPr="004E7E9A">
        <w:rPr>
          <w:rFonts w:ascii="Times New Roman" w:hAnsi="Times New Roman" w:cs="Times New Roman"/>
          <w:sz w:val="28"/>
          <w:szCs w:val="28"/>
        </w:rPr>
        <w:t>);</w:t>
      </w:r>
    </w:p>
    <w:p w:rsidR="0047620F" w:rsidRPr="004E7E9A" w:rsidRDefault="00E25676" w:rsidP="001A300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sidRPr="00214349">
        <w:rPr>
          <w:rFonts w:ascii="Times New Roman" w:hAnsi="Times New Roman" w:cs="Times New Roman"/>
          <w:sz w:val="28"/>
          <w:szCs w:val="28"/>
        </w:rPr>
        <w:t> </w:t>
      </w:r>
      <w:r w:rsidR="00214349">
        <w:rPr>
          <w:rFonts w:ascii="Times New Roman" w:hAnsi="Times New Roman" w:cs="Times New Roman"/>
          <w:sz w:val="28"/>
          <w:szCs w:val="28"/>
        </w:rPr>
        <w:tab/>
      </w:r>
      <w:r w:rsidR="004E7E9A">
        <w:rPr>
          <w:rFonts w:ascii="Times New Roman" w:hAnsi="Times New Roman" w:cs="Times New Roman"/>
          <w:sz w:val="28"/>
          <w:szCs w:val="28"/>
        </w:rPr>
        <w:t>1</w:t>
      </w:r>
      <w:r w:rsidR="007534E5">
        <w:rPr>
          <w:rFonts w:ascii="Times New Roman" w:hAnsi="Times New Roman" w:cs="Times New Roman"/>
          <w:sz w:val="28"/>
          <w:szCs w:val="28"/>
        </w:rPr>
        <w:t>8</w:t>
      </w:r>
      <w:r w:rsidR="004E7E9A">
        <w:rPr>
          <w:rFonts w:ascii="Times New Roman" w:hAnsi="Times New Roman" w:cs="Times New Roman"/>
          <w:sz w:val="28"/>
          <w:szCs w:val="28"/>
        </w:rPr>
        <w:t>)</w:t>
      </w:r>
      <w:r w:rsidRPr="004E7E9A">
        <w:rPr>
          <w:rFonts w:ascii="Times New Roman" w:hAnsi="Times New Roman" w:cs="Times New Roman"/>
          <w:sz w:val="28"/>
          <w:szCs w:val="28"/>
        </w:rPr>
        <w:t> </w:t>
      </w:r>
      <w:r w:rsidR="00BC1C57" w:rsidRPr="004E7E9A">
        <w:rPr>
          <w:rFonts w:ascii="Times New Roman" w:hAnsi="Times New Roman" w:cs="Times New Roman"/>
          <w:sz w:val="28"/>
          <w:szCs w:val="28"/>
        </w:rPr>
        <w:t>последующие редакции указанных нормативных правовых актов.</w:t>
      </w:r>
    </w:p>
    <w:p w:rsidR="00720F66" w:rsidRDefault="00720F66" w:rsidP="001A300B">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bookmarkStart w:id="10" w:name="Par140"/>
      <w:bookmarkEnd w:id="10"/>
    </w:p>
    <w:p w:rsidR="0047620F" w:rsidRPr="00662C42" w:rsidRDefault="0047620F" w:rsidP="001A300B">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Исчерпывающий перечень документов, необходимых</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в соответствии с нормативными правовыми актами</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Российской Федерации</w:t>
      </w:r>
      <w:r w:rsidR="00B85EAE" w:rsidRPr="00662C42">
        <w:rPr>
          <w:rFonts w:ascii="Times New Roman" w:eastAsia="Times New Roman" w:hAnsi="Times New Roman" w:cs="Times New Roman"/>
          <w:sz w:val="28"/>
          <w:szCs w:val="28"/>
        </w:rPr>
        <w:t>,</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Ставропольского края, муниципальными правовыми актами</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города Ставрополя для предоставления муниципальной услуги,</w:t>
      </w:r>
      <w:r w:rsidR="00751E85"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подлежащих представлению заявителем, порядок</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их представления, в том числе в электронной форме</w:t>
      </w:r>
    </w:p>
    <w:p w:rsidR="0038182A" w:rsidRPr="00662C42" w:rsidRDefault="0038182A" w:rsidP="001A300B">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p>
    <w:p w:rsidR="0047620F" w:rsidRPr="00A7354E" w:rsidRDefault="00A7354E" w:rsidP="001A300B">
      <w:pPr>
        <w:widowControl w:val="0"/>
        <w:tabs>
          <w:tab w:val="left" w:pos="106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E25676" w:rsidRPr="00A7354E">
        <w:rPr>
          <w:rFonts w:ascii="Times New Roman" w:hAnsi="Times New Roman" w:cs="Times New Roman"/>
          <w:sz w:val="28"/>
          <w:szCs w:val="28"/>
        </w:rPr>
        <w:t> </w:t>
      </w:r>
      <w:r w:rsidR="0047620F" w:rsidRPr="00A7354E">
        <w:rPr>
          <w:rFonts w:ascii="Times New Roman" w:hAnsi="Times New Roman" w:cs="Times New Roman"/>
          <w:sz w:val="28"/>
          <w:szCs w:val="28"/>
        </w:rPr>
        <w:t xml:space="preserve">В целях получения муниципальной услуги заявителем </w:t>
      </w:r>
      <w:r w:rsidR="00066B99" w:rsidRPr="00A7354E">
        <w:rPr>
          <w:rFonts w:ascii="Times New Roman" w:hAnsi="Times New Roman" w:cs="Times New Roman"/>
          <w:sz w:val="28"/>
          <w:szCs w:val="28"/>
        </w:rPr>
        <w:t xml:space="preserve">в </w:t>
      </w:r>
      <w:r w:rsidR="0047620F" w:rsidRPr="00A7354E">
        <w:rPr>
          <w:rFonts w:ascii="Times New Roman" w:hAnsi="Times New Roman" w:cs="Times New Roman"/>
          <w:sz w:val="28"/>
          <w:szCs w:val="28"/>
        </w:rPr>
        <w:t>Комитет, Центр подается заявление о предоставлении муниципальной услуги, заполненное по форме, приведенной в приложени</w:t>
      </w:r>
      <w:r w:rsidR="004B2B7D" w:rsidRPr="00A7354E">
        <w:rPr>
          <w:rFonts w:ascii="Times New Roman" w:hAnsi="Times New Roman" w:cs="Times New Roman"/>
          <w:sz w:val="28"/>
          <w:szCs w:val="28"/>
        </w:rPr>
        <w:t>и</w:t>
      </w:r>
      <w:r w:rsidR="0047620F" w:rsidRPr="00A7354E">
        <w:rPr>
          <w:rFonts w:ascii="Times New Roman" w:hAnsi="Times New Roman" w:cs="Times New Roman"/>
          <w:sz w:val="28"/>
          <w:szCs w:val="28"/>
        </w:rPr>
        <w:t xml:space="preserve"> 3</w:t>
      </w:r>
      <w:r w:rsidR="00F95767" w:rsidRPr="00A7354E">
        <w:rPr>
          <w:rFonts w:ascii="Times New Roman" w:hAnsi="Times New Roman" w:cs="Times New Roman"/>
          <w:sz w:val="28"/>
          <w:szCs w:val="28"/>
        </w:rPr>
        <w:t xml:space="preserve"> </w:t>
      </w:r>
      <w:r w:rsidR="0047620F" w:rsidRPr="00A7354E">
        <w:rPr>
          <w:rFonts w:ascii="Times New Roman" w:hAnsi="Times New Roman" w:cs="Times New Roman"/>
          <w:sz w:val="28"/>
          <w:szCs w:val="28"/>
        </w:rPr>
        <w:t>к Административному регламенту, с приложением следующих документов:</w:t>
      </w:r>
    </w:p>
    <w:p w:rsidR="00C10266" w:rsidRPr="00810F29" w:rsidRDefault="00E811E4" w:rsidP="001A300B">
      <w:pPr>
        <w:pStyle w:val="af4"/>
        <w:widowControl w:val="0"/>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Pr>
          <w:rFonts w:ascii="Times New Roman" w:eastAsia="Times New Roman" w:hAnsi="Times New Roman" w:cs="Times New Roman"/>
          <w:sz w:val="28"/>
          <w:szCs w:val="28"/>
        </w:rPr>
        <w:t>1)</w:t>
      </w:r>
      <w:r w:rsidR="00E25676" w:rsidRPr="00810F29">
        <w:rPr>
          <w:rFonts w:ascii="Times New Roman" w:eastAsia="Times New Roman" w:hAnsi="Times New Roman" w:cs="Times New Roman"/>
          <w:sz w:val="28"/>
          <w:szCs w:val="28"/>
        </w:rPr>
        <w:t> </w:t>
      </w:r>
      <w:r w:rsidR="00C10266" w:rsidRPr="00810F29">
        <w:rPr>
          <w:rFonts w:ascii="Times New Roman" w:hAnsi="Times New Roman" w:cs="Times New Roman"/>
          <w:sz w:val="28"/>
          <w:szCs w:val="28"/>
        </w:rPr>
        <w:t>документ, удостоверяющ</w:t>
      </w:r>
      <w:r w:rsidR="003A0A3F" w:rsidRPr="00810F29">
        <w:rPr>
          <w:rFonts w:ascii="Times New Roman" w:hAnsi="Times New Roman" w:cs="Times New Roman"/>
          <w:sz w:val="28"/>
          <w:szCs w:val="28"/>
        </w:rPr>
        <w:t>ий</w:t>
      </w:r>
      <w:r w:rsidR="00C10266" w:rsidRPr="00810F29">
        <w:rPr>
          <w:rFonts w:ascii="Times New Roman" w:hAnsi="Times New Roman" w:cs="Times New Roman"/>
          <w:sz w:val="28"/>
          <w:szCs w:val="28"/>
        </w:rPr>
        <w:t xml:space="preserve"> личность заявителя (заявителей), являющегося физическим лицом, либо личность представителя физического или юридического лица;</w:t>
      </w:r>
    </w:p>
    <w:p w:rsidR="00C10266" w:rsidRPr="00810F29" w:rsidRDefault="00E811E4" w:rsidP="001A300B">
      <w:pPr>
        <w:pStyle w:val="af4"/>
        <w:widowControl w:val="0"/>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Pr>
          <w:rFonts w:ascii="Times New Roman" w:eastAsia="Times New Roman" w:hAnsi="Times New Roman" w:cs="Times New Roman"/>
          <w:sz w:val="28"/>
          <w:szCs w:val="28"/>
        </w:rPr>
        <w:t>2)</w:t>
      </w:r>
      <w:r w:rsidR="00E25676" w:rsidRPr="00810F29">
        <w:rPr>
          <w:rFonts w:ascii="Times New Roman" w:eastAsia="Times New Roman" w:hAnsi="Times New Roman" w:cs="Times New Roman"/>
          <w:sz w:val="28"/>
          <w:szCs w:val="28"/>
        </w:rPr>
        <w:t> </w:t>
      </w:r>
      <w:r w:rsidR="00C10266" w:rsidRPr="00810F29">
        <w:rPr>
          <w:rFonts w:ascii="Times New Roman" w:hAnsi="Times New Roman" w:cs="Times New Roman"/>
          <w:sz w:val="28"/>
          <w:szCs w:val="28"/>
        </w:rPr>
        <w:t>документ, удостоверяющ</w:t>
      </w:r>
      <w:r w:rsidR="003A0A3F" w:rsidRPr="00810F29">
        <w:rPr>
          <w:rFonts w:ascii="Times New Roman" w:hAnsi="Times New Roman" w:cs="Times New Roman"/>
          <w:sz w:val="28"/>
          <w:szCs w:val="28"/>
        </w:rPr>
        <w:t>ий</w:t>
      </w:r>
      <w:r w:rsidR="00C10266" w:rsidRPr="00810F29">
        <w:rPr>
          <w:rFonts w:ascii="Times New Roman" w:hAnsi="Times New Roman" w:cs="Times New Roman"/>
          <w:sz w:val="28"/>
          <w:szCs w:val="28"/>
        </w:rPr>
        <w:t xml:space="preserve"> права (полномочия) представителя </w:t>
      </w:r>
      <w:r w:rsidR="00C10266" w:rsidRPr="00810F29">
        <w:rPr>
          <w:rFonts w:ascii="Times New Roman" w:hAnsi="Times New Roman" w:cs="Times New Roman"/>
          <w:sz w:val="28"/>
          <w:szCs w:val="28"/>
        </w:rPr>
        <w:lastRenderedPageBreak/>
        <w:t>физического или юридического лица, если с заявлением обращается представитель заявителя (заявителей);</w:t>
      </w:r>
    </w:p>
    <w:p w:rsidR="00C10266" w:rsidRPr="00810F29" w:rsidRDefault="00E811E4" w:rsidP="001A300B">
      <w:pPr>
        <w:pStyle w:val="af4"/>
        <w:widowControl w:val="0"/>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Pr>
          <w:rFonts w:ascii="Times New Roman" w:eastAsia="Times New Roman" w:hAnsi="Times New Roman" w:cs="Times New Roman"/>
          <w:sz w:val="28"/>
          <w:szCs w:val="28"/>
        </w:rPr>
        <w:t>3)</w:t>
      </w:r>
      <w:r w:rsidR="00E25676" w:rsidRPr="00810F29">
        <w:rPr>
          <w:rFonts w:ascii="Times New Roman" w:eastAsia="Times New Roman" w:hAnsi="Times New Roman" w:cs="Times New Roman"/>
          <w:sz w:val="28"/>
          <w:szCs w:val="28"/>
        </w:rPr>
        <w:t> </w:t>
      </w:r>
      <w:r w:rsidR="00C10266" w:rsidRPr="00810F29">
        <w:rPr>
          <w:rFonts w:ascii="Times New Roman" w:hAnsi="Times New Roman" w:cs="Times New Roman"/>
          <w:sz w:val="28"/>
          <w:szCs w:val="28"/>
        </w:rPr>
        <w:t>заверенн</w:t>
      </w:r>
      <w:r w:rsidR="003A0A3F" w:rsidRPr="00810F29">
        <w:rPr>
          <w:rFonts w:ascii="Times New Roman" w:hAnsi="Times New Roman" w:cs="Times New Roman"/>
          <w:sz w:val="28"/>
          <w:szCs w:val="28"/>
        </w:rPr>
        <w:t>ый</w:t>
      </w:r>
      <w:r w:rsidR="00C10266" w:rsidRPr="00810F29">
        <w:rPr>
          <w:rFonts w:ascii="Times New Roman" w:hAnsi="Times New Roman" w:cs="Times New Roman"/>
          <w:sz w:val="28"/>
          <w:szCs w:val="28"/>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00931338" w:rsidRPr="00810F29">
        <w:rPr>
          <w:rFonts w:ascii="Times New Roman" w:hAnsi="Times New Roman" w:cs="Times New Roman"/>
          <w:sz w:val="28"/>
          <w:szCs w:val="28"/>
        </w:rPr>
        <w:t xml:space="preserve">юридическое </w:t>
      </w:r>
      <w:r w:rsidR="00C10266" w:rsidRPr="00810F29">
        <w:rPr>
          <w:rFonts w:ascii="Times New Roman" w:hAnsi="Times New Roman" w:cs="Times New Roman"/>
          <w:sz w:val="28"/>
          <w:szCs w:val="28"/>
        </w:rPr>
        <w:t>лицо);</w:t>
      </w:r>
    </w:p>
    <w:p w:rsidR="00C10266" w:rsidRDefault="00E811E4" w:rsidP="001A300B">
      <w:pPr>
        <w:pStyle w:val="af4"/>
        <w:widowControl w:val="0"/>
        <w:tabs>
          <w:tab w:val="left" w:pos="975"/>
        </w:tabs>
        <w:autoSpaceDE w:val="0"/>
        <w:autoSpaceDN w:val="0"/>
        <w:adjustRightInd w:val="0"/>
        <w:spacing w:after="0" w:line="240" w:lineRule="auto"/>
        <w:ind w:left="0" w:firstLine="686"/>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4)</w:t>
      </w:r>
      <w:r w:rsidR="00E25676" w:rsidRPr="00810F29">
        <w:rPr>
          <w:rFonts w:ascii="Times New Roman" w:eastAsia="Times New Roman" w:hAnsi="Times New Roman" w:cs="Times New Roman"/>
          <w:sz w:val="28"/>
          <w:szCs w:val="28"/>
        </w:rPr>
        <w:t> </w:t>
      </w:r>
      <w:r w:rsidR="00C10266" w:rsidRPr="00810F29">
        <w:rPr>
          <w:rFonts w:ascii="Times New Roman" w:hAnsi="Times New Roman" w:cs="Times New Roman"/>
          <w:sz w:val="28"/>
          <w:szCs w:val="28"/>
        </w:rPr>
        <w:t>соглашение всех правообладателей здания, сооружения или помещений в них либо решени</w:t>
      </w:r>
      <w:r w:rsidR="00720F66">
        <w:rPr>
          <w:rFonts w:ascii="Times New Roman" w:hAnsi="Times New Roman" w:cs="Times New Roman"/>
          <w:sz w:val="28"/>
          <w:szCs w:val="28"/>
        </w:rPr>
        <w:t>е</w:t>
      </w:r>
      <w:r w:rsidR="00C10266" w:rsidRPr="00810F29">
        <w:rPr>
          <w:rFonts w:ascii="Times New Roman" w:hAnsi="Times New Roman" w:cs="Times New Roman"/>
          <w:sz w:val="28"/>
          <w:szCs w:val="28"/>
        </w:rPr>
        <w:t xml:space="preserve"> суда об определении размера </w:t>
      </w:r>
      <w:r w:rsidR="00810F29" w:rsidRPr="00810F29">
        <w:rPr>
          <w:rFonts w:ascii="Times New Roman" w:hAnsi="Times New Roman" w:cs="Times New Roman"/>
          <w:sz w:val="28"/>
          <w:szCs w:val="28"/>
        </w:rPr>
        <w:t>долей в праве общей долевой собственности на испрашиваемый земельный участок, если здания, сооружения, помещения в них, расположенные на испрашиваемом земельном участке, принадлежат нескольким лицам (в случае если определение размера долей в праве общей долевой собственности на земельный участок осуществляется несоразмерно долям в праве на</w:t>
      </w:r>
      <w:proofErr w:type="gramEnd"/>
      <w:r w:rsidR="00810F29" w:rsidRPr="00810F29">
        <w:rPr>
          <w:rFonts w:ascii="Times New Roman" w:hAnsi="Times New Roman" w:cs="Times New Roman"/>
          <w:sz w:val="28"/>
          <w:szCs w:val="28"/>
        </w:rPr>
        <w:t xml:space="preserve"> здание, сооружение или помещения в них по соглашению всех правообладателей здания, сооружения или помещений в них либо по решению суда)</w:t>
      </w:r>
      <w:r w:rsidR="001F5086" w:rsidRPr="00810F29">
        <w:rPr>
          <w:rFonts w:ascii="Times New Roman" w:hAnsi="Times New Roman" w:cs="Times New Roman"/>
          <w:sz w:val="28"/>
          <w:szCs w:val="28"/>
        </w:rPr>
        <w:t>.</w:t>
      </w:r>
    </w:p>
    <w:p w:rsidR="00E811E4" w:rsidRDefault="00E811E4" w:rsidP="001A300B">
      <w:pPr>
        <w:widowControl w:val="0"/>
        <w:spacing w:after="0" w:line="240" w:lineRule="auto"/>
        <w:ind w:right="-2" w:firstLine="68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зависимости от категории заявителя дополнительно </w:t>
      </w:r>
      <w:proofErr w:type="gramStart"/>
      <w:r>
        <w:rPr>
          <w:rFonts w:ascii="Times New Roman" w:hAnsi="Times New Roman" w:cs="Times New Roman"/>
          <w:color w:val="000000"/>
          <w:sz w:val="28"/>
          <w:szCs w:val="28"/>
          <w:shd w:val="clear" w:color="auto" w:fill="FFFFFF"/>
        </w:rPr>
        <w:t>предоставляются следующие документы</w:t>
      </w:r>
      <w:proofErr w:type="gramEnd"/>
      <w:r>
        <w:rPr>
          <w:rFonts w:ascii="Times New Roman" w:hAnsi="Times New Roman" w:cs="Times New Roman"/>
          <w:color w:val="000000"/>
          <w:sz w:val="28"/>
          <w:szCs w:val="28"/>
          <w:shd w:val="clear" w:color="auto" w:fill="FFFFFF"/>
        </w:rPr>
        <w:t>:</w:t>
      </w:r>
    </w:p>
    <w:tbl>
      <w:tblPr>
        <w:tblStyle w:val="a3"/>
        <w:tblW w:w="9464" w:type="dxa"/>
        <w:tblLook w:val="04A0" w:firstRow="1" w:lastRow="0" w:firstColumn="1" w:lastColumn="0" w:noHBand="0" w:noVBand="1"/>
      </w:tblPr>
      <w:tblGrid>
        <w:gridCol w:w="534"/>
        <w:gridCol w:w="4394"/>
        <w:gridCol w:w="4536"/>
      </w:tblGrid>
      <w:tr w:rsidR="00E811E4" w:rsidRPr="00CF6D09" w:rsidTr="00E811E4">
        <w:tc>
          <w:tcPr>
            <w:tcW w:w="534" w:type="dxa"/>
          </w:tcPr>
          <w:p w:rsidR="00E811E4" w:rsidRPr="00CF6D09" w:rsidRDefault="00E811E4" w:rsidP="001A300B">
            <w:pPr>
              <w:widowControl w:val="0"/>
              <w:ind w:left="-284" w:right="-2"/>
              <w:jc w:val="right"/>
              <w:rPr>
                <w:color w:val="000000"/>
                <w:sz w:val="24"/>
                <w:szCs w:val="24"/>
                <w:shd w:val="clear" w:color="auto" w:fill="FFFFFF"/>
              </w:rPr>
            </w:pPr>
            <w:r w:rsidRPr="00CF6D09">
              <w:rPr>
                <w:color w:val="000000"/>
                <w:sz w:val="24"/>
                <w:szCs w:val="24"/>
                <w:shd w:val="clear" w:color="auto" w:fill="FFFFFF"/>
              </w:rPr>
              <w:t>№</w:t>
            </w:r>
          </w:p>
          <w:p w:rsidR="00E811E4" w:rsidRPr="00CF6D09" w:rsidRDefault="00C24630" w:rsidP="001A300B">
            <w:pPr>
              <w:widowControl w:val="0"/>
              <w:ind w:left="-284" w:right="-2"/>
              <w:jc w:val="right"/>
              <w:rPr>
                <w:color w:val="000000"/>
                <w:sz w:val="24"/>
                <w:szCs w:val="24"/>
                <w:shd w:val="clear" w:color="auto" w:fill="FFFFFF"/>
              </w:rPr>
            </w:pPr>
            <w:proofErr w:type="gramStart"/>
            <w:r>
              <w:rPr>
                <w:color w:val="000000"/>
                <w:sz w:val="24"/>
                <w:szCs w:val="24"/>
                <w:shd w:val="clear" w:color="auto" w:fill="FFFFFF"/>
              </w:rPr>
              <w:t>п</w:t>
            </w:r>
            <w:proofErr w:type="gramEnd"/>
            <w:r>
              <w:rPr>
                <w:color w:val="000000"/>
                <w:sz w:val="24"/>
                <w:szCs w:val="24"/>
                <w:shd w:val="clear" w:color="auto" w:fill="FFFFFF"/>
              </w:rPr>
              <w:t>/п</w:t>
            </w:r>
          </w:p>
        </w:tc>
        <w:tc>
          <w:tcPr>
            <w:tcW w:w="4394" w:type="dxa"/>
          </w:tcPr>
          <w:p w:rsidR="00E811E4" w:rsidRPr="00CF6D09" w:rsidRDefault="00E811E4" w:rsidP="001A300B">
            <w:pPr>
              <w:widowControl w:val="0"/>
              <w:ind w:right="-2"/>
              <w:jc w:val="center"/>
              <w:rPr>
                <w:color w:val="000000"/>
                <w:sz w:val="24"/>
                <w:szCs w:val="24"/>
                <w:shd w:val="clear" w:color="auto" w:fill="FFFFFF"/>
              </w:rPr>
            </w:pPr>
            <w:r>
              <w:rPr>
                <w:color w:val="000000"/>
                <w:sz w:val="24"/>
                <w:szCs w:val="24"/>
                <w:shd w:val="clear" w:color="auto" w:fill="FFFFFF"/>
              </w:rPr>
              <w:t>Заявитель</w:t>
            </w:r>
          </w:p>
        </w:tc>
        <w:tc>
          <w:tcPr>
            <w:tcW w:w="4536" w:type="dxa"/>
          </w:tcPr>
          <w:p w:rsidR="00E811E4" w:rsidRPr="00CF6D09" w:rsidRDefault="00E811E4" w:rsidP="001A300B">
            <w:pPr>
              <w:widowControl w:val="0"/>
              <w:ind w:right="-2"/>
              <w:jc w:val="center"/>
              <w:rPr>
                <w:color w:val="000000"/>
                <w:sz w:val="24"/>
                <w:szCs w:val="24"/>
                <w:shd w:val="clear" w:color="auto" w:fill="FFFFFF"/>
              </w:rPr>
            </w:pPr>
            <w:r>
              <w:rPr>
                <w:color w:val="000000"/>
                <w:sz w:val="24"/>
                <w:szCs w:val="24"/>
                <w:shd w:val="clear" w:color="auto" w:fill="FFFFFF"/>
              </w:rPr>
              <w:t>Наименование документов, подтверждающих право заявителя на приобретение земельного участка без проведения торгов</w:t>
            </w:r>
          </w:p>
        </w:tc>
      </w:tr>
      <w:tr w:rsidR="00E811E4" w:rsidRPr="00CF6D09" w:rsidTr="00E811E4">
        <w:tc>
          <w:tcPr>
            <w:tcW w:w="534" w:type="dxa"/>
          </w:tcPr>
          <w:p w:rsidR="00E811E4" w:rsidRPr="00CF6D09" w:rsidRDefault="00E811E4" w:rsidP="001A300B">
            <w:pPr>
              <w:widowControl w:val="0"/>
              <w:ind w:left="-284" w:right="-2"/>
              <w:jc w:val="center"/>
              <w:rPr>
                <w:color w:val="000000"/>
                <w:sz w:val="24"/>
                <w:szCs w:val="24"/>
                <w:shd w:val="clear" w:color="auto" w:fill="FFFFFF"/>
              </w:rPr>
            </w:pPr>
            <w:r>
              <w:rPr>
                <w:color w:val="000000"/>
                <w:sz w:val="24"/>
                <w:szCs w:val="24"/>
                <w:shd w:val="clear" w:color="auto" w:fill="FFFFFF"/>
              </w:rPr>
              <w:t>1</w:t>
            </w:r>
          </w:p>
        </w:tc>
        <w:tc>
          <w:tcPr>
            <w:tcW w:w="4394" w:type="dxa"/>
          </w:tcPr>
          <w:p w:rsidR="00E811E4" w:rsidRDefault="00E811E4" w:rsidP="001A300B">
            <w:pPr>
              <w:widowControl w:val="0"/>
              <w:ind w:right="-2"/>
              <w:jc w:val="center"/>
              <w:rPr>
                <w:color w:val="000000"/>
                <w:sz w:val="24"/>
                <w:szCs w:val="24"/>
                <w:shd w:val="clear" w:color="auto" w:fill="FFFFFF"/>
              </w:rPr>
            </w:pPr>
            <w:r>
              <w:rPr>
                <w:color w:val="000000"/>
                <w:sz w:val="24"/>
                <w:szCs w:val="24"/>
                <w:shd w:val="clear" w:color="auto" w:fill="FFFFFF"/>
              </w:rPr>
              <w:t>2</w:t>
            </w:r>
          </w:p>
          <w:p w:rsidR="00E7684A" w:rsidRPr="00CF6D09" w:rsidRDefault="00E7684A" w:rsidP="001A300B">
            <w:pPr>
              <w:widowControl w:val="0"/>
              <w:ind w:right="-2"/>
              <w:jc w:val="center"/>
              <w:rPr>
                <w:color w:val="000000"/>
                <w:sz w:val="24"/>
                <w:szCs w:val="24"/>
                <w:shd w:val="clear" w:color="auto" w:fill="FFFFFF"/>
              </w:rPr>
            </w:pPr>
          </w:p>
        </w:tc>
        <w:tc>
          <w:tcPr>
            <w:tcW w:w="4536" w:type="dxa"/>
          </w:tcPr>
          <w:p w:rsidR="00E811E4" w:rsidRPr="00CF6D09" w:rsidRDefault="00E811E4" w:rsidP="001A300B">
            <w:pPr>
              <w:widowControl w:val="0"/>
              <w:ind w:right="-2"/>
              <w:jc w:val="center"/>
              <w:rPr>
                <w:color w:val="000000"/>
                <w:sz w:val="24"/>
                <w:szCs w:val="24"/>
                <w:shd w:val="clear" w:color="auto" w:fill="FFFFFF"/>
              </w:rPr>
            </w:pPr>
            <w:r>
              <w:rPr>
                <w:color w:val="000000"/>
                <w:sz w:val="24"/>
                <w:szCs w:val="24"/>
                <w:shd w:val="clear" w:color="auto" w:fill="FFFFFF"/>
              </w:rPr>
              <w:t>3</w:t>
            </w:r>
          </w:p>
        </w:tc>
      </w:tr>
      <w:tr w:rsidR="00E811E4" w:rsidRPr="00CF6D09" w:rsidTr="00E811E4">
        <w:tc>
          <w:tcPr>
            <w:tcW w:w="534" w:type="dxa"/>
          </w:tcPr>
          <w:p w:rsidR="00E811E4" w:rsidRPr="00CF6D09" w:rsidRDefault="00E811E4" w:rsidP="001A300B">
            <w:pPr>
              <w:widowControl w:val="0"/>
              <w:ind w:right="-2"/>
              <w:jc w:val="both"/>
              <w:rPr>
                <w:color w:val="000000"/>
                <w:sz w:val="24"/>
                <w:szCs w:val="24"/>
                <w:shd w:val="clear" w:color="auto" w:fill="FFFFFF"/>
              </w:rPr>
            </w:pPr>
            <w:r>
              <w:rPr>
                <w:color w:val="000000"/>
                <w:sz w:val="24"/>
                <w:szCs w:val="24"/>
                <w:shd w:val="clear" w:color="auto" w:fill="FFFFFF"/>
              </w:rPr>
              <w:t>1.</w:t>
            </w:r>
          </w:p>
        </w:tc>
        <w:tc>
          <w:tcPr>
            <w:tcW w:w="4394" w:type="dxa"/>
          </w:tcPr>
          <w:p w:rsidR="00E811E4" w:rsidRPr="00CF6D09" w:rsidRDefault="00E811E4" w:rsidP="001A300B">
            <w:pPr>
              <w:widowControl w:val="0"/>
              <w:ind w:right="-2"/>
              <w:jc w:val="both"/>
              <w:rPr>
                <w:color w:val="000000"/>
                <w:sz w:val="24"/>
                <w:szCs w:val="24"/>
                <w:shd w:val="clear" w:color="auto" w:fill="FFFFFF"/>
              </w:rPr>
            </w:pPr>
            <w:r w:rsidRPr="00CF6D09">
              <w:rPr>
                <w:color w:val="000000"/>
                <w:sz w:val="24"/>
                <w:szCs w:val="24"/>
                <w:shd w:val="clear" w:color="auto" w:fill="FFFFFF"/>
              </w:rPr>
              <w:t>Лицо, с которым заключен договор о комплексном освоении территории</w:t>
            </w:r>
          </w:p>
        </w:tc>
        <w:tc>
          <w:tcPr>
            <w:tcW w:w="4536" w:type="dxa"/>
          </w:tcPr>
          <w:p w:rsidR="00E811E4" w:rsidRPr="00247B97" w:rsidRDefault="00E811E4" w:rsidP="001A300B">
            <w:pPr>
              <w:widowControl w:val="0"/>
              <w:ind w:right="-2"/>
              <w:jc w:val="both"/>
              <w:rPr>
                <w:color w:val="000000"/>
                <w:sz w:val="24"/>
                <w:szCs w:val="24"/>
                <w:shd w:val="clear" w:color="auto" w:fill="FFFFFF"/>
              </w:rPr>
            </w:pPr>
            <w:r>
              <w:rPr>
                <w:color w:val="000000"/>
                <w:sz w:val="24"/>
                <w:szCs w:val="24"/>
                <w:shd w:val="clear" w:color="auto" w:fill="FFFFFF"/>
              </w:rPr>
              <w:t>д</w:t>
            </w:r>
            <w:r w:rsidRPr="00247B97">
              <w:rPr>
                <w:color w:val="000000"/>
                <w:sz w:val="24"/>
                <w:szCs w:val="24"/>
                <w:shd w:val="clear" w:color="auto" w:fill="FFFFFF"/>
              </w:rPr>
              <w:t>оговор о комплексном освоении территории</w:t>
            </w:r>
          </w:p>
        </w:tc>
      </w:tr>
      <w:tr w:rsidR="00720F66" w:rsidRPr="00CF6D09" w:rsidTr="00C13665">
        <w:trPr>
          <w:trHeight w:val="2494"/>
        </w:trPr>
        <w:tc>
          <w:tcPr>
            <w:tcW w:w="534" w:type="dxa"/>
          </w:tcPr>
          <w:p w:rsidR="00720F66" w:rsidRDefault="00720F66" w:rsidP="001A300B">
            <w:pPr>
              <w:widowControl w:val="0"/>
              <w:ind w:right="-2"/>
              <w:jc w:val="both"/>
              <w:rPr>
                <w:color w:val="000000"/>
                <w:sz w:val="24"/>
                <w:szCs w:val="24"/>
                <w:shd w:val="clear" w:color="auto" w:fill="FFFFFF"/>
              </w:rPr>
            </w:pPr>
            <w:r>
              <w:rPr>
                <w:color w:val="000000"/>
                <w:sz w:val="24"/>
                <w:szCs w:val="24"/>
                <w:shd w:val="clear" w:color="auto" w:fill="FFFFFF"/>
              </w:rPr>
              <w:t>2.</w:t>
            </w:r>
          </w:p>
        </w:tc>
        <w:tc>
          <w:tcPr>
            <w:tcW w:w="4394" w:type="dxa"/>
          </w:tcPr>
          <w:p w:rsidR="00720F66" w:rsidRDefault="00720F66" w:rsidP="001A300B">
            <w:pPr>
              <w:widowControl w:val="0"/>
              <w:ind w:right="-2"/>
              <w:jc w:val="both"/>
              <w:rPr>
                <w:color w:val="000000"/>
                <w:sz w:val="24"/>
                <w:szCs w:val="24"/>
                <w:shd w:val="clear" w:color="auto" w:fill="FFFFFF"/>
              </w:rPr>
            </w:pPr>
            <w:r w:rsidRPr="00247B97">
              <w:rPr>
                <w:color w:val="000000"/>
                <w:sz w:val="24"/>
                <w:szCs w:val="24"/>
                <w:shd w:val="clear" w:color="auto" w:fill="FFFFFF"/>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720F66" w:rsidRPr="00247B97" w:rsidRDefault="00720F66" w:rsidP="001A300B">
            <w:pPr>
              <w:widowControl w:val="0"/>
              <w:ind w:right="-2"/>
              <w:jc w:val="both"/>
              <w:rPr>
                <w:color w:val="000000"/>
                <w:sz w:val="24"/>
                <w:szCs w:val="24"/>
                <w:shd w:val="clear" w:color="auto" w:fill="FFFFFF"/>
              </w:rPr>
            </w:pPr>
          </w:p>
        </w:tc>
        <w:tc>
          <w:tcPr>
            <w:tcW w:w="4536" w:type="dxa"/>
          </w:tcPr>
          <w:p w:rsidR="00720F66" w:rsidRPr="00720F66" w:rsidRDefault="00720F66" w:rsidP="002F13AC">
            <w:pPr>
              <w:pStyle w:val="af4"/>
              <w:widowControl w:val="0"/>
              <w:numPr>
                <w:ilvl w:val="0"/>
                <w:numId w:val="23"/>
              </w:numPr>
              <w:ind w:left="34" w:right="-2" w:firstLine="0"/>
              <w:jc w:val="both"/>
              <w:rPr>
                <w:color w:val="000000"/>
                <w:sz w:val="24"/>
                <w:szCs w:val="24"/>
                <w:shd w:val="clear" w:color="auto" w:fill="FFFFFF"/>
              </w:rPr>
            </w:pPr>
            <w:r w:rsidRPr="00720F66">
              <w:rPr>
                <w:color w:val="000000"/>
                <w:sz w:val="24"/>
                <w:szCs w:val="24"/>
                <w:shd w:val="clear" w:color="auto" w:fill="FFFFFF"/>
              </w:rPr>
              <w:t>документ, подтверждающий членство заявителя в некоммерческой организации;</w:t>
            </w:r>
          </w:p>
          <w:p w:rsidR="00720F66" w:rsidRPr="00720F66" w:rsidRDefault="00720F66" w:rsidP="0021162D">
            <w:pPr>
              <w:pStyle w:val="af4"/>
              <w:widowControl w:val="0"/>
              <w:numPr>
                <w:ilvl w:val="0"/>
                <w:numId w:val="23"/>
              </w:numPr>
              <w:ind w:left="34" w:right="-2" w:firstLine="0"/>
              <w:jc w:val="both"/>
              <w:rPr>
                <w:color w:val="000000"/>
                <w:sz w:val="24"/>
                <w:szCs w:val="24"/>
                <w:shd w:val="clear" w:color="auto" w:fill="FFFFFF"/>
              </w:rPr>
            </w:pPr>
            <w:r w:rsidRPr="00720F66">
              <w:rPr>
                <w:color w:val="000000"/>
                <w:sz w:val="24"/>
                <w:szCs w:val="24"/>
                <w:shd w:val="clear" w:color="auto" w:fill="FFFFFF"/>
              </w:rPr>
              <w:t>решение органа некоммерческой организации о распределении испрашиваемого земельного участка заявителю;</w:t>
            </w:r>
          </w:p>
          <w:p w:rsidR="00720F66" w:rsidRPr="00720F66" w:rsidRDefault="00720F66" w:rsidP="002F13AC">
            <w:pPr>
              <w:pStyle w:val="af4"/>
              <w:widowControl w:val="0"/>
              <w:numPr>
                <w:ilvl w:val="0"/>
                <w:numId w:val="23"/>
              </w:numPr>
              <w:ind w:left="34" w:right="-2" w:firstLine="0"/>
              <w:jc w:val="both"/>
              <w:rPr>
                <w:color w:val="000000"/>
                <w:sz w:val="24"/>
                <w:szCs w:val="24"/>
                <w:shd w:val="clear" w:color="auto" w:fill="FFFFFF"/>
              </w:rPr>
            </w:pPr>
            <w:r w:rsidRPr="00720F66">
              <w:rPr>
                <w:color w:val="000000"/>
                <w:sz w:val="24"/>
                <w:szCs w:val="24"/>
                <w:shd w:val="clear" w:color="auto" w:fill="FFFFFF"/>
              </w:rPr>
              <w:t>договор о комплексном освоении территории</w:t>
            </w:r>
          </w:p>
        </w:tc>
      </w:tr>
      <w:tr w:rsidR="00E811E4" w:rsidRPr="00CF6D09" w:rsidTr="00E811E4">
        <w:tc>
          <w:tcPr>
            <w:tcW w:w="534" w:type="dxa"/>
          </w:tcPr>
          <w:p w:rsidR="00E811E4" w:rsidRDefault="00E811E4" w:rsidP="001A300B">
            <w:pPr>
              <w:widowControl w:val="0"/>
              <w:ind w:right="-2"/>
              <w:jc w:val="both"/>
              <w:rPr>
                <w:color w:val="000000"/>
                <w:sz w:val="24"/>
                <w:szCs w:val="24"/>
                <w:shd w:val="clear" w:color="auto" w:fill="FFFFFF"/>
              </w:rPr>
            </w:pPr>
            <w:r>
              <w:rPr>
                <w:color w:val="000000"/>
                <w:sz w:val="24"/>
                <w:szCs w:val="24"/>
                <w:shd w:val="clear" w:color="auto" w:fill="FFFFFF"/>
              </w:rPr>
              <w:t>3.</w:t>
            </w:r>
          </w:p>
        </w:tc>
        <w:tc>
          <w:tcPr>
            <w:tcW w:w="4394" w:type="dxa"/>
          </w:tcPr>
          <w:p w:rsidR="00E811E4" w:rsidRPr="00247B97" w:rsidRDefault="00E811E4" w:rsidP="001A300B">
            <w:pPr>
              <w:widowControl w:val="0"/>
              <w:ind w:right="-2"/>
              <w:jc w:val="both"/>
              <w:rPr>
                <w:color w:val="000000"/>
                <w:sz w:val="24"/>
                <w:szCs w:val="24"/>
                <w:shd w:val="clear" w:color="auto" w:fill="FFFFFF"/>
              </w:rPr>
            </w:pPr>
            <w:r w:rsidRPr="00247B97">
              <w:rPr>
                <w:color w:val="000000"/>
                <w:sz w:val="24"/>
                <w:szCs w:val="24"/>
                <w:shd w:val="clear" w:color="auto" w:fill="FFFFFF"/>
              </w:rPr>
              <w:t>Некоммерческая организация, созданная гражданами, которой предоставлен земельный участок для комплексного осво</w:t>
            </w:r>
            <w:r>
              <w:rPr>
                <w:color w:val="000000"/>
                <w:sz w:val="24"/>
                <w:szCs w:val="24"/>
                <w:shd w:val="clear" w:color="auto" w:fill="FFFFFF"/>
              </w:rPr>
              <w:t xml:space="preserve">ения в целях индивидуального жилищного строительства </w:t>
            </w:r>
            <w:bookmarkStart w:id="11" w:name="l400"/>
            <w:bookmarkEnd w:id="11"/>
            <w:r w:rsidR="00720F66">
              <w:rPr>
                <w:color w:val="000000"/>
                <w:sz w:val="24"/>
                <w:szCs w:val="24"/>
                <w:shd w:val="clear" w:color="auto" w:fill="FFFFFF"/>
              </w:rPr>
              <w:t>(</w:t>
            </w:r>
            <w:r w:rsidR="0037760E">
              <w:rPr>
                <w:color w:val="000000"/>
                <w:sz w:val="24"/>
                <w:szCs w:val="24"/>
                <w:shd w:val="clear" w:color="auto" w:fill="FFFFFF"/>
              </w:rPr>
              <w:t>подпункт 2 пункта 2 статьи 39.3 Земельного кодекса Российской Федерации</w:t>
            </w:r>
            <w:proofErr w:type="gramStart"/>
            <w:r w:rsidR="0037760E">
              <w:rPr>
                <w:color w:val="000000"/>
                <w:sz w:val="24"/>
                <w:szCs w:val="24"/>
                <w:shd w:val="clear" w:color="auto" w:fill="FFFFFF"/>
              </w:rPr>
              <w:t xml:space="preserve"> </w:t>
            </w:r>
            <w:r w:rsidR="00720F66">
              <w:rPr>
                <w:color w:val="000000"/>
                <w:sz w:val="24"/>
                <w:szCs w:val="24"/>
                <w:shd w:val="clear" w:color="auto" w:fill="FFFFFF"/>
              </w:rPr>
              <w:t>)</w:t>
            </w:r>
            <w:proofErr w:type="gramEnd"/>
          </w:p>
        </w:tc>
        <w:tc>
          <w:tcPr>
            <w:tcW w:w="4536" w:type="dxa"/>
          </w:tcPr>
          <w:p w:rsidR="00E811E4" w:rsidRPr="00720F66" w:rsidRDefault="00E811E4" w:rsidP="002F13AC">
            <w:pPr>
              <w:pStyle w:val="af4"/>
              <w:widowControl w:val="0"/>
              <w:numPr>
                <w:ilvl w:val="0"/>
                <w:numId w:val="24"/>
              </w:numPr>
              <w:ind w:left="34" w:right="-2" w:firstLine="0"/>
              <w:jc w:val="both"/>
              <w:rPr>
                <w:color w:val="000000"/>
                <w:sz w:val="24"/>
                <w:szCs w:val="24"/>
                <w:shd w:val="clear" w:color="auto" w:fill="FFFFFF"/>
              </w:rPr>
            </w:pPr>
            <w:r w:rsidRPr="00720F66">
              <w:rPr>
                <w:color w:val="000000"/>
                <w:sz w:val="24"/>
                <w:szCs w:val="24"/>
                <w:shd w:val="clear" w:color="auto" w:fill="FFFFFF"/>
              </w:rPr>
              <w:t>решение органа некоммерческой организации о приобретении земельного участка;</w:t>
            </w:r>
          </w:p>
          <w:p w:rsidR="00E811E4" w:rsidRPr="00720F66" w:rsidRDefault="00E811E4" w:rsidP="002F13AC">
            <w:pPr>
              <w:pStyle w:val="af4"/>
              <w:widowControl w:val="0"/>
              <w:numPr>
                <w:ilvl w:val="0"/>
                <w:numId w:val="24"/>
              </w:numPr>
              <w:ind w:left="34" w:right="-2" w:firstLine="0"/>
              <w:jc w:val="both"/>
              <w:rPr>
                <w:color w:val="000000"/>
                <w:sz w:val="24"/>
                <w:szCs w:val="24"/>
                <w:shd w:val="clear" w:color="auto" w:fill="FFFFFF"/>
              </w:rPr>
            </w:pPr>
            <w:r w:rsidRPr="00720F66">
              <w:rPr>
                <w:color w:val="000000"/>
                <w:sz w:val="24"/>
                <w:szCs w:val="24"/>
                <w:shd w:val="clear" w:color="auto" w:fill="FFFFFF"/>
              </w:rPr>
              <w:t>договор о комплексном освоении территории</w:t>
            </w:r>
          </w:p>
        </w:tc>
      </w:tr>
      <w:tr w:rsidR="00E811E4" w:rsidRPr="00CF6D09" w:rsidTr="00E7684A">
        <w:trPr>
          <w:trHeight w:val="1872"/>
        </w:trPr>
        <w:tc>
          <w:tcPr>
            <w:tcW w:w="534" w:type="dxa"/>
          </w:tcPr>
          <w:p w:rsidR="00E811E4" w:rsidRDefault="00E811E4" w:rsidP="001A300B">
            <w:pPr>
              <w:widowControl w:val="0"/>
              <w:ind w:right="-2"/>
              <w:jc w:val="both"/>
              <w:rPr>
                <w:color w:val="000000"/>
                <w:sz w:val="24"/>
                <w:szCs w:val="24"/>
                <w:shd w:val="clear" w:color="auto" w:fill="FFFFFF"/>
              </w:rPr>
            </w:pPr>
            <w:r>
              <w:rPr>
                <w:color w:val="000000"/>
                <w:sz w:val="24"/>
                <w:szCs w:val="24"/>
                <w:shd w:val="clear" w:color="auto" w:fill="FFFFFF"/>
              </w:rPr>
              <w:t>4.</w:t>
            </w:r>
          </w:p>
        </w:tc>
        <w:tc>
          <w:tcPr>
            <w:tcW w:w="4394" w:type="dxa"/>
          </w:tcPr>
          <w:p w:rsidR="00E811E4" w:rsidRPr="004803E9" w:rsidRDefault="00E811E4" w:rsidP="001A300B">
            <w:pPr>
              <w:widowControl w:val="0"/>
              <w:ind w:right="-2"/>
              <w:jc w:val="both"/>
              <w:rPr>
                <w:color w:val="000000"/>
                <w:sz w:val="24"/>
                <w:szCs w:val="24"/>
                <w:shd w:val="clear" w:color="auto" w:fill="FFFFFF"/>
              </w:rPr>
            </w:pPr>
            <w:r w:rsidRPr="004803E9">
              <w:rPr>
                <w:color w:val="000000"/>
                <w:sz w:val="24"/>
                <w:szCs w:val="24"/>
                <w:shd w:val="clear" w:color="auto" w:fill="FFFFFF"/>
              </w:rPr>
              <w:t xml:space="preserve">Член </w:t>
            </w:r>
            <w:r>
              <w:rPr>
                <w:color w:val="000000"/>
                <w:sz w:val="24"/>
                <w:szCs w:val="24"/>
                <w:shd w:val="clear" w:color="auto" w:fill="FFFFFF"/>
              </w:rPr>
              <w:t xml:space="preserve">СНТ или ОНТ </w:t>
            </w:r>
          </w:p>
        </w:tc>
        <w:tc>
          <w:tcPr>
            <w:tcW w:w="4536" w:type="dxa"/>
          </w:tcPr>
          <w:p w:rsidR="00E811E4" w:rsidRPr="0037760E" w:rsidRDefault="00E811E4" w:rsidP="002F13AC">
            <w:pPr>
              <w:pStyle w:val="af4"/>
              <w:widowControl w:val="0"/>
              <w:numPr>
                <w:ilvl w:val="0"/>
                <w:numId w:val="25"/>
              </w:numPr>
              <w:ind w:left="34" w:right="-2" w:firstLine="0"/>
              <w:jc w:val="both"/>
              <w:rPr>
                <w:color w:val="000000"/>
                <w:sz w:val="24"/>
                <w:szCs w:val="24"/>
                <w:shd w:val="clear" w:color="auto" w:fill="FFFFFF"/>
              </w:rPr>
            </w:pPr>
            <w:r w:rsidRPr="0037760E">
              <w:rPr>
                <w:color w:val="000000"/>
                <w:sz w:val="24"/>
                <w:szCs w:val="24"/>
                <w:shd w:val="clear" w:color="auto" w:fill="FFFFFF"/>
              </w:rPr>
              <w:t>документ, подтверждающий членство заявителя в СНТ или ОНТ;</w:t>
            </w:r>
          </w:p>
          <w:p w:rsidR="00CD11BF" w:rsidRPr="00E7684A" w:rsidRDefault="00E811E4" w:rsidP="00CD11BF">
            <w:pPr>
              <w:pStyle w:val="af4"/>
              <w:widowControl w:val="0"/>
              <w:numPr>
                <w:ilvl w:val="0"/>
                <w:numId w:val="25"/>
              </w:numPr>
              <w:ind w:left="34" w:right="-2" w:firstLine="0"/>
              <w:jc w:val="both"/>
              <w:rPr>
                <w:color w:val="000000"/>
                <w:sz w:val="24"/>
                <w:szCs w:val="24"/>
                <w:shd w:val="clear" w:color="auto" w:fill="FFFFFF"/>
              </w:rPr>
            </w:pPr>
            <w:r w:rsidRPr="00E7684A">
              <w:rPr>
                <w:color w:val="000000"/>
                <w:sz w:val="24"/>
                <w:szCs w:val="24"/>
              </w:rPr>
              <w:t>р</w:t>
            </w:r>
            <w:r w:rsidRPr="00E7684A">
              <w:rPr>
                <w:color w:val="000000"/>
                <w:sz w:val="24"/>
                <w:szCs w:val="24"/>
                <w:shd w:val="clear" w:color="auto" w:fill="FFFFFF"/>
              </w:rPr>
              <w:t>ешение общего собрания членов СНТ или ОНТ о распределении садового или огородного земельного участка заявителю </w:t>
            </w:r>
          </w:p>
          <w:p w:rsidR="00CD11BF" w:rsidRPr="00CD11BF" w:rsidRDefault="00CD11BF" w:rsidP="00CD11BF">
            <w:pPr>
              <w:widowControl w:val="0"/>
              <w:ind w:right="-2"/>
              <w:jc w:val="both"/>
              <w:rPr>
                <w:color w:val="000000"/>
                <w:sz w:val="24"/>
                <w:szCs w:val="24"/>
                <w:shd w:val="clear" w:color="auto" w:fill="FFFFFF"/>
              </w:rPr>
            </w:pPr>
          </w:p>
        </w:tc>
      </w:tr>
      <w:tr w:rsidR="00CD11BF" w:rsidRPr="00CF6D09" w:rsidTr="00E811E4">
        <w:tc>
          <w:tcPr>
            <w:tcW w:w="534" w:type="dxa"/>
          </w:tcPr>
          <w:p w:rsidR="00CD11BF" w:rsidRDefault="00CD11BF" w:rsidP="00CD11BF">
            <w:pPr>
              <w:widowControl w:val="0"/>
              <w:ind w:right="-2"/>
              <w:jc w:val="center"/>
              <w:rPr>
                <w:color w:val="000000"/>
                <w:sz w:val="24"/>
                <w:szCs w:val="24"/>
                <w:shd w:val="clear" w:color="auto" w:fill="FFFFFF"/>
              </w:rPr>
            </w:pPr>
            <w:r>
              <w:rPr>
                <w:color w:val="000000"/>
                <w:sz w:val="24"/>
                <w:szCs w:val="24"/>
                <w:shd w:val="clear" w:color="auto" w:fill="FFFFFF"/>
              </w:rPr>
              <w:lastRenderedPageBreak/>
              <w:t>1</w:t>
            </w:r>
          </w:p>
        </w:tc>
        <w:tc>
          <w:tcPr>
            <w:tcW w:w="4394" w:type="dxa"/>
          </w:tcPr>
          <w:p w:rsidR="00CD11BF" w:rsidRPr="004803E9" w:rsidRDefault="00CD11BF" w:rsidP="00CD11BF">
            <w:pPr>
              <w:widowControl w:val="0"/>
              <w:ind w:right="-2"/>
              <w:jc w:val="center"/>
              <w:rPr>
                <w:color w:val="000000"/>
                <w:sz w:val="24"/>
                <w:szCs w:val="24"/>
                <w:shd w:val="clear" w:color="auto" w:fill="FFFFFF"/>
              </w:rPr>
            </w:pPr>
            <w:r>
              <w:rPr>
                <w:color w:val="000000"/>
                <w:sz w:val="24"/>
                <w:szCs w:val="24"/>
                <w:shd w:val="clear" w:color="auto" w:fill="FFFFFF"/>
              </w:rPr>
              <w:t>2</w:t>
            </w:r>
          </w:p>
        </w:tc>
        <w:tc>
          <w:tcPr>
            <w:tcW w:w="4536" w:type="dxa"/>
          </w:tcPr>
          <w:p w:rsidR="00CD11BF" w:rsidRPr="0037760E" w:rsidRDefault="00CD11BF" w:rsidP="00CD11BF">
            <w:pPr>
              <w:pStyle w:val="af4"/>
              <w:widowControl w:val="0"/>
              <w:ind w:left="34" w:right="-2"/>
              <w:jc w:val="center"/>
              <w:rPr>
                <w:color w:val="000000"/>
                <w:sz w:val="24"/>
                <w:szCs w:val="24"/>
                <w:shd w:val="clear" w:color="auto" w:fill="FFFFFF"/>
              </w:rPr>
            </w:pPr>
            <w:r>
              <w:rPr>
                <w:color w:val="000000"/>
                <w:sz w:val="24"/>
                <w:szCs w:val="24"/>
                <w:shd w:val="clear" w:color="auto" w:fill="FFFFFF"/>
              </w:rPr>
              <w:t>3</w:t>
            </w:r>
          </w:p>
        </w:tc>
      </w:tr>
      <w:tr w:rsidR="00E811E4" w:rsidRPr="00CF6D09" w:rsidTr="00E811E4">
        <w:tc>
          <w:tcPr>
            <w:tcW w:w="534" w:type="dxa"/>
          </w:tcPr>
          <w:p w:rsidR="00E811E4" w:rsidRDefault="00E811E4" w:rsidP="001A300B">
            <w:pPr>
              <w:widowControl w:val="0"/>
              <w:ind w:right="-2"/>
              <w:jc w:val="both"/>
              <w:rPr>
                <w:color w:val="000000"/>
                <w:sz w:val="24"/>
                <w:szCs w:val="24"/>
                <w:shd w:val="clear" w:color="auto" w:fill="FFFFFF"/>
              </w:rPr>
            </w:pPr>
            <w:r>
              <w:rPr>
                <w:color w:val="000000"/>
                <w:sz w:val="24"/>
                <w:szCs w:val="24"/>
                <w:shd w:val="clear" w:color="auto" w:fill="FFFFFF"/>
              </w:rPr>
              <w:t>5.</w:t>
            </w:r>
          </w:p>
        </w:tc>
        <w:tc>
          <w:tcPr>
            <w:tcW w:w="4394" w:type="dxa"/>
          </w:tcPr>
          <w:p w:rsidR="00E811E4" w:rsidRPr="004803E9" w:rsidRDefault="00E811E4" w:rsidP="001A300B">
            <w:pPr>
              <w:widowControl w:val="0"/>
              <w:ind w:right="-2"/>
              <w:jc w:val="both"/>
              <w:rPr>
                <w:color w:val="000000"/>
                <w:sz w:val="24"/>
                <w:szCs w:val="24"/>
                <w:shd w:val="clear" w:color="auto" w:fill="FFFFFF"/>
              </w:rPr>
            </w:pPr>
            <w:r w:rsidRPr="004803E9">
              <w:rPr>
                <w:color w:val="000000"/>
                <w:sz w:val="24"/>
                <w:szCs w:val="24"/>
                <w:shd w:val="clear" w:color="auto" w:fill="FFFFFF"/>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sidR="00F91AFB">
              <w:rPr>
                <w:color w:val="000000"/>
                <w:sz w:val="24"/>
                <w:szCs w:val="24"/>
                <w:shd w:val="clear" w:color="auto" w:fill="FFFFFF"/>
              </w:rPr>
              <w:t xml:space="preserve"> (подпункт 4 пункта 2 статьи 39.3 Земельного кодекса Российской Федерации</w:t>
            </w:r>
            <w:proofErr w:type="gramStart"/>
            <w:r w:rsidR="00F91AFB">
              <w:rPr>
                <w:color w:val="000000"/>
                <w:sz w:val="24"/>
                <w:szCs w:val="24"/>
                <w:shd w:val="clear" w:color="auto" w:fill="FFFFFF"/>
              </w:rPr>
              <w:t xml:space="preserve"> )</w:t>
            </w:r>
            <w:proofErr w:type="gramEnd"/>
          </w:p>
        </w:tc>
        <w:tc>
          <w:tcPr>
            <w:tcW w:w="4536" w:type="dxa"/>
          </w:tcPr>
          <w:p w:rsidR="00E811E4" w:rsidRPr="004803E9" w:rsidRDefault="00E811E4" w:rsidP="001A300B">
            <w:pPr>
              <w:widowControl w:val="0"/>
              <w:ind w:right="-2"/>
              <w:jc w:val="both"/>
              <w:rPr>
                <w:color w:val="000000"/>
                <w:sz w:val="24"/>
                <w:szCs w:val="24"/>
                <w:shd w:val="clear" w:color="auto" w:fill="FFFFFF"/>
              </w:rPr>
            </w:pPr>
            <w:r w:rsidRPr="004803E9">
              <w:rPr>
                <w:color w:val="000000"/>
                <w:sz w:val="24"/>
                <w:szCs w:val="24"/>
                <w:shd w:val="clear" w:color="auto" w:fill="FFFFFF"/>
              </w:rPr>
              <w:t>решение органа некоммерческой организации о приобретении земельного участка, относящегося к имуществу общего пользования</w:t>
            </w:r>
          </w:p>
        </w:tc>
      </w:tr>
      <w:tr w:rsidR="00E811E4" w:rsidRPr="00CF6D09" w:rsidTr="00E811E4">
        <w:tc>
          <w:tcPr>
            <w:tcW w:w="534" w:type="dxa"/>
          </w:tcPr>
          <w:p w:rsidR="00E811E4" w:rsidRDefault="00E811E4" w:rsidP="001A300B">
            <w:pPr>
              <w:widowControl w:val="0"/>
              <w:ind w:right="-2"/>
              <w:jc w:val="both"/>
              <w:rPr>
                <w:color w:val="000000"/>
                <w:sz w:val="24"/>
                <w:szCs w:val="24"/>
                <w:shd w:val="clear" w:color="auto" w:fill="FFFFFF"/>
              </w:rPr>
            </w:pPr>
            <w:r>
              <w:rPr>
                <w:color w:val="000000"/>
                <w:sz w:val="24"/>
                <w:szCs w:val="24"/>
                <w:shd w:val="clear" w:color="auto" w:fill="FFFFFF"/>
              </w:rPr>
              <w:t>6.</w:t>
            </w:r>
          </w:p>
        </w:tc>
        <w:tc>
          <w:tcPr>
            <w:tcW w:w="4394" w:type="dxa"/>
          </w:tcPr>
          <w:p w:rsidR="00E811E4" w:rsidRPr="004803E9" w:rsidRDefault="00E811E4" w:rsidP="001A300B">
            <w:pPr>
              <w:widowControl w:val="0"/>
              <w:ind w:right="-2"/>
              <w:jc w:val="both"/>
              <w:rPr>
                <w:color w:val="000000"/>
                <w:sz w:val="24"/>
                <w:szCs w:val="24"/>
                <w:shd w:val="clear" w:color="auto" w:fill="FFFFFF"/>
              </w:rPr>
            </w:pPr>
            <w:r w:rsidRPr="004803E9">
              <w:rPr>
                <w:color w:val="000000"/>
                <w:sz w:val="24"/>
                <w:szCs w:val="24"/>
                <w:shd w:val="clear" w:color="auto" w:fill="FFFFFF"/>
              </w:rPr>
              <w:t>Собственник здания, сооружения либо помещения в здании, сооружении</w:t>
            </w:r>
          </w:p>
        </w:tc>
        <w:tc>
          <w:tcPr>
            <w:tcW w:w="4536" w:type="dxa"/>
          </w:tcPr>
          <w:p w:rsidR="00E811E4" w:rsidRPr="00F91AFB" w:rsidRDefault="00E811E4" w:rsidP="002F13AC">
            <w:pPr>
              <w:pStyle w:val="af4"/>
              <w:widowControl w:val="0"/>
              <w:numPr>
                <w:ilvl w:val="0"/>
                <w:numId w:val="26"/>
              </w:numPr>
              <w:ind w:left="34" w:right="-2" w:firstLine="0"/>
              <w:jc w:val="both"/>
              <w:rPr>
                <w:color w:val="000000"/>
                <w:sz w:val="24"/>
                <w:szCs w:val="24"/>
                <w:shd w:val="clear" w:color="auto" w:fill="FFFFFF"/>
              </w:rPr>
            </w:pPr>
            <w:r w:rsidRPr="00F91AFB">
              <w:rPr>
                <w:color w:val="000000"/>
                <w:sz w:val="24"/>
                <w:szCs w:val="24"/>
                <w:shd w:val="clear" w:color="auto" w:fill="FFFFFF"/>
              </w:rPr>
              <w:t>документ, удостоверяющий</w:t>
            </w:r>
            <w:r w:rsidR="00F91AFB" w:rsidRPr="00F91AFB">
              <w:rPr>
                <w:color w:val="000000"/>
                <w:sz w:val="24"/>
                <w:szCs w:val="24"/>
                <w:shd w:val="clear" w:color="auto" w:fill="FFFFFF"/>
              </w:rPr>
              <w:t xml:space="preserve"> </w:t>
            </w:r>
            <w:r w:rsidRPr="00F91AFB">
              <w:rPr>
                <w:color w:val="000000"/>
                <w:sz w:val="24"/>
                <w:szCs w:val="24"/>
                <w:shd w:val="clear" w:color="auto" w:fill="FFFFFF"/>
              </w:rPr>
              <w:t>(устанавливающий)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117695" w:rsidRPr="00F91AFB" w:rsidRDefault="00E811E4" w:rsidP="002F13AC">
            <w:pPr>
              <w:pStyle w:val="af4"/>
              <w:widowControl w:val="0"/>
              <w:numPr>
                <w:ilvl w:val="0"/>
                <w:numId w:val="26"/>
              </w:numPr>
              <w:ind w:left="34" w:right="-2" w:firstLine="0"/>
              <w:jc w:val="both"/>
              <w:rPr>
                <w:color w:val="000000"/>
                <w:sz w:val="24"/>
                <w:szCs w:val="24"/>
                <w:shd w:val="clear" w:color="auto" w:fill="FFFFFF"/>
              </w:rPr>
            </w:pPr>
            <w:r w:rsidRPr="00F91AFB">
              <w:rPr>
                <w:color w:val="000000"/>
                <w:sz w:val="24"/>
                <w:szCs w:val="24"/>
                <w:shd w:val="clear" w:color="auto" w:fill="FFFFFF"/>
              </w:rPr>
              <w:t>документ, удостоверяющий</w:t>
            </w:r>
            <w:r w:rsidR="00F91AFB" w:rsidRPr="00F91AFB">
              <w:rPr>
                <w:color w:val="000000"/>
                <w:sz w:val="24"/>
                <w:szCs w:val="24"/>
                <w:shd w:val="clear" w:color="auto" w:fill="FFFFFF"/>
              </w:rPr>
              <w:t xml:space="preserve"> </w:t>
            </w:r>
            <w:r w:rsidRPr="00F91AFB">
              <w:rPr>
                <w:color w:val="000000"/>
                <w:sz w:val="24"/>
                <w:szCs w:val="24"/>
                <w:shd w:val="clear" w:color="auto" w:fill="FFFFFF"/>
              </w:rPr>
              <w:t>(устанавливающий) права заявителя на </w:t>
            </w:r>
            <w:bookmarkStart w:id="12" w:name="l652"/>
            <w:bookmarkEnd w:id="12"/>
            <w:r w:rsidRPr="00F91AFB">
              <w:rPr>
                <w:color w:val="000000"/>
                <w:sz w:val="24"/>
                <w:szCs w:val="24"/>
                <w:shd w:val="clear" w:color="auto" w:fill="FFFFFF"/>
              </w:rPr>
              <w:t>испрашиваемый </w:t>
            </w:r>
            <w:bookmarkStart w:id="13" w:name="l406"/>
            <w:bookmarkEnd w:id="13"/>
            <w:r w:rsidRPr="00F91AFB">
              <w:rPr>
                <w:color w:val="000000"/>
                <w:sz w:val="24"/>
                <w:szCs w:val="24"/>
                <w:shd w:val="clear" w:color="auto" w:fill="FFFFFF"/>
              </w:rPr>
              <w:t>земельный участок, если право на такой земельный участок не зарегистрировано в ЕГРН (при наличии соответствующих прав на земельный участок)</w:t>
            </w:r>
            <w:r w:rsidR="00117695" w:rsidRPr="00F91AFB">
              <w:rPr>
                <w:color w:val="000000"/>
                <w:sz w:val="24"/>
                <w:szCs w:val="24"/>
                <w:shd w:val="clear" w:color="auto" w:fill="FFFFFF"/>
              </w:rPr>
              <w:t>;</w:t>
            </w:r>
          </w:p>
          <w:p w:rsidR="00E811E4" w:rsidRPr="00F91AFB" w:rsidRDefault="00E811E4" w:rsidP="002F13AC">
            <w:pPr>
              <w:pStyle w:val="af4"/>
              <w:widowControl w:val="0"/>
              <w:numPr>
                <w:ilvl w:val="0"/>
                <w:numId w:val="26"/>
              </w:numPr>
              <w:ind w:left="34" w:right="-2" w:firstLine="0"/>
              <w:jc w:val="both"/>
              <w:rPr>
                <w:color w:val="000000"/>
                <w:sz w:val="24"/>
                <w:szCs w:val="24"/>
                <w:shd w:val="clear" w:color="auto" w:fill="FFFFFF"/>
              </w:rPr>
            </w:pPr>
            <w:r w:rsidRPr="00F91AFB">
              <w:rPr>
                <w:color w:val="000000"/>
                <w:sz w:val="24"/>
                <w:szCs w:val="24"/>
                <w:shd w:val="clear" w:color="auto" w:fill="FFFFFF"/>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w:t>
            </w:r>
            <w:r w:rsidR="0076310C" w:rsidRPr="00F91AFB">
              <w:rPr>
                <w:color w:val="000000"/>
                <w:sz w:val="24"/>
                <w:szCs w:val="24"/>
                <w:shd w:val="clear" w:color="auto" w:fill="FFFFFF"/>
              </w:rPr>
              <w:t xml:space="preserve"> </w:t>
            </w:r>
            <w:r w:rsidRPr="00F91AFB">
              <w:rPr>
                <w:color w:val="000000"/>
                <w:sz w:val="24"/>
                <w:szCs w:val="24"/>
                <w:shd w:val="clear" w:color="auto" w:fill="FFFFFF"/>
              </w:rPr>
              <w:t> (условных, инвентарных) номеров и адресных ориентиров зданий, сооружений, принадлежащих на соответствующем праве заявителю</w:t>
            </w:r>
          </w:p>
        </w:tc>
      </w:tr>
      <w:tr w:rsidR="00E811E4" w:rsidRPr="00CF6D09" w:rsidTr="00E811E4">
        <w:tc>
          <w:tcPr>
            <w:tcW w:w="534" w:type="dxa"/>
          </w:tcPr>
          <w:p w:rsidR="00E811E4" w:rsidRDefault="00E811E4" w:rsidP="001A300B">
            <w:pPr>
              <w:widowControl w:val="0"/>
              <w:ind w:right="-2"/>
              <w:jc w:val="both"/>
              <w:rPr>
                <w:color w:val="000000"/>
                <w:sz w:val="24"/>
                <w:szCs w:val="24"/>
                <w:shd w:val="clear" w:color="auto" w:fill="FFFFFF"/>
              </w:rPr>
            </w:pPr>
            <w:r>
              <w:rPr>
                <w:color w:val="000000"/>
                <w:sz w:val="24"/>
                <w:szCs w:val="24"/>
                <w:shd w:val="clear" w:color="auto" w:fill="FFFFFF"/>
              </w:rPr>
              <w:t>7.</w:t>
            </w:r>
          </w:p>
        </w:tc>
        <w:tc>
          <w:tcPr>
            <w:tcW w:w="4394" w:type="dxa"/>
          </w:tcPr>
          <w:p w:rsidR="00E811E4" w:rsidRPr="000C3376" w:rsidRDefault="00E811E4" w:rsidP="001A300B">
            <w:pPr>
              <w:widowControl w:val="0"/>
              <w:ind w:right="-2"/>
              <w:jc w:val="both"/>
              <w:rPr>
                <w:color w:val="000000"/>
                <w:sz w:val="24"/>
                <w:szCs w:val="24"/>
                <w:shd w:val="clear" w:color="auto" w:fill="FFFFFF"/>
              </w:rPr>
            </w:pPr>
            <w:r w:rsidRPr="000C3376">
              <w:rPr>
                <w:color w:val="000000"/>
                <w:sz w:val="24"/>
                <w:szCs w:val="24"/>
                <w:shd w:val="clear" w:color="auto" w:fill="FFFFFF"/>
              </w:rPr>
              <w:t>Юридическое лицо, использующее земельный участок на праве постоянного (бессрочного) пользования</w:t>
            </w:r>
          </w:p>
        </w:tc>
        <w:tc>
          <w:tcPr>
            <w:tcW w:w="4536" w:type="dxa"/>
          </w:tcPr>
          <w:p w:rsidR="00E811E4" w:rsidRDefault="00E811E4" w:rsidP="001A300B">
            <w:pPr>
              <w:widowControl w:val="0"/>
              <w:ind w:right="-2"/>
              <w:jc w:val="both"/>
              <w:rPr>
                <w:color w:val="000000"/>
                <w:sz w:val="24"/>
                <w:szCs w:val="24"/>
                <w:shd w:val="clear" w:color="auto" w:fill="FFFFFF"/>
              </w:rPr>
            </w:pPr>
            <w:r w:rsidRPr="000C3376">
              <w:rPr>
                <w:color w:val="000000"/>
                <w:sz w:val="24"/>
                <w:szCs w:val="24"/>
                <w:shd w:val="clear" w:color="auto" w:fill="FFFFFF"/>
              </w:rPr>
              <w:t>документы, удостоверяющие</w:t>
            </w:r>
            <w:r w:rsidR="00B50FCE">
              <w:rPr>
                <w:color w:val="000000"/>
                <w:sz w:val="24"/>
                <w:szCs w:val="24"/>
                <w:shd w:val="clear" w:color="auto" w:fill="FFFFFF"/>
              </w:rPr>
              <w:t xml:space="preserve"> </w:t>
            </w:r>
          </w:p>
          <w:p w:rsidR="00E811E4" w:rsidRPr="000C3376" w:rsidRDefault="00E811E4" w:rsidP="001A300B">
            <w:pPr>
              <w:widowControl w:val="0"/>
              <w:ind w:right="-2"/>
              <w:jc w:val="both"/>
              <w:rPr>
                <w:color w:val="000000"/>
                <w:sz w:val="24"/>
                <w:szCs w:val="24"/>
                <w:shd w:val="clear" w:color="auto" w:fill="FFFFFF"/>
              </w:rPr>
            </w:pPr>
            <w:r w:rsidRPr="000C3376">
              <w:rPr>
                <w:color w:val="000000"/>
                <w:sz w:val="24"/>
                <w:szCs w:val="24"/>
                <w:shd w:val="clear" w:color="auto" w:fill="FFFFFF"/>
              </w:rPr>
              <w:t xml:space="preserve">(устанавливающие) права заявителя на испрашиваемый земельный участок, если </w:t>
            </w:r>
            <w:r w:rsidR="00B50FCE" w:rsidRPr="000C3376">
              <w:rPr>
                <w:color w:val="000000"/>
                <w:sz w:val="24"/>
                <w:szCs w:val="24"/>
                <w:shd w:val="clear" w:color="auto" w:fill="FFFFFF"/>
              </w:rPr>
              <w:t>право на такой земельный участок не зарегистрировано в ЕГРН</w:t>
            </w:r>
          </w:p>
        </w:tc>
      </w:tr>
    </w:tbl>
    <w:p w:rsidR="0047620F" w:rsidRPr="00E811E4" w:rsidRDefault="0047620F" w:rsidP="002F13AC">
      <w:pPr>
        <w:pStyle w:val="af4"/>
        <w:widowControl w:val="0"/>
        <w:numPr>
          <w:ilvl w:val="0"/>
          <w:numId w:val="18"/>
        </w:numPr>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E811E4">
        <w:rPr>
          <w:rFonts w:ascii="Times New Roman" w:eastAsia="Times New Roman" w:hAnsi="Times New Roman" w:cs="Times New Roman"/>
          <w:sz w:val="28"/>
          <w:szCs w:val="28"/>
        </w:rPr>
        <w:t xml:space="preserve">Заявление о предоставлении муниципальной услуги и документы, указанные в </w:t>
      </w:r>
      <w:r w:rsidR="00FA6F47" w:rsidRPr="00E811E4">
        <w:rPr>
          <w:rFonts w:ascii="Times New Roman" w:eastAsia="Times New Roman" w:hAnsi="Times New Roman" w:cs="Times New Roman"/>
          <w:sz w:val="28"/>
          <w:szCs w:val="28"/>
        </w:rPr>
        <w:t xml:space="preserve">пункте 14 </w:t>
      </w:r>
      <w:r w:rsidRPr="00E811E4">
        <w:rPr>
          <w:rFonts w:ascii="Times New Roman" w:eastAsia="Times New Roman" w:hAnsi="Times New Roman" w:cs="Times New Roman"/>
          <w:sz w:val="28"/>
          <w:szCs w:val="28"/>
        </w:rPr>
        <w:t xml:space="preserve">Административного регламента, могут быть представлены заявителем или его представителем лично </w:t>
      </w:r>
      <w:r w:rsidR="009959A8" w:rsidRPr="00E811E4">
        <w:rPr>
          <w:rFonts w:ascii="Times New Roman" w:eastAsia="Times New Roman" w:hAnsi="Times New Roman" w:cs="Times New Roman"/>
          <w:sz w:val="28"/>
          <w:szCs w:val="28"/>
        </w:rPr>
        <w:t xml:space="preserve">в Комитет, Центр </w:t>
      </w:r>
      <w:r w:rsidRPr="00E811E4">
        <w:rPr>
          <w:rFonts w:ascii="Times New Roman" w:eastAsia="Times New Roman" w:hAnsi="Times New Roman" w:cs="Times New Roman"/>
          <w:sz w:val="28"/>
          <w:szCs w:val="28"/>
        </w:rPr>
        <w:t>или в электронной форме с использованием информаци</w:t>
      </w:r>
      <w:r w:rsidR="000E3291" w:rsidRPr="00E811E4">
        <w:rPr>
          <w:rFonts w:ascii="Times New Roman" w:eastAsia="Times New Roman" w:hAnsi="Times New Roman" w:cs="Times New Roman"/>
          <w:sz w:val="28"/>
          <w:szCs w:val="28"/>
        </w:rPr>
        <w:t>онно-телекоммуникационной сети «</w:t>
      </w:r>
      <w:r w:rsidRPr="00E811E4">
        <w:rPr>
          <w:rFonts w:ascii="Times New Roman" w:eastAsia="Times New Roman" w:hAnsi="Times New Roman" w:cs="Times New Roman"/>
          <w:sz w:val="28"/>
          <w:szCs w:val="28"/>
        </w:rPr>
        <w:t>Интернет</w:t>
      </w:r>
      <w:r w:rsidR="000E3291" w:rsidRPr="00E811E4">
        <w:rPr>
          <w:rFonts w:ascii="Times New Roman" w:eastAsia="Times New Roman" w:hAnsi="Times New Roman" w:cs="Times New Roman"/>
          <w:sz w:val="28"/>
          <w:szCs w:val="28"/>
        </w:rPr>
        <w:t>»</w:t>
      </w:r>
      <w:r w:rsidRPr="00E811E4">
        <w:rPr>
          <w:rFonts w:ascii="Times New Roman" w:eastAsia="Times New Roman" w:hAnsi="Times New Roman" w:cs="Times New Roman"/>
          <w:sz w:val="28"/>
          <w:szCs w:val="28"/>
        </w:rPr>
        <w:t xml:space="preserve"> через Единый портал, Портал государственных и муниципальных услуг Ставропольского края.</w:t>
      </w:r>
    </w:p>
    <w:p w:rsidR="0047620F" w:rsidRPr="00662C42" w:rsidRDefault="006658D2" w:rsidP="002F13AC">
      <w:pPr>
        <w:pStyle w:val="af4"/>
        <w:widowControl w:val="0"/>
        <w:numPr>
          <w:ilvl w:val="0"/>
          <w:numId w:val="18"/>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F84701">
        <w:rPr>
          <w:rFonts w:ascii="Times New Roman" w:hAnsi="Times New Roman" w:cs="Times New Roman"/>
          <w:sz w:val="28"/>
          <w:szCs w:val="28"/>
        </w:rPr>
        <w:t> </w:t>
      </w:r>
      <w:r w:rsidR="0047620F" w:rsidRPr="00F84701">
        <w:rPr>
          <w:rFonts w:ascii="Times New Roman" w:hAnsi="Times New Roman" w:cs="Times New Roman"/>
          <w:sz w:val="28"/>
          <w:szCs w:val="28"/>
        </w:rPr>
        <w:t xml:space="preserve">При обращении за получением муниципальной услуги в электронной форме заявление </w:t>
      </w:r>
      <w:r w:rsidR="00580895" w:rsidRPr="00F84701">
        <w:rPr>
          <w:rFonts w:ascii="Times New Roman" w:hAnsi="Times New Roman" w:cs="Times New Roman"/>
          <w:sz w:val="28"/>
          <w:szCs w:val="28"/>
        </w:rPr>
        <w:t xml:space="preserve">о предоставлении муниципальной услуги </w:t>
      </w:r>
      <w:r w:rsidR="0047620F" w:rsidRPr="00F84701">
        <w:rPr>
          <w:rFonts w:ascii="Times New Roman" w:hAnsi="Times New Roman" w:cs="Times New Roman"/>
          <w:sz w:val="28"/>
          <w:szCs w:val="28"/>
        </w:rPr>
        <w:t>и документы</w:t>
      </w:r>
      <w:r w:rsidR="00580895" w:rsidRPr="00F84701">
        <w:rPr>
          <w:rFonts w:ascii="Times New Roman" w:hAnsi="Times New Roman" w:cs="Times New Roman"/>
          <w:sz w:val="28"/>
          <w:szCs w:val="28"/>
        </w:rPr>
        <w:t>, необходимые для предоставления муниципальной услуги,</w:t>
      </w:r>
      <w:r w:rsidR="0047620F" w:rsidRPr="00F84701">
        <w:rPr>
          <w:rFonts w:ascii="Times New Roman" w:hAnsi="Times New Roman" w:cs="Times New Roman"/>
          <w:sz w:val="28"/>
          <w:szCs w:val="28"/>
        </w:rPr>
        <w:t xml:space="preserve"> подписываются с использованием усиленной квалифицирова</w:t>
      </w:r>
      <w:r w:rsidR="002E0E3D" w:rsidRPr="00F84701">
        <w:rPr>
          <w:rFonts w:ascii="Times New Roman" w:hAnsi="Times New Roman" w:cs="Times New Roman"/>
          <w:sz w:val="28"/>
          <w:szCs w:val="28"/>
        </w:rPr>
        <w:t>нной</w:t>
      </w:r>
      <w:r w:rsidR="002E0E3D" w:rsidRPr="00662C42">
        <w:rPr>
          <w:rFonts w:ascii="Times New Roman" w:hAnsi="Times New Roman" w:cs="Times New Roman"/>
          <w:sz w:val="28"/>
          <w:szCs w:val="28"/>
        </w:rPr>
        <w:t xml:space="preserve"> электронной подписи </w:t>
      </w:r>
      <w:r w:rsidR="00FA6F47">
        <w:rPr>
          <w:rFonts w:ascii="Times New Roman" w:hAnsi="Times New Roman" w:cs="Times New Roman"/>
          <w:sz w:val="28"/>
          <w:szCs w:val="28"/>
        </w:rPr>
        <w:t xml:space="preserve">(далее – электронная подпись) </w:t>
      </w:r>
      <w:r w:rsidR="0047620F" w:rsidRPr="00662C42">
        <w:rPr>
          <w:rFonts w:ascii="Times New Roman" w:hAnsi="Times New Roman" w:cs="Times New Roman"/>
          <w:sz w:val="28"/>
          <w:szCs w:val="28"/>
        </w:rPr>
        <w:t>следующих классов средств электронной подписи: КС</w:t>
      </w:r>
      <w:proofErr w:type="gramStart"/>
      <w:r w:rsidR="0047620F" w:rsidRPr="00662C42">
        <w:rPr>
          <w:rFonts w:ascii="Times New Roman" w:hAnsi="Times New Roman" w:cs="Times New Roman"/>
          <w:sz w:val="28"/>
          <w:szCs w:val="28"/>
        </w:rPr>
        <w:t>1</w:t>
      </w:r>
      <w:proofErr w:type="gramEnd"/>
      <w:r w:rsidR="0047620F" w:rsidRPr="00662C42">
        <w:rPr>
          <w:rFonts w:ascii="Times New Roman" w:hAnsi="Times New Roman" w:cs="Times New Roman"/>
          <w:sz w:val="28"/>
          <w:szCs w:val="28"/>
        </w:rPr>
        <w:t>, КС2, КС3, КВ1, КВ2, КА1.</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lastRenderedPageBreak/>
        <w:t xml:space="preserve">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w:t>
      </w:r>
      <w:r w:rsidR="002E0E3D" w:rsidRPr="00662C42">
        <w:rPr>
          <w:rFonts w:ascii="Times New Roman" w:eastAsia="Times New Roman" w:hAnsi="Times New Roman" w:cs="Times New Roman"/>
          <w:sz w:val="28"/>
          <w:szCs w:val="28"/>
        </w:rPr>
        <w:t xml:space="preserve">№ 852 </w:t>
      </w:r>
      <w:r w:rsidR="002E0E3D" w:rsidRPr="00662C42">
        <w:rPr>
          <w:rFonts w:ascii="Times New Roman" w:eastAsia="Times New Roman" w:hAnsi="Times New Roman" w:cs="Times New Roman"/>
          <w:sz w:val="28"/>
          <w:szCs w:val="28"/>
        </w:rPr>
        <w:br/>
        <w:t>«</w:t>
      </w:r>
      <w:r w:rsidRPr="00662C42">
        <w:rPr>
          <w:rFonts w:ascii="Times New Roman" w:eastAsia="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E0E3D"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w:t>
      </w:r>
      <w:proofErr w:type="gramEnd"/>
    </w:p>
    <w:p w:rsidR="001D2231" w:rsidRPr="00662C42" w:rsidRDefault="001D2231"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w:t>
      </w:r>
      <w:proofErr w:type="gramStart"/>
      <w:r w:rsidRPr="00662C42">
        <w:rPr>
          <w:rFonts w:ascii="Times New Roman" w:eastAsia="Times New Roman" w:hAnsi="Times New Roman" w:cs="Times New Roman"/>
          <w:sz w:val="28"/>
          <w:szCs w:val="28"/>
        </w:rPr>
        <w:t>ии и ау</w:t>
      </w:r>
      <w:proofErr w:type="gramEnd"/>
      <w:r w:rsidRPr="00662C42">
        <w:rPr>
          <w:rFonts w:ascii="Times New Roman" w:eastAsia="Times New Roman" w:hAnsi="Times New Roman" w:cs="Times New Roman"/>
          <w:sz w:val="28"/>
          <w:szCs w:val="28"/>
        </w:rPr>
        <w:t xml:space="preserve">тентификации, заявитель имеет право использовать простую электронную подпись при условии, что при выдаче ключа простой электронной подписи личность </w:t>
      </w:r>
      <w:r w:rsidR="00124C34" w:rsidRPr="00662C42">
        <w:rPr>
          <w:rFonts w:ascii="Times New Roman" w:eastAsia="Times New Roman" w:hAnsi="Times New Roman" w:cs="Times New Roman"/>
          <w:sz w:val="28"/>
          <w:szCs w:val="28"/>
        </w:rPr>
        <w:t>физ</w:t>
      </w:r>
      <w:r w:rsidR="00FC453E" w:rsidRPr="00662C42">
        <w:rPr>
          <w:rFonts w:ascii="Times New Roman" w:eastAsia="Times New Roman" w:hAnsi="Times New Roman" w:cs="Times New Roman"/>
          <w:sz w:val="28"/>
          <w:szCs w:val="28"/>
        </w:rPr>
        <w:t>и</w:t>
      </w:r>
      <w:r w:rsidR="00124C34" w:rsidRPr="00662C42">
        <w:rPr>
          <w:rFonts w:ascii="Times New Roman" w:eastAsia="Times New Roman" w:hAnsi="Times New Roman" w:cs="Times New Roman"/>
          <w:sz w:val="28"/>
          <w:szCs w:val="28"/>
        </w:rPr>
        <w:t>ческого</w:t>
      </w:r>
      <w:r w:rsidRPr="00662C42">
        <w:rPr>
          <w:rFonts w:ascii="Times New Roman" w:eastAsia="Times New Roman" w:hAnsi="Times New Roman" w:cs="Times New Roman"/>
          <w:sz w:val="28"/>
          <w:szCs w:val="28"/>
        </w:rPr>
        <w:t xml:space="preserve"> лица установлена при личном приеме.</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Для использования </w:t>
      </w:r>
      <w:r w:rsidR="00916F51" w:rsidRPr="00662C42">
        <w:rPr>
          <w:rFonts w:ascii="Times New Roman" w:eastAsia="Times New Roman" w:hAnsi="Times New Roman" w:cs="Times New Roman"/>
          <w:sz w:val="28"/>
          <w:szCs w:val="28"/>
        </w:rPr>
        <w:t xml:space="preserve">электронной подписи </w:t>
      </w:r>
      <w:r w:rsidRPr="00662C42">
        <w:rPr>
          <w:rFonts w:ascii="Times New Roman" w:eastAsia="Times New Roman" w:hAnsi="Times New Roman" w:cs="Times New Roman"/>
          <w:sz w:val="28"/>
          <w:szCs w:val="28"/>
        </w:rPr>
        <w:t xml:space="preserve">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w:t>
      </w:r>
      <w:r w:rsidR="002E0E3D" w:rsidRPr="00662C42">
        <w:rPr>
          <w:rFonts w:ascii="Times New Roman" w:eastAsia="Times New Roman" w:hAnsi="Times New Roman" w:cs="Times New Roman"/>
          <w:sz w:val="28"/>
          <w:szCs w:val="28"/>
        </w:rPr>
        <w:t>г. №</w:t>
      </w:r>
      <w:r w:rsidRPr="00662C42">
        <w:rPr>
          <w:rFonts w:ascii="Times New Roman" w:eastAsia="Times New Roman" w:hAnsi="Times New Roman" w:cs="Times New Roman"/>
          <w:sz w:val="28"/>
          <w:szCs w:val="28"/>
        </w:rPr>
        <w:t xml:space="preserve"> 63-ФЗ</w:t>
      </w:r>
      <w:r w:rsidR="002B1214" w:rsidRPr="00662C42">
        <w:rPr>
          <w:rFonts w:ascii="Times New Roman" w:eastAsia="Times New Roman" w:hAnsi="Times New Roman" w:cs="Times New Roman"/>
          <w:sz w:val="28"/>
          <w:szCs w:val="28"/>
        </w:rPr>
        <w:t xml:space="preserve"> </w:t>
      </w:r>
      <w:r w:rsidR="002E0E3D"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Об электронной подписи</w:t>
      </w:r>
      <w:r w:rsidR="002E0E3D"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(далее </w:t>
      </w:r>
      <w:r w:rsidR="002E0E3D"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удостоверяющий центр).</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w:t>
      </w:r>
      <w:r w:rsidR="009531DA"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63-ФЗ </w:t>
      </w:r>
      <w:r w:rsidR="009531DA"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Об электронной подписи</w:t>
      </w:r>
      <w:r w:rsidR="009531DA"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w:t>
      </w:r>
    </w:p>
    <w:p w:rsidR="001A73DE" w:rsidRPr="00662C42" w:rsidRDefault="001A73DE" w:rsidP="001A300B">
      <w:pPr>
        <w:widowControl w:val="0"/>
        <w:autoSpaceDE w:val="0"/>
        <w:autoSpaceDN w:val="0"/>
        <w:adjustRightInd w:val="0"/>
        <w:spacing w:after="0" w:line="235" w:lineRule="auto"/>
        <w:ind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Заявитель </w:t>
      </w:r>
      <w:r w:rsidR="00A25929" w:rsidRPr="00662C42">
        <w:rPr>
          <w:rFonts w:ascii="Times New Roman" w:eastAsia="Times New Roman" w:hAnsi="Times New Roman" w:cs="Times New Roman"/>
          <w:sz w:val="28"/>
          <w:szCs w:val="28"/>
        </w:rPr>
        <w:t xml:space="preserve">имеет право на получение муниципальной услуги </w:t>
      </w:r>
      <w:r w:rsidR="00597170" w:rsidRPr="00662C42">
        <w:rPr>
          <w:rFonts w:ascii="Times New Roman" w:eastAsia="Times New Roman" w:hAnsi="Times New Roman" w:cs="Times New Roman"/>
          <w:sz w:val="28"/>
          <w:szCs w:val="28"/>
        </w:rPr>
        <w:t xml:space="preserve">посредством </w:t>
      </w:r>
      <w:r w:rsidR="006456FE" w:rsidRPr="00662C42">
        <w:rPr>
          <w:rFonts w:ascii="Times New Roman" w:eastAsia="Times New Roman" w:hAnsi="Times New Roman" w:cs="Times New Roman"/>
          <w:sz w:val="28"/>
          <w:szCs w:val="28"/>
        </w:rPr>
        <w:t>обращения в Центр с запросом о предоставлении нескольких муниципальных услуг (далее – комплексный запрос)</w:t>
      </w:r>
      <w:r w:rsidRPr="00662C42">
        <w:rPr>
          <w:rFonts w:ascii="Times New Roman" w:eastAsia="Times New Roman" w:hAnsi="Times New Roman" w:cs="Times New Roman"/>
          <w:sz w:val="28"/>
          <w:szCs w:val="28"/>
        </w:rPr>
        <w:t>. В этом случае Центр направляет в Комитет заявление</w:t>
      </w:r>
      <w:r w:rsidR="002F0AA2">
        <w:rPr>
          <w:rFonts w:ascii="Times New Roman" w:eastAsia="Times New Roman" w:hAnsi="Times New Roman" w:cs="Times New Roman"/>
          <w:sz w:val="28"/>
          <w:szCs w:val="28"/>
        </w:rPr>
        <w:t xml:space="preserve"> о предоставлении муниципальной услуги</w:t>
      </w:r>
      <w:r w:rsidRPr="00662C42">
        <w:rPr>
          <w:rFonts w:ascii="Times New Roman" w:eastAsia="Times New Roman" w:hAnsi="Times New Roman" w:cs="Times New Roman"/>
          <w:sz w:val="28"/>
          <w:szCs w:val="28"/>
        </w:rPr>
        <w:t>, подписанное уполномоченным специалистом Центра и скрепленное печатью Центра, а также документы, необходимые для предоставления муниципальной услуги, с приложением заверенной Центром копии комплексного запроса.</w:t>
      </w:r>
    </w:p>
    <w:p w:rsidR="001F5086" w:rsidRPr="00D2051A" w:rsidRDefault="001F5086" w:rsidP="001A300B">
      <w:pPr>
        <w:widowControl w:val="0"/>
        <w:autoSpaceDE w:val="0"/>
        <w:autoSpaceDN w:val="0"/>
        <w:adjustRightInd w:val="0"/>
        <w:spacing w:after="0" w:line="240" w:lineRule="exact"/>
        <w:ind w:firstLine="709"/>
        <w:jc w:val="center"/>
        <w:outlineLvl w:val="2"/>
        <w:rPr>
          <w:rFonts w:ascii="Times New Roman" w:eastAsia="Times New Roman" w:hAnsi="Times New Roman" w:cs="Times New Roman"/>
          <w:sz w:val="24"/>
          <w:szCs w:val="24"/>
        </w:rPr>
      </w:pPr>
    </w:p>
    <w:p w:rsidR="0047620F" w:rsidRPr="00662C42" w:rsidRDefault="0047620F" w:rsidP="001A300B">
      <w:pPr>
        <w:widowControl w:val="0"/>
        <w:autoSpaceDE w:val="0"/>
        <w:autoSpaceDN w:val="0"/>
        <w:adjustRightInd w:val="0"/>
        <w:spacing w:after="0" w:line="240" w:lineRule="exact"/>
        <w:ind w:left="709" w:right="990"/>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w:t>
      </w:r>
      <w:r w:rsidR="00B85EAE" w:rsidRPr="00662C42">
        <w:rPr>
          <w:rFonts w:ascii="Times New Roman" w:eastAsia="Times New Roman" w:hAnsi="Times New Roman" w:cs="Times New Roman"/>
          <w:sz w:val="28"/>
          <w:szCs w:val="28"/>
        </w:rPr>
        <w:t>которые заявитель вправе представить по собственной инициат</w:t>
      </w:r>
      <w:r w:rsidR="00567DF1" w:rsidRPr="00662C42">
        <w:rPr>
          <w:rFonts w:ascii="Times New Roman" w:eastAsia="Times New Roman" w:hAnsi="Times New Roman" w:cs="Times New Roman"/>
          <w:sz w:val="28"/>
          <w:szCs w:val="28"/>
        </w:rPr>
        <w:t>иве</w:t>
      </w:r>
    </w:p>
    <w:p w:rsidR="0079122F" w:rsidRPr="00D2051A" w:rsidRDefault="0079122F" w:rsidP="001A300B">
      <w:pPr>
        <w:widowControl w:val="0"/>
        <w:autoSpaceDE w:val="0"/>
        <w:autoSpaceDN w:val="0"/>
        <w:adjustRightInd w:val="0"/>
        <w:spacing w:after="0" w:line="240" w:lineRule="exact"/>
        <w:ind w:firstLine="709"/>
        <w:jc w:val="both"/>
        <w:outlineLvl w:val="2"/>
        <w:rPr>
          <w:rFonts w:ascii="Times New Roman" w:hAnsi="Times New Roman" w:cs="Times New Roman"/>
          <w:sz w:val="24"/>
          <w:szCs w:val="24"/>
        </w:rPr>
      </w:pPr>
    </w:p>
    <w:p w:rsidR="00116149" w:rsidRPr="00B50FCE" w:rsidRDefault="006658D2" w:rsidP="002F13AC">
      <w:pPr>
        <w:pStyle w:val="af4"/>
        <w:widowControl w:val="0"/>
        <w:numPr>
          <w:ilvl w:val="0"/>
          <w:numId w:val="18"/>
        </w:numPr>
        <w:tabs>
          <w:tab w:val="left" w:pos="1066"/>
        </w:tabs>
        <w:autoSpaceDE w:val="0"/>
        <w:autoSpaceDN w:val="0"/>
        <w:adjustRightInd w:val="0"/>
        <w:spacing w:after="0" w:line="235" w:lineRule="auto"/>
        <w:ind w:left="0" w:firstLine="709"/>
        <w:jc w:val="both"/>
        <w:rPr>
          <w:rFonts w:ascii="Times New Roman" w:hAnsi="Times New Roman" w:cs="Times New Roman"/>
          <w:sz w:val="24"/>
          <w:szCs w:val="24"/>
        </w:rPr>
      </w:pPr>
      <w:r w:rsidRPr="00B50FCE">
        <w:rPr>
          <w:rFonts w:ascii="Times New Roman" w:hAnsi="Times New Roman" w:cs="Times New Roman"/>
          <w:sz w:val="28"/>
          <w:szCs w:val="28"/>
        </w:rPr>
        <w:t> </w:t>
      </w:r>
      <w:r w:rsidR="005441AB" w:rsidRPr="00B50FCE">
        <w:rPr>
          <w:rFonts w:ascii="Times New Roman" w:hAnsi="Times New Roman" w:cs="Times New Roman"/>
          <w:sz w:val="28"/>
          <w:szCs w:val="28"/>
        </w:rPr>
        <w:t>В целях предоставления</w:t>
      </w:r>
      <w:r w:rsidR="005B368D" w:rsidRPr="00B50FCE">
        <w:rPr>
          <w:rFonts w:ascii="Times New Roman" w:hAnsi="Times New Roman" w:cs="Times New Roman"/>
          <w:sz w:val="28"/>
          <w:szCs w:val="28"/>
        </w:rPr>
        <w:t xml:space="preserve"> муниципальной</w:t>
      </w:r>
      <w:r w:rsidR="005441AB" w:rsidRPr="00B50FCE">
        <w:rPr>
          <w:rFonts w:ascii="Times New Roman" w:hAnsi="Times New Roman" w:cs="Times New Roman"/>
          <w:sz w:val="28"/>
          <w:szCs w:val="28"/>
        </w:rPr>
        <w:t xml:space="preserve"> услуги в порядке межведомственного </w:t>
      </w:r>
      <w:r w:rsidR="00FA6F47" w:rsidRPr="00B50FCE">
        <w:rPr>
          <w:rFonts w:ascii="Times New Roman" w:hAnsi="Times New Roman" w:cs="Times New Roman"/>
          <w:sz w:val="28"/>
          <w:szCs w:val="28"/>
        </w:rPr>
        <w:t xml:space="preserve">информационного </w:t>
      </w:r>
      <w:r w:rsidR="005441AB" w:rsidRPr="00B50FCE">
        <w:rPr>
          <w:rFonts w:ascii="Times New Roman" w:hAnsi="Times New Roman" w:cs="Times New Roman"/>
          <w:sz w:val="28"/>
          <w:szCs w:val="28"/>
        </w:rPr>
        <w:t xml:space="preserve">взаимодействия запрашиваются </w:t>
      </w:r>
      <w:r w:rsidR="005441AB" w:rsidRPr="00B50FCE">
        <w:rPr>
          <w:rFonts w:ascii="Times New Roman" w:hAnsi="Times New Roman" w:cs="Times New Roman"/>
          <w:sz w:val="28"/>
          <w:szCs w:val="28"/>
        </w:rPr>
        <w:lastRenderedPageBreak/>
        <w:t>следующие документы</w:t>
      </w:r>
      <w:r w:rsidR="00FA6F47" w:rsidRPr="00B50FCE">
        <w:rPr>
          <w:rFonts w:ascii="Times New Roman" w:hAnsi="Times New Roman" w:cs="Times New Roman"/>
          <w:sz w:val="28"/>
          <w:szCs w:val="28"/>
        </w:rPr>
        <w:t>:</w:t>
      </w:r>
    </w:p>
    <w:tbl>
      <w:tblPr>
        <w:tblStyle w:val="a3"/>
        <w:tblW w:w="0" w:type="auto"/>
        <w:tblLook w:val="04A0" w:firstRow="1" w:lastRow="0" w:firstColumn="1" w:lastColumn="0" w:noHBand="0" w:noVBand="1"/>
      </w:tblPr>
      <w:tblGrid>
        <w:gridCol w:w="534"/>
        <w:gridCol w:w="5810"/>
        <w:gridCol w:w="3226"/>
      </w:tblGrid>
      <w:tr w:rsidR="00E811E4" w:rsidRPr="00CD5BBC" w:rsidTr="00687953">
        <w:tc>
          <w:tcPr>
            <w:tcW w:w="534" w:type="dxa"/>
          </w:tcPr>
          <w:p w:rsidR="00E811E4" w:rsidRDefault="00E811E4" w:rsidP="001A300B">
            <w:pPr>
              <w:widowControl w:val="0"/>
              <w:ind w:right="-284" w:hanging="284"/>
              <w:jc w:val="center"/>
              <w:rPr>
                <w:color w:val="000000"/>
                <w:sz w:val="24"/>
                <w:szCs w:val="24"/>
                <w:shd w:val="clear" w:color="auto" w:fill="FFFFFF"/>
              </w:rPr>
            </w:pPr>
            <w:r>
              <w:rPr>
                <w:color w:val="000000"/>
                <w:sz w:val="24"/>
                <w:szCs w:val="24"/>
                <w:shd w:val="clear" w:color="auto" w:fill="FFFFFF"/>
              </w:rPr>
              <w:t>№</w:t>
            </w:r>
          </w:p>
          <w:p w:rsidR="00E811E4" w:rsidRPr="00CD5BBC" w:rsidRDefault="00E811E4" w:rsidP="001A300B">
            <w:pPr>
              <w:widowControl w:val="0"/>
              <w:ind w:left="-142" w:right="-284" w:hanging="142"/>
              <w:jc w:val="center"/>
              <w:rPr>
                <w:color w:val="000000"/>
                <w:sz w:val="24"/>
                <w:szCs w:val="24"/>
                <w:shd w:val="clear" w:color="auto" w:fill="FFFFFF"/>
              </w:rPr>
            </w:pPr>
            <w:proofErr w:type="gramStart"/>
            <w:r>
              <w:rPr>
                <w:color w:val="000000"/>
                <w:sz w:val="24"/>
                <w:szCs w:val="24"/>
                <w:shd w:val="clear" w:color="auto" w:fill="FFFFFF"/>
              </w:rPr>
              <w:t>п</w:t>
            </w:r>
            <w:proofErr w:type="gramEnd"/>
            <w:r>
              <w:rPr>
                <w:color w:val="000000"/>
                <w:sz w:val="24"/>
                <w:szCs w:val="24"/>
                <w:shd w:val="clear" w:color="auto" w:fill="FFFFFF"/>
              </w:rPr>
              <w:t>/п</w:t>
            </w:r>
          </w:p>
        </w:tc>
        <w:tc>
          <w:tcPr>
            <w:tcW w:w="5810" w:type="dxa"/>
          </w:tcPr>
          <w:p w:rsidR="00E811E4" w:rsidRPr="00CD5BBC" w:rsidRDefault="00E811E4" w:rsidP="001A300B">
            <w:pPr>
              <w:widowControl w:val="0"/>
              <w:ind w:right="175"/>
              <w:jc w:val="center"/>
              <w:rPr>
                <w:color w:val="000000"/>
                <w:sz w:val="24"/>
                <w:szCs w:val="24"/>
                <w:shd w:val="clear" w:color="auto" w:fill="FFFFFF"/>
              </w:rPr>
            </w:pPr>
            <w:r>
              <w:rPr>
                <w:color w:val="000000"/>
                <w:sz w:val="24"/>
                <w:szCs w:val="24"/>
                <w:shd w:val="clear" w:color="auto" w:fill="FFFFFF"/>
              </w:rPr>
              <w:t>Наименование документа</w:t>
            </w:r>
          </w:p>
        </w:tc>
        <w:tc>
          <w:tcPr>
            <w:tcW w:w="3226" w:type="dxa"/>
          </w:tcPr>
          <w:p w:rsidR="00E811E4" w:rsidRPr="00CD5BBC" w:rsidRDefault="00E811E4" w:rsidP="001A300B">
            <w:pPr>
              <w:widowControl w:val="0"/>
              <w:ind w:right="-1"/>
              <w:jc w:val="center"/>
              <w:rPr>
                <w:color w:val="000000"/>
                <w:sz w:val="24"/>
                <w:szCs w:val="24"/>
                <w:shd w:val="clear" w:color="auto" w:fill="FFFFFF"/>
              </w:rPr>
            </w:pPr>
            <w:r>
              <w:rPr>
                <w:color w:val="000000"/>
                <w:sz w:val="24"/>
                <w:szCs w:val="24"/>
                <w:shd w:val="clear" w:color="auto" w:fill="FFFFFF"/>
              </w:rPr>
              <w:t>Наименование органа,                        с которым осуществляется межведомственное информационное взаимодействие</w:t>
            </w:r>
          </w:p>
        </w:tc>
      </w:tr>
      <w:tr w:rsidR="00E811E4" w:rsidRPr="00CF6D09" w:rsidTr="00687953">
        <w:tc>
          <w:tcPr>
            <w:tcW w:w="534" w:type="dxa"/>
          </w:tcPr>
          <w:p w:rsidR="00E811E4" w:rsidRPr="00CF6D09" w:rsidRDefault="00E811E4" w:rsidP="001A300B">
            <w:pPr>
              <w:widowControl w:val="0"/>
              <w:ind w:right="-284"/>
              <w:jc w:val="both"/>
              <w:rPr>
                <w:color w:val="000000"/>
                <w:sz w:val="24"/>
                <w:szCs w:val="24"/>
                <w:shd w:val="clear" w:color="auto" w:fill="FFFFFF"/>
              </w:rPr>
            </w:pPr>
            <w:r>
              <w:rPr>
                <w:color w:val="000000"/>
                <w:sz w:val="24"/>
                <w:szCs w:val="24"/>
                <w:shd w:val="clear" w:color="auto" w:fill="FFFFFF"/>
              </w:rPr>
              <w:t>1.</w:t>
            </w:r>
          </w:p>
        </w:tc>
        <w:tc>
          <w:tcPr>
            <w:tcW w:w="5810" w:type="dxa"/>
          </w:tcPr>
          <w:p w:rsidR="00E811E4" w:rsidRPr="00CD5BBC" w:rsidRDefault="00E811E4" w:rsidP="001A300B">
            <w:pPr>
              <w:widowControl w:val="0"/>
              <w:ind w:right="34"/>
              <w:jc w:val="both"/>
              <w:rPr>
                <w:color w:val="000000"/>
                <w:sz w:val="24"/>
                <w:szCs w:val="24"/>
                <w:shd w:val="clear" w:color="auto" w:fill="FFFFFF"/>
              </w:rPr>
            </w:pPr>
            <w:r w:rsidRPr="00CD5BBC">
              <w:rPr>
                <w:color w:val="000000"/>
                <w:sz w:val="24"/>
                <w:szCs w:val="24"/>
                <w:shd w:val="clear" w:color="auto" w:fill="FFFFFF"/>
              </w:rPr>
              <w:t>Выписка из Единого государственного реестра </w:t>
            </w:r>
            <w:r w:rsidRPr="00CD5BBC">
              <w:rPr>
                <w:color w:val="000000"/>
                <w:sz w:val="24"/>
                <w:szCs w:val="24"/>
              </w:rPr>
              <w:br/>
            </w:r>
            <w:r w:rsidRPr="00CD5BBC">
              <w:rPr>
                <w:color w:val="000000"/>
                <w:sz w:val="24"/>
                <w:szCs w:val="24"/>
                <w:shd w:val="clear" w:color="auto" w:fill="FFFFFF"/>
              </w:rPr>
              <w:t>юридических лиц о юридическом лице, являющемся заявителем</w:t>
            </w:r>
          </w:p>
        </w:tc>
        <w:tc>
          <w:tcPr>
            <w:tcW w:w="3226" w:type="dxa"/>
          </w:tcPr>
          <w:p w:rsidR="00E811E4" w:rsidRPr="00247B97" w:rsidRDefault="00E811E4" w:rsidP="001A300B">
            <w:pPr>
              <w:widowControl w:val="0"/>
              <w:jc w:val="both"/>
              <w:rPr>
                <w:color w:val="000000"/>
                <w:sz w:val="24"/>
                <w:szCs w:val="24"/>
                <w:shd w:val="clear" w:color="auto" w:fill="FFFFFF"/>
              </w:rPr>
            </w:pPr>
            <w:r>
              <w:rPr>
                <w:color w:val="000000"/>
                <w:sz w:val="24"/>
                <w:szCs w:val="24"/>
                <w:shd w:val="clear" w:color="auto" w:fill="FFFFFF"/>
              </w:rPr>
              <w:t>ФНС России</w:t>
            </w:r>
          </w:p>
        </w:tc>
      </w:tr>
      <w:tr w:rsidR="00E811E4" w:rsidRPr="00CF6D09" w:rsidTr="00687953">
        <w:tc>
          <w:tcPr>
            <w:tcW w:w="534" w:type="dxa"/>
          </w:tcPr>
          <w:p w:rsidR="00E811E4" w:rsidRDefault="00E811E4" w:rsidP="001A300B">
            <w:pPr>
              <w:widowControl w:val="0"/>
              <w:ind w:right="-284"/>
              <w:jc w:val="both"/>
              <w:rPr>
                <w:color w:val="000000"/>
                <w:sz w:val="24"/>
                <w:szCs w:val="24"/>
                <w:shd w:val="clear" w:color="auto" w:fill="FFFFFF"/>
              </w:rPr>
            </w:pPr>
            <w:r>
              <w:rPr>
                <w:color w:val="000000"/>
                <w:sz w:val="24"/>
                <w:szCs w:val="24"/>
                <w:shd w:val="clear" w:color="auto" w:fill="FFFFFF"/>
              </w:rPr>
              <w:t>2.</w:t>
            </w:r>
          </w:p>
        </w:tc>
        <w:tc>
          <w:tcPr>
            <w:tcW w:w="5810" w:type="dxa"/>
          </w:tcPr>
          <w:p w:rsidR="00E811E4" w:rsidRPr="00674B82" w:rsidRDefault="00E811E4" w:rsidP="001A300B">
            <w:pPr>
              <w:widowControl w:val="0"/>
              <w:ind w:right="34"/>
              <w:jc w:val="both"/>
              <w:rPr>
                <w:color w:val="000000"/>
                <w:sz w:val="24"/>
                <w:szCs w:val="24"/>
                <w:shd w:val="clear" w:color="auto" w:fill="FFFFFF"/>
              </w:rPr>
            </w:pPr>
            <w:r w:rsidRPr="00674B82">
              <w:rPr>
                <w:color w:val="000000"/>
                <w:sz w:val="24"/>
                <w:szCs w:val="24"/>
                <w:shd w:val="clear" w:color="auto" w:fill="FFFFFF"/>
              </w:rPr>
              <w:t>Выписка из Единого государственного реестра индивидуальных предпринимателей об индивидуальном предпринимателе, являющемся заявителем</w:t>
            </w:r>
          </w:p>
        </w:tc>
        <w:tc>
          <w:tcPr>
            <w:tcW w:w="3226" w:type="dxa"/>
          </w:tcPr>
          <w:p w:rsidR="00E811E4" w:rsidRPr="00247B97" w:rsidRDefault="00E811E4" w:rsidP="001A300B">
            <w:pPr>
              <w:widowControl w:val="0"/>
              <w:jc w:val="both"/>
              <w:rPr>
                <w:color w:val="000000"/>
                <w:sz w:val="24"/>
                <w:szCs w:val="24"/>
                <w:shd w:val="clear" w:color="auto" w:fill="FFFFFF"/>
              </w:rPr>
            </w:pPr>
            <w:r>
              <w:rPr>
                <w:color w:val="000000"/>
                <w:sz w:val="24"/>
                <w:szCs w:val="24"/>
                <w:shd w:val="clear" w:color="auto" w:fill="FFFFFF"/>
              </w:rPr>
              <w:t>ФНС России</w:t>
            </w:r>
          </w:p>
        </w:tc>
      </w:tr>
      <w:tr w:rsidR="00283C2E" w:rsidRPr="00CF6D09" w:rsidTr="00687953">
        <w:tc>
          <w:tcPr>
            <w:tcW w:w="534" w:type="dxa"/>
          </w:tcPr>
          <w:p w:rsidR="00283C2E" w:rsidRDefault="00283C2E" w:rsidP="001A300B">
            <w:pPr>
              <w:widowControl w:val="0"/>
              <w:ind w:right="-284"/>
              <w:jc w:val="both"/>
              <w:rPr>
                <w:color w:val="000000"/>
                <w:sz w:val="24"/>
                <w:szCs w:val="24"/>
                <w:shd w:val="clear" w:color="auto" w:fill="FFFFFF"/>
              </w:rPr>
            </w:pPr>
            <w:r>
              <w:rPr>
                <w:color w:val="000000"/>
                <w:sz w:val="24"/>
                <w:szCs w:val="24"/>
                <w:shd w:val="clear" w:color="auto" w:fill="FFFFFF"/>
              </w:rPr>
              <w:t>3.</w:t>
            </w:r>
          </w:p>
        </w:tc>
        <w:tc>
          <w:tcPr>
            <w:tcW w:w="5810" w:type="dxa"/>
          </w:tcPr>
          <w:p w:rsidR="00283C2E" w:rsidRPr="00674B82" w:rsidRDefault="00283C2E" w:rsidP="001A300B">
            <w:pPr>
              <w:widowControl w:val="0"/>
              <w:ind w:right="34"/>
              <w:jc w:val="both"/>
              <w:rPr>
                <w:color w:val="000000"/>
                <w:sz w:val="24"/>
                <w:szCs w:val="24"/>
                <w:shd w:val="clear" w:color="auto" w:fill="FFFFFF"/>
              </w:rPr>
            </w:pPr>
            <w:r w:rsidRPr="00674B82">
              <w:rPr>
                <w:color w:val="000000"/>
                <w:sz w:val="24"/>
                <w:szCs w:val="24"/>
                <w:shd w:val="clear" w:color="auto" w:fill="FFFFFF"/>
              </w:rPr>
              <w:t>Выписка из ЕГРН об объекте недвижимости (об испрашиваемом земельном участке) </w:t>
            </w:r>
          </w:p>
        </w:tc>
        <w:tc>
          <w:tcPr>
            <w:tcW w:w="3226" w:type="dxa"/>
          </w:tcPr>
          <w:p w:rsidR="00283C2E" w:rsidRDefault="00283C2E" w:rsidP="001A300B">
            <w:pPr>
              <w:widowControl w:val="0"/>
              <w:jc w:val="both"/>
              <w:rPr>
                <w:color w:val="000000"/>
                <w:sz w:val="24"/>
                <w:szCs w:val="24"/>
                <w:shd w:val="clear" w:color="auto" w:fill="FFFFFF"/>
              </w:rPr>
            </w:pPr>
            <w:r>
              <w:rPr>
                <w:color w:val="000000"/>
                <w:sz w:val="24"/>
                <w:szCs w:val="24"/>
                <w:shd w:val="clear" w:color="auto" w:fill="FFFFFF"/>
              </w:rPr>
              <w:t xml:space="preserve">Филиал ФГБУ «ФКП </w:t>
            </w:r>
            <w:proofErr w:type="spellStart"/>
            <w:r>
              <w:rPr>
                <w:color w:val="000000"/>
                <w:sz w:val="24"/>
                <w:szCs w:val="24"/>
                <w:shd w:val="clear" w:color="auto" w:fill="FFFFFF"/>
              </w:rPr>
              <w:t>Росреестра</w:t>
            </w:r>
            <w:proofErr w:type="spellEnd"/>
            <w:r>
              <w:rPr>
                <w:color w:val="000000"/>
                <w:sz w:val="24"/>
                <w:szCs w:val="24"/>
                <w:shd w:val="clear" w:color="auto" w:fill="FFFFFF"/>
              </w:rPr>
              <w:t>» по СК</w:t>
            </w:r>
          </w:p>
        </w:tc>
      </w:tr>
    </w:tbl>
    <w:p w:rsidR="00E811E4" w:rsidRDefault="00E811E4" w:rsidP="001A300B">
      <w:pPr>
        <w:widowControl w:val="0"/>
        <w:spacing w:after="0" w:line="240" w:lineRule="auto"/>
        <w:ind w:right="-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В зависимости от категории заявителя дополнительно в порядке межведомственного информационного взаимодействия запрашиваются следующие документы:</w:t>
      </w:r>
    </w:p>
    <w:tbl>
      <w:tblPr>
        <w:tblStyle w:val="a3"/>
        <w:tblW w:w="9571" w:type="dxa"/>
        <w:tblLayout w:type="fixed"/>
        <w:tblLook w:val="04A0" w:firstRow="1" w:lastRow="0" w:firstColumn="1" w:lastColumn="0" w:noHBand="0" w:noVBand="1"/>
      </w:tblPr>
      <w:tblGrid>
        <w:gridCol w:w="527"/>
        <w:gridCol w:w="3267"/>
        <w:gridCol w:w="3402"/>
        <w:gridCol w:w="2375"/>
      </w:tblGrid>
      <w:tr w:rsidR="00E811E4" w:rsidRPr="00F86064" w:rsidTr="00081AC9">
        <w:tc>
          <w:tcPr>
            <w:tcW w:w="527" w:type="dxa"/>
          </w:tcPr>
          <w:p w:rsidR="00E811E4" w:rsidRPr="00F86064" w:rsidRDefault="00E811E4" w:rsidP="001A300B">
            <w:pPr>
              <w:widowControl w:val="0"/>
              <w:ind w:left="-284" w:right="-284"/>
              <w:jc w:val="center"/>
              <w:rPr>
                <w:color w:val="000000"/>
                <w:sz w:val="24"/>
                <w:szCs w:val="24"/>
                <w:shd w:val="clear" w:color="auto" w:fill="FFFFFF"/>
              </w:rPr>
            </w:pPr>
            <w:r w:rsidRPr="00F86064">
              <w:rPr>
                <w:color w:val="000000"/>
                <w:sz w:val="24"/>
                <w:szCs w:val="24"/>
                <w:shd w:val="clear" w:color="auto" w:fill="FFFFFF"/>
              </w:rPr>
              <w:t>№</w:t>
            </w:r>
          </w:p>
          <w:p w:rsidR="00E811E4" w:rsidRPr="00F86064" w:rsidRDefault="00E811E4" w:rsidP="001A300B">
            <w:pPr>
              <w:widowControl w:val="0"/>
              <w:ind w:left="-284" w:right="-284"/>
              <w:jc w:val="center"/>
              <w:rPr>
                <w:color w:val="000000"/>
                <w:sz w:val="24"/>
                <w:szCs w:val="24"/>
                <w:shd w:val="clear" w:color="auto" w:fill="FFFFFF"/>
              </w:rPr>
            </w:pPr>
            <w:proofErr w:type="gramStart"/>
            <w:r>
              <w:rPr>
                <w:color w:val="000000"/>
                <w:sz w:val="24"/>
                <w:szCs w:val="24"/>
                <w:shd w:val="clear" w:color="auto" w:fill="FFFFFF"/>
              </w:rPr>
              <w:t>п</w:t>
            </w:r>
            <w:proofErr w:type="gramEnd"/>
            <w:r>
              <w:rPr>
                <w:color w:val="000000"/>
                <w:sz w:val="24"/>
                <w:szCs w:val="24"/>
                <w:shd w:val="clear" w:color="auto" w:fill="FFFFFF"/>
              </w:rPr>
              <w:t>/п</w:t>
            </w:r>
          </w:p>
        </w:tc>
        <w:tc>
          <w:tcPr>
            <w:tcW w:w="3267" w:type="dxa"/>
          </w:tcPr>
          <w:p w:rsidR="00E811E4" w:rsidRPr="00F86064" w:rsidRDefault="00E811E4" w:rsidP="001A300B">
            <w:pPr>
              <w:widowControl w:val="0"/>
              <w:ind w:right="-284"/>
              <w:jc w:val="center"/>
              <w:rPr>
                <w:color w:val="000000"/>
                <w:sz w:val="24"/>
                <w:szCs w:val="24"/>
                <w:shd w:val="clear" w:color="auto" w:fill="FFFFFF"/>
              </w:rPr>
            </w:pPr>
            <w:r>
              <w:rPr>
                <w:color w:val="000000"/>
                <w:sz w:val="24"/>
                <w:szCs w:val="24"/>
                <w:shd w:val="clear" w:color="auto" w:fill="FFFFFF"/>
              </w:rPr>
              <w:t>Заявитель</w:t>
            </w:r>
          </w:p>
        </w:tc>
        <w:tc>
          <w:tcPr>
            <w:tcW w:w="3402" w:type="dxa"/>
          </w:tcPr>
          <w:p w:rsidR="00E811E4" w:rsidRPr="00F86064" w:rsidRDefault="00E811E4" w:rsidP="001A300B">
            <w:pPr>
              <w:widowControl w:val="0"/>
              <w:ind w:right="176"/>
              <w:jc w:val="center"/>
              <w:rPr>
                <w:color w:val="000000"/>
                <w:sz w:val="24"/>
                <w:szCs w:val="24"/>
                <w:shd w:val="clear" w:color="auto" w:fill="FFFFFF"/>
              </w:rPr>
            </w:pPr>
            <w:r>
              <w:rPr>
                <w:color w:val="000000"/>
                <w:sz w:val="24"/>
                <w:szCs w:val="24"/>
                <w:shd w:val="clear" w:color="auto" w:fill="FFFFFF"/>
              </w:rPr>
              <w:t>Наименование документа</w:t>
            </w:r>
          </w:p>
        </w:tc>
        <w:tc>
          <w:tcPr>
            <w:tcW w:w="2375" w:type="dxa"/>
          </w:tcPr>
          <w:p w:rsidR="00E811E4" w:rsidRDefault="00E811E4" w:rsidP="001A300B">
            <w:pPr>
              <w:widowControl w:val="0"/>
              <w:ind w:right="-1"/>
              <w:jc w:val="center"/>
              <w:rPr>
                <w:color w:val="000000"/>
                <w:sz w:val="24"/>
                <w:szCs w:val="24"/>
                <w:shd w:val="clear" w:color="auto" w:fill="FFFFFF"/>
              </w:rPr>
            </w:pPr>
            <w:r>
              <w:rPr>
                <w:color w:val="000000"/>
                <w:sz w:val="24"/>
                <w:szCs w:val="24"/>
                <w:shd w:val="clear" w:color="auto" w:fill="FFFFFF"/>
              </w:rPr>
              <w:t>Наименование органа, с которым осуществляется межведомственное информационное взаимодействие</w:t>
            </w:r>
          </w:p>
          <w:p w:rsidR="000D65C9" w:rsidRPr="00CD5BBC" w:rsidRDefault="000D65C9" w:rsidP="001A300B">
            <w:pPr>
              <w:widowControl w:val="0"/>
              <w:ind w:right="-1"/>
              <w:jc w:val="center"/>
              <w:rPr>
                <w:color w:val="000000"/>
                <w:sz w:val="24"/>
                <w:szCs w:val="24"/>
                <w:shd w:val="clear" w:color="auto" w:fill="FFFFFF"/>
              </w:rPr>
            </w:pPr>
          </w:p>
        </w:tc>
      </w:tr>
      <w:tr w:rsidR="00E811E4" w:rsidRPr="00F86064" w:rsidTr="00081AC9">
        <w:tc>
          <w:tcPr>
            <w:tcW w:w="527" w:type="dxa"/>
          </w:tcPr>
          <w:p w:rsidR="00E811E4" w:rsidRPr="00F86064" w:rsidRDefault="00E811E4" w:rsidP="001A300B">
            <w:pPr>
              <w:widowControl w:val="0"/>
              <w:ind w:left="-284" w:right="-284"/>
              <w:jc w:val="center"/>
              <w:rPr>
                <w:color w:val="000000"/>
                <w:sz w:val="24"/>
                <w:szCs w:val="24"/>
                <w:shd w:val="clear" w:color="auto" w:fill="FFFFFF"/>
              </w:rPr>
            </w:pPr>
            <w:r>
              <w:rPr>
                <w:color w:val="000000"/>
                <w:sz w:val="24"/>
                <w:szCs w:val="24"/>
                <w:shd w:val="clear" w:color="auto" w:fill="FFFFFF"/>
              </w:rPr>
              <w:t>1</w:t>
            </w:r>
          </w:p>
        </w:tc>
        <w:tc>
          <w:tcPr>
            <w:tcW w:w="3267" w:type="dxa"/>
          </w:tcPr>
          <w:p w:rsidR="00E811E4" w:rsidRDefault="00E811E4" w:rsidP="001A300B">
            <w:pPr>
              <w:widowControl w:val="0"/>
              <w:ind w:right="-284"/>
              <w:jc w:val="center"/>
              <w:rPr>
                <w:color w:val="000000"/>
                <w:sz w:val="24"/>
                <w:szCs w:val="24"/>
                <w:shd w:val="clear" w:color="auto" w:fill="FFFFFF"/>
              </w:rPr>
            </w:pPr>
            <w:r>
              <w:rPr>
                <w:color w:val="000000"/>
                <w:sz w:val="24"/>
                <w:szCs w:val="24"/>
                <w:shd w:val="clear" w:color="auto" w:fill="FFFFFF"/>
              </w:rPr>
              <w:t>2</w:t>
            </w:r>
          </w:p>
        </w:tc>
        <w:tc>
          <w:tcPr>
            <w:tcW w:w="3402" w:type="dxa"/>
          </w:tcPr>
          <w:p w:rsidR="00E811E4" w:rsidRDefault="00E811E4" w:rsidP="001A300B">
            <w:pPr>
              <w:widowControl w:val="0"/>
              <w:ind w:right="176"/>
              <w:jc w:val="center"/>
              <w:rPr>
                <w:color w:val="000000"/>
                <w:sz w:val="24"/>
                <w:szCs w:val="24"/>
                <w:shd w:val="clear" w:color="auto" w:fill="FFFFFF"/>
              </w:rPr>
            </w:pPr>
            <w:r>
              <w:rPr>
                <w:color w:val="000000"/>
                <w:sz w:val="24"/>
                <w:szCs w:val="24"/>
                <w:shd w:val="clear" w:color="auto" w:fill="FFFFFF"/>
              </w:rPr>
              <w:t>3</w:t>
            </w:r>
          </w:p>
        </w:tc>
        <w:tc>
          <w:tcPr>
            <w:tcW w:w="2375" w:type="dxa"/>
          </w:tcPr>
          <w:p w:rsidR="00E811E4" w:rsidRDefault="00E811E4" w:rsidP="001A300B">
            <w:pPr>
              <w:widowControl w:val="0"/>
              <w:ind w:right="-1"/>
              <w:jc w:val="center"/>
              <w:rPr>
                <w:color w:val="000000"/>
                <w:sz w:val="24"/>
                <w:szCs w:val="24"/>
                <w:shd w:val="clear" w:color="auto" w:fill="FFFFFF"/>
              </w:rPr>
            </w:pPr>
            <w:r>
              <w:rPr>
                <w:color w:val="000000"/>
                <w:sz w:val="24"/>
                <w:szCs w:val="24"/>
                <w:shd w:val="clear" w:color="auto" w:fill="FFFFFF"/>
              </w:rPr>
              <w:t>4</w:t>
            </w:r>
          </w:p>
        </w:tc>
      </w:tr>
      <w:tr w:rsidR="00816FAB" w:rsidRPr="00F86064" w:rsidTr="00081AC9">
        <w:tc>
          <w:tcPr>
            <w:tcW w:w="527" w:type="dxa"/>
          </w:tcPr>
          <w:p w:rsidR="00816FAB" w:rsidRPr="00F86064" w:rsidRDefault="003F307D" w:rsidP="002F13AC">
            <w:pPr>
              <w:pStyle w:val="af4"/>
              <w:widowControl w:val="0"/>
              <w:numPr>
                <w:ilvl w:val="0"/>
                <w:numId w:val="19"/>
              </w:numPr>
              <w:ind w:left="-142" w:right="-284" w:hanging="142"/>
              <w:jc w:val="both"/>
              <w:rPr>
                <w:color w:val="000000"/>
                <w:sz w:val="24"/>
                <w:szCs w:val="24"/>
                <w:shd w:val="clear" w:color="auto" w:fill="FFFFFF"/>
              </w:rPr>
            </w:pPr>
            <w:r>
              <w:rPr>
                <w:color w:val="000000"/>
                <w:sz w:val="24"/>
                <w:szCs w:val="24"/>
                <w:shd w:val="clear" w:color="auto" w:fill="FFFFFF"/>
              </w:rPr>
              <w:t xml:space="preserve"> </w:t>
            </w:r>
            <w:r w:rsidR="00816FAB">
              <w:rPr>
                <w:color w:val="000000"/>
                <w:sz w:val="24"/>
                <w:szCs w:val="24"/>
                <w:shd w:val="clear" w:color="auto" w:fill="FFFFFF"/>
              </w:rPr>
              <w:t>1.</w:t>
            </w:r>
          </w:p>
        </w:tc>
        <w:tc>
          <w:tcPr>
            <w:tcW w:w="3267" w:type="dxa"/>
          </w:tcPr>
          <w:p w:rsidR="00816FAB" w:rsidRPr="00674B82" w:rsidRDefault="00816FAB" w:rsidP="001A300B">
            <w:pPr>
              <w:widowControl w:val="0"/>
              <w:ind w:right="34"/>
              <w:jc w:val="both"/>
              <w:rPr>
                <w:color w:val="000000"/>
                <w:sz w:val="24"/>
                <w:szCs w:val="24"/>
                <w:shd w:val="clear" w:color="auto" w:fill="FFFFFF"/>
              </w:rPr>
            </w:pPr>
            <w:r w:rsidRPr="00CF6D09">
              <w:rPr>
                <w:color w:val="000000"/>
                <w:sz w:val="24"/>
                <w:szCs w:val="24"/>
                <w:shd w:val="clear" w:color="auto" w:fill="FFFFFF"/>
              </w:rPr>
              <w:t>Лицо, с которым заключен договор о комплексном освоении территории</w:t>
            </w:r>
          </w:p>
        </w:tc>
        <w:tc>
          <w:tcPr>
            <w:tcW w:w="3402" w:type="dxa"/>
            <w:vMerge w:val="restart"/>
          </w:tcPr>
          <w:p w:rsidR="00816FAB" w:rsidRPr="00F86064" w:rsidRDefault="00816FAB" w:rsidP="001A300B">
            <w:pPr>
              <w:widowControl w:val="0"/>
              <w:ind w:right="34"/>
              <w:jc w:val="both"/>
              <w:rPr>
                <w:color w:val="000000"/>
                <w:sz w:val="24"/>
                <w:szCs w:val="24"/>
                <w:shd w:val="clear" w:color="auto" w:fill="FFFFFF"/>
              </w:rPr>
            </w:pPr>
            <w:r>
              <w:rPr>
                <w:color w:val="000000"/>
                <w:sz w:val="24"/>
                <w:szCs w:val="24"/>
                <w:shd w:val="clear" w:color="auto" w:fill="FFFFFF"/>
              </w:rPr>
              <w:t>у</w:t>
            </w:r>
            <w:r w:rsidRPr="00F86064">
              <w:rPr>
                <w:color w:val="000000"/>
                <w:sz w:val="24"/>
                <w:szCs w:val="24"/>
                <w:shd w:val="clear" w:color="auto" w:fill="FFFFFF"/>
              </w:rPr>
              <w:t>твержденны</w:t>
            </w:r>
            <w:r>
              <w:rPr>
                <w:color w:val="000000"/>
                <w:sz w:val="24"/>
                <w:szCs w:val="24"/>
                <w:shd w:val="clear" w:color="auto" w:fill="FFFFFF"/>
              </w:rPr>
              <w:t>е</w:t>
            </w:r>
            <w:r w:rsidRPr="00F86064">
              <w:rPr>
                <w:color w:val="000000"/>
                <w:sz w:val="24"/>
                <w:szCs w:val="24"/>
                <w:shd w:val="clear" w:color="auto" w:fill="FFFFFF"/>
              </w:rPr>
              <w:t xml:space="preserve"> проект </w:t>
            </w:r>
            <w:bookmarkStart w:id="14" w:name="l397"/>
            <w:bookmarkEnd w:id="14"/>
            <w:r w:rsidRPr="00F86064">
              <w:rPr>
                <w:color w:val="000000"/>
                <w:sz w:val="24"/>
                <w:szCs w:val="24"/>
                <w:shd w:val="clear" w:color="auto" w:fill="FFFFFF"/>
              </w:rPr>
              <w:t>планировки и проект межевания территории</w:t>
            </w:r>
          </w:p>
        </w:tc>
        <w:tc>
          <w:tcPr>
            <w:tcW w:w="2375" w:type="dxa"/>
            <w:vMerge w:val="restart"/>
          </w:tcPr>
          <w:p w:rsidR="00816FAB" w:rsidRDefault="00816FAB" w:rsidP="001A300B">
            <w:pPr>
              <w:widowControl w:val="0"/>
              <w:ind w:right="-1"/>
              <w:jc w:val="both"/>
              <w:rPr>
                <w:color w:val="000000"/>
                <w:sz w:val="24"/>
                <w:szCs w:val="24"/>
                <w:shd w:val="clear" w:color="auto" w:fill="FFFFFF"/>
              </w:rPr>
            </w:pPr>
            <w:r>
              <w:rPr>
                <w:color w:val="000000"/>
                <w:sz w:val="24"/>
                <w:szCs w:val="24"/>
                <w:shd w:val="clear" w:color="auto" w:fill="FFFFFF"/>
              </w:rPr>
              <w:t>комитет градостроительства</w:t>
            </w:r>
          </w:p>
        </w:tc>
      </w:tr>
      <w:tr w:rsidR="00816FAB" w:rsidRPr="00F86064" w:rsidTr="0076310C">
        <w:trPr>
          <w:trHeight w:val="424"/>
        </w:trPr>
        <w:tc>
          <w:tcPr>
            <w:tcW w:w="527" w:type="dxa"/>
          </w:tcPr>
          <w:p w:rsidR="00816FAB" w:rsidRDefault="00816FAB" w:rsidP="001A300B">
            <w:pPr>
              <w:widowControl w:val="0"/>
              <w:ind w:left="-284" w:right="-284"/>
              <w:jc w:val="center"/>
              <w:rPr>
                <w:color w:val="000000"/>
                <w:sz w:val="24"/>
                <w:szCs w:val="24"/>
                <w:shd w:val="clear" w:color="auto" w:fill="FFFFFF"/>
              </w:rPr>
            </w:pPr>
            <w:r>
              <w:rPr>
                <w:color w:val="000000"/>
                <w:sz w:val="24"/>
                <w:szCs w:val="24"/>
                <w:shd w:val="clear" w:color="auto" w:fill="FFFFFF"/>
              </w:rPr>
              <w:t>2.</w:t>
            </w:r>
          </w:p>
        </w:tc>
        <w:tc>
          <w:tcPr>
            <w:tcW w:w="3267" w:type="dxa"/>
          </w:tcPr>
          <w:p w:rsidR="00816FAB" w:rsidRDefault="00816FAB" w:rsidP="001A300B">
            <w:pPr>
              <w:widowControl w:val="0"/>
              <w:ind w:right="34"/>
              <w:jc w:val="both"/>
              <w:rPr>
                <w:color w:val="000000"/>
                <w:sz w:val="24"/>
                <w:szCs w:val="24"/>
                <w:shd w:val="clear" w:color="auto" w:fill="FFFFFF"/>
              </w:rPr>
            </w:pPr>
            <w:r w:rsidRPr="00F86064">
              <w:rPr>
                <w:color w:val="000000"/>
                <w:sz w:val="24"/>
                <w:szCs w:val="24"/>
                <w:shd w:val="clear" w:color="auto" w:fill="FFFFFF"/>
              </w:rPr>
              <w:t xml:space="preserve">Член некоммерческой организации, созданной гражданами, которой предоставлен земельный участок для комплексного освоения в целях </w:t>
            </w:r>
          </w:p>
          <w:p w:rsidR="00816FAB" w:rsidRDefault="00816FAB" w:rsidP="001A300B">
            <w:pPr>
              <w:widowControl w:val="0"/>
              <w:ind w:right="34"/>
              <w:jc w:val="both"/>
              <w:rPr>
                <w:color w:val="000000"/>
                <w:sz w:val="24"/>
                <w:szCs w:val="24"/>
                <w:shd w:val="clear" w:color="auto" w:fill="FFFFFF"/>
              </w:rPr>
            </w:pPr>
            <w:r w:rsidRPr="00F86064">
              <w:rPr>
                <w:color w:val="000000"/>
                <w:sz w:val="24"/>
                <w:szCs w:val="24"/>
                <w:shd w:val="clear" w:color="auto" w:fill="FFFFFF"/>
              </w:rPr>
              <w:t>индивидуального жилищного строительства</w:t>
            </w:r>
          </w:p>
          <w:p w:rsidR="00816FAB" w:rsidRDefault="00816FAB" w:rsidP="001A300B">
            <w:pPr>
              <w:widowControl w:val="0"/>
              <w:ind w:right="34"/>
              <w:jc w:val="both"/>
              <w:rPr>
                <w:color w:val="000000"/>
                <w:sz w:val="24"/>
                <w:szCs w:val="24"/>
                <w:shd w:val="clear" w:color="auto" w:fill="FFFFFF"/>
              </w:rPr>
            </w:pPr>
          </w:p>
          <w:p w:rsidR="00816FAB" w:rsidRPr="004803E9" w:rsidRDefault="00816FAB" w:rsidP="001A300B">
            <w:pPr>
              <w:widowControl w:val="0"/>
              <w:ind w:right="34"/>
              <w:jc w:val="both"/>
              <w:rPr>
                <w:color w:val="000000"/>
                <w:sz w:val="24"/>
                <w:szCs w:val="24"/>
                <w:shd w:val="clear" w:color="auto" w:fill="FFFFFF"/>
              </w:rPr>
            </w:pPr>
          </w:p>
        </w:tc>
        <w:tc>
          <w:tcPr>
            <w:tcW w:w="3402" w:type="dxa"/>
            <w:vMerge/>
          </w:tcPr>
          <w:p w:rsidR="00816FAB" w:rsidRPr="00413FDD" w:rsidRDefault="00816FAB" w:rsidP="001A300B">
            <w:pPr>
              <w:widowControl w:val="0"/>
              <w:ind w:right="176"/>
              <w:jc w:val="both"/>
              <w:rPr>
                <w:color w:val="000000"/>
                <w:sz w:val="24"/>
                <w:szCs w:val="24"/>
                <w:shd w:val="clear" w:color="auto" w:fill="FFFFFF"/>
              </w:rPr>
            </w:pPr>
          </w:p>
        </w:tc>
        <w:tc>
          <w:tcPr>
            <w:tcW w:w="2375" w:type="dxa"/>
            <w:vMerge/>
          </w:tcPr>
          <w:p w:rsidR="00816FAB" w:rsidRDefault="00816FAB" w:rsidP="001A300B">
            <w:pPr>
              <w:widowControl w:val="0"/>
              <w:ind w:right="-1"/>
              <w:jc w:val="both"/>
              <w:rPr>
                <w:color w:val="000000"/>
                <w:sz w:val="24"/>
                <w:szCs w:val="24"/>
                <w:shd w:val="clear" w:color="auto" w:fill="FFFFFF"/>
              </w:rPr>
            </w:pPr>
          </w:p>
        </w:tc>
      </w:tr>
      <w:tr w:rsidR="00816FAB" w:rsidRPr="00F86064" w:rsidTr="00081AC9">
        <w:tc>
          <w:tcPr>
            <w:tcW w:w="527" w:type="dxa"/>
          </w:tcPr>
          <w:p w:rsidR="00816FAB" w:rsidRDefault="00816FAB" w:rsidP="001A300B">
            <w:pPr>
              <w:widowControl w:val="0"/>
              <w:ind w:left="-284" w:right="-284"/>
              <w:jc w:val="center"/>
              <w:rPr>
                <w:color w:val="000000"/>
                <w:sz w:val="24"/>
                <w:szCs w:val="24"/>
                <w:shd w:val="clear" w:color="auto" w:fill="FFFFFF"/>
              </w:rPr>
            </w:pPr>
            <w:r>
              <w:rPr>
                <w:color w:val="000000"/>
                <w:sz w:val="24"/>
                <w:szCs w:val="24"/>
                <w:shd w:val="clear" w:color="auto" w:fill="FFFFFF"/>
              </w:rPr>
              <w:t>3.</w:t>
            </w:r>
          </w:p>
        </w:tc>
        <w:tc>
          <w:tcPr>
            <w:tcW w:w="3267" w:type="dxa"/>
          </w:tcPr>
          <w:p w:rsidR="00816FAB" w:rsidRDefault="00816FAB" w:rsidP="001A300B">
            <w:pPr>
              <w:widowControl w:val="0"/>
              <w:ind w:right="34"/>
              <w:jc w:val="both"/>
              <w:rPr>
                <w:color w:val="000000"/>
                <w:sz w:val="24"/>
                <w:szCs w:val="24"/>
                <w:shd w:val="clear" w:color="auto" w:fill="FFFFFF"/>
              </w:rPr>
            </w:pPr>
            <w:r w:rsidRPr="009E54FB">
              <w:rPr>
                <w:color w:val="000000"/>
                <w:sz w:val="24"/>
                <w:szCs w:val="24"/>
                <w:shd w:val="clear" w:color="auto" w:fill="FFFFFF"/>
              </w:rPr>
              <w:t xml:space="preserve">Некоммерческая </w:t>
            </w:r>
            <w:r>
              <w:rPr>
                <w:color w:val="000000"/>
                <w:sz w:val="24"/>
                <w:szCs w:val="24"/>
                <w:shd w:val="clear" w:color="auto" w:fill="FFFFFF"/>
              </w:rPr>
              <w:t>о</w:t>
            </w:r>
            <w:r w:rsidRPr="009E54FB">
              <w:rPr>
                <w:color w:val="000000"/>
                <w:sz w:val="24"/>
                <w:szCs w:val="24"/>
                <w:shd w:val="clear" w:color="auto" w:fill="FFFFFF"/>
              </w:rPr>
              <w:t>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Pr>
                <w:color w:val="000000"/>
                <w:sz w:val="24"/>
                <w:szCs w:val="24"/>
                <w:shd w:val="clear" w:color="auto" w:fill="FFFFFF"/>
              </w:rPr>
              <w:t xml:space="preserve"> (подпункт 2 пункта 2 статьи 39.3 Земельного кодекса Российской Федерации</w:t>
            </w:r>
            <w:proofErr w:type="gramStart"/>
            <w:r>
              <w:rPr>
                <w:color w:val="000000"/>
                <w:sz w:val="24"/>
                <w:szCs w:val="24"/>
                <w:shd w:val="clear" w:color="auto" w:fill="FFFFFF"/>
              </w:rPr>
              <w:t xml:space="preserve"> )</w:t>
            </w:r>
            <w:proofErr w:type="gramEnd"/>
          </w:p>
          <w:p w:rsidR="00816FAB" w:rsidRPr="009E54FB" w:rsidRDefault="00816FAB" w:rsidP="001A300B">
            <w:pPr>
              <w:widowControl w:val="0"/>
              <w:ind w:right="34"/>
              <w:jc w:val="both"/>
              <w:rPr>
                <w:color w:val="000000"/>
                <w:sz w:val="24"/>
                <w:szCs w:val="24"/>
                <w:shd w:val="clear" w:color="auto" w:fill="FFFFFF"/>
              </w:rPr>
            </w:pPr>
          </w:p>
        </w:tc>
        <w:tc>
          <w:tcPr>
            <w:tcW w:w="3402" w:type="dxa"/>
            <w:vMerge/>
          </w:tcPr>
          <w:p w:rsidR="00816FAB" w:rsidRPr="00413FDD" w:rsidRDefault="00816FAB" w:rsidP="001A300B">
            <w:pPr>
              <w:widowControl w:val="0"/>
              <w:ind w:right="176"/>
              <w:jc w:val="both"/>
              <w:rPr>
                <w:color w:val="000000"/>
                <w:sz w:val="24"/>
                <w:szCs w:val="24"/>
                <w:shd w:val="clear" w:color="auto" w:fill="FFFFFF"/>
              </w:rPr>
            </w:pPr>
          </w:p>
        </w:tc>
        <w:tc>
          <w:tcPr>
            <w:tcW w:w="2375" w:type="dxa"/>
            <w:vMerge/>
          </w:tcPr>
          <w:p w:rsidR="00816FAB" w:rsidRDefault="00816FAB" w:rsidP="001A300B">
            <w:pPr>
              <w:widowControl w:val="0"/>
              <w:ind w:right="-1"/>
              <w:jc w:val="both"/>
              <w:rPr>
                <w:color w:val="000000"/>
                <w:sz w:val="24"/>
                <w:szCs w:val="24"/>
                <w:shd w:val="clear" w:color="auto" w:fill="FFFFFF"/>
              </w:rPr>
            </w:pPr>
          </w:p>
        </w:tc>
      </w:tr>
      <w:tr w:rsidR="000D65C9" w:rsidRPr="00F86064" w:rsidTr="00081AC9">
        <w:tc>
          <w:tcPr>
            <w:tcW w:w="527" w:type="dxa"/>
          </w:tcPr>
          <w:p w:rsidR="000D65C9" w:rsidRDefault="000D65C9" w:rsidP="000D65C9">
            <w:pPr>
              <w:widowControl w:val="0"/>
              <w:ind w:left="-284" w:right="-284"/>
              <w:jc w:val="center"/>
              <w:rPr>
                <w:color w:val="000000"/>
                <w:sz w:val="24"/>
                <w:szCs w:val="24"/>
                <w:shd w:val="clear" w:color="auto" w:fill="FFFFFF"/>
              </w:rPr>
            </w:pPr>
            <w:r>
              <w:rPr>
                <w:color w:val="000000"/>
                <w:sz w:val="24"/>
                <w:szCs w:val="24"/>
                <w:shd w:val="clear" w:color="auto" w:fill="FFFFFF"/>
              </w:rPr>
              <w:lastRenderedPageBreak/>
              <w:t>1</w:t>
            </w:r>
          </w:p>
        </w:tc>
        <w:tc>
          <w:tcPr>
            <w:tcW w:w="3267" w:type="dxa"/>
          </w:tcPr>
          <w:p w:rsidR="000D65C9" w:rsidRPr="009E54FB" w:rsidRDefault="000D65C9" w:rsidP="000D65C9">
            <w:pPr>
              <w:widowControl w:val="0"/>
              <w:ind w:right="34"/>
              <w:jc w:val="center"/>
              <w:rPr>
                <w:color w:val="000000"/>
                <w:sz w:val="24"/>
                <w:szCs w:val="24"/>
                <w:shd w:val="clear" w:color="auto" w:fill="FFFFFF"/>
              </w:rPr>
            </w:pPr>
            <w:r>
              <w:rPr>
                <w:color w:val="000000"/>
                <w:sz w:val="24"/>
                <w:szCs w:val="24"/>
                <w:shd w:val="clear" w:color="auto" w:fill="FFFFFF"/>
              </w:rPr>
              <w:t>2</w:t>
            </w:r>
          </w:p>
        </w:tc>
        <w:tc>
          <w:tcPr>
            <w:tcW w:w="3402" w:type="dxa"/>
          </w:tcPr>
          <w:p w:rsidR="000D65C9" w:rsidRPr="00413FDD" w:rsidRDefault="000D65C9" w:rsidP="000D65C9">
            <w:pPr>
              <w:widowControl w:val="0"/>
              <w:ind w:right="176"/>
              <w:jc w:val="center"/>
              <w:rPr>
                <w:color w:val="000000"/>
                <w:sz w:val="24"/>
                <w:szCs w:val="24"/>
                <w:shd w:val="clear" w:color="auto" w:fill="FFFFFF"/>
              </w:rPr>
            </w:pPr>
            <w:r>
              <w:rPr>
                <w:color w:val="000000"/>
                <w:sz w:val="24"/>
                <w:szCs w:val="24"/>
                <w:shd w:val="clear" w:color="auto" w:fill="FFFFFF"/>
              </w:rPr>
              <w:t>3</w:t>
            </w:r>
          </w:p>
        </w:tc>
        <w:tc>
          <w:tcPr>
            <w:tcW w:w="2375" w:type="dxa"/>
          </w:tcPr>
          <w:p w:rsidR="00904816" w:rsidRDefault="000D65C9" w:rsidP="00CE6D5C">
            <w:pPr>
              <w:widowControl w:val="0"/>
              <w:ind w:right="-1"/>
              <w:jc w:val="center"/>
              <w:rPr>
                <w:color w:val="000000"/>
                <w:sz w:val="24"/>
                <w:szCs w:val="24"/>
                <w:shd w:val="clear" w:color="auto" w:fill="FFFFFF"/>
              </w:rPr>
            </w:pPr>
            <w:r>
              <w:rPr>
                <w:color w:val="000000"/>
                <w:sz w:val="24"/>
                <w:szCs w:val="24"/>
                <w:shd w:val="clear" w:color="auto" w:fill="FFFFFF"/>
              </w:rPr>
              <w:t>4</w:t>
            </w:r>
          </w:p>
        </w:tc>
      </w:tr>
      <w:tr w:rsidR="00081AC9" w:rsidRPr="00F86064" w:rsidTr="00081AC9">
        <w:tc>
          <w:tcPr>
            <w:tcW w:w="527" w:type="dxa"/>
          </w:tcPr>
          <w:p w:rsidR="00081AC9" w:rsidRDefault="00081AC9" w:rsidP="001A300B">
            <w:pPr>
              <w:widowControl w:val="0"/>
              <w:ind w:left="-284" w:right="-284"/>
              <w:jc w:val="both"/>
              <w:rPr>
                <w:color w:val="000000"/>
                <w:sz w:val="24"/>
                <w:szCs w:val="24"/>
                <w:shd w:val="clear" w:color="auto" w:fill="FFFFFF"/>
              </w:rPr>
            </w:pPr>
            <w:r>
              <w:rPr>
                <w:color w:val="000000"/>
                <w:sz w:val="24"/>
                <w:szCs w:val="24"/>
                <w:shd w:val="clear" w:color="auto" w:fill="FFFFFF"/>
              </w:rPr>
              <w:t xml:space="preserve">     4.</w:t>
            </w:r>
          </w:p>
        </w:tc>
        <w:tc>
          <w:tcPr>
            <w:tcW w:w="3267" w:type="dxa"/>
          </w:tcPr>
          <w:p w:rsidR="00081AC9" w:rsidRPr="004803E9" w:rsidRDefault="00081AC9" w:rsidP="001A300B">
            <w:pPr>
              <w:widowControl w:val="0"/>
              <w:ind w:right="34"/>
              <w:jc w:val="both"/>
              <w:rPr>
                <w:color w:val="000000"/>
                <w:sz w:val="24"/>
                <w:szCs w:val="24"/>
                <w:shd w:val="clear" w:color="auto" w:fill="FFFFFF"/>
              </w:rPr>
            </w:pPr>
            <w:r w:rsidRPr="004803E9">
              <w:rPr>
                <w:color w:val="000000"/>
                <w:sz w:val="24"/>
                <w:szCs w:val="24"/>
                <w:shd w:val="clear" w:color="auto" w:fill="FFFFFF"/>
              </w:rPr>
              <w:t xml:space="preserve">Член </w:t>
            </w:r>
            <w:r>
              <w:rPr>
                <w:color w:val="000000"/>
                <w:sz w:val="24"/>
                <w:szCs w:val="24"/>
                <w:shd w:val="clear" w:color="auto" w:fill="FFFFFF"/>
              </w:rPr>
              <w:t xml:space="preserve">СНТ или ОНТ </w:t>
            </w:r>
          </w:p>
        </w:tc>
        <w:tc>
          <w:tcPr>
            <w:tcW w:w="3402" w:type="dxa"/>
          </w:tcPr>
          <w:p w:rsidR="00C13665" w:rsidRPr="00904816" w:rsidRDefault="00904816" w:rsidP="00904816">
            <w:pPr>
              <w:widowControl w:val="0"/>
              <w:ind w:left="34" w:right="34"/>
              <w:jc w:val="both"/>
              <w:rPr>
                <w:color w:val="000000"/>
                <w:sz w:val="24"/>
                <w:szCs w:val="24"/>
                <w:shd w:val="clear" w:color="auto" w:fill="FFFFFF"/>
              </w:rPr>
            </w:pPr>
            <w:r>
              <w:rPr>
                <w:color w:val="000000"/>
                <w:sz w:val="24"/>
                <w:szCs w:val="24"/>
                <w:shd w:val="clear" w:color="auto" w:fill="FFFFFF"/>
              </w:rPr>
              <w:t xml:space="preserve">1) </w:t>
            </w:r>
            <w:r w:rsidR="00081AC9" w:rsidRPr="00904816">
              <w:rPr>
                <w:color w:val="000000"/>
                <w:sz w:val="24"/>
                <w:szCs w:val="24"/>
                <w:shd w:val="clear" w:color="auto" w:fill="FFFFFF"/>
              </w:rPr>
              <w:t>документ о</w:t>
            </w:r>
            <w:r w:rsidR="00C13665" w:rsidRPr="00904816">
              <w:rPr>
                <w:color w:val="000000"/>
                <w:sz w:val="24"/>
                <w:szCs w:val="24"/>
                <w:shd w:val="clear" w:color="auto" w:fill="FFFFFF"/>
              </w:rPr>
              <w:t xml:space="preserve"> </w:t>
            </w:r>
            <w:r w:rsidR="00081AC9" w:rsidRPr="00904816">
              <w:rPr>
                <w:color w:val="000000"/>
                <w:sz w:val="24"/>
                <w:szCs w:val="24"/>
                <w:shd w:val="clear" w:color="auto" w:fill="FFFFFF"/>
              </w:rPr>
              <w:t>предоставлении </w:t>
            </w:r>
            <w:bookmarkStart w:id="15" w:name="l544"/>
            <w:bookmarkEnd w:id="15"/>
            <w:r w:rsidR="00081AC9" w:rsidRPr="00904816">
              <w:rPr>
                <w:color w:val="000000"/>
                <w:sz w:val="24"/>
                <w:szCs w:val="24"/>
                <w:shd w:val="clear" w:color="auto" w:fill="FFFFFF"/>
              </w:rPr>
              <w:t>исходного </w:t>
            </w:r>
            <w:bookmarkStart w:id="16" w:name="l402"/>
            <w:bookmarkEnd w:id="16"/>
            <w:r w:rsidR="00081AC9" w:rsidRPr="00904816">
              <w:rPr>
                <w:color w:val="000000"/>
                <w:sz w:val="24"/>
                <w:szCs w:val="24"/>
                <w:shd w:val="clear" w:color="auto" w:fill="FFFFFF"/>
              </w:rPr>
              <w:t xml:space="preserve"> </w:t>
            </w:r>
            <w:r>
              <w:rPr>
                <w:color w:val="000000"/>
                <w:sz w:val="24"/>
                <w:szCs w:val="24"/>
                <w:shd w:val="clear" w:color="auto" w:fill="FFFFFF"/>
              </w:rPr>
              <w:t xml:space="preserve">   </w:t>
            </w:r>
            <w:r w:rsidR="00081AC9" w:rsidRPr="00904816">
              <w:rPr>
                <w:color w:val="000000"/>
                <w:sz w:val="24"/>
                <w:szCs w:val="24"/>
                <w:shd w:val="clear" w:color="auto" w:fill="FFFFFF"/>
              </w:rPr>
              <w:t xml:space="preserve">земельного участка СНТ </w:t>
            </w:r>
            <w:r>
              <w:rPr>
                <w:color w:val="000000"/>
                <w:sz w:val="24"/>
                <w:szCs w:val="24"/>
                <w:shd w:val="clear" w:color="auto" w:fill="FFFFFF"/>
              </w:rPr>
              <w:t xml:space="preserve">             </w:t>
            </w:r>
            <w:r w:rsidR="00081AC9" w:rsidRPr="00904816">
              <w:rPr>
                <w:color w:val="000000"/>
                <w:sz w:val="24"/>
                <w:szCs w:val="24"/>
                <w:shd w:val="clear" w:color="auto" w:fill="FFFFFF"/>
              </w:rPr>
              <w:t xml:space="preserve">или ОНТ, за исключением случаев, если право </w:t>
            </w:r>
            <w:r>
              <w:rPr>
                <w:color w:val="000000"/>
                <w:sz w:val="24"/>
                <w:szCs w:val="24"/>
                <w:shd w:val="clear" w:color="auto" w:fill="FFFFFF"/>
              </w:rPr>
              <w:t xml:space="preserve">                      </w:t>
            </w:r>
            <w:r w:rsidR="00081AC9" w:rsidRPr="00904816">
              <w:rPr>
                <w:color w:val="000000"/>
                <w:sz w:val="24"/>
                <w:szCs w:val="24"/>
                <w:shd w:val="clear" w:color="auto" w:fill="FFFFFF"/>
              </w:rPr>
              <w:t>на исходный земельный участок зарегистрировано в ЕГРН</w:t>
            </w:r>
            <w:r w:rsidR="00C13665" w:rsidRPr="00904816">
              <w:rPr>
                <w:color w:val="000000"/>
                <w:sz w:val="24"/>
                <w:szCs w:val="24"/>
                <w:shd w:val="clear" w:color="auto" w:fill="FFFFFF"/>
              </w:rPr>
              <w:t>;</w:t>
            </w:r>
          </w:p>
          <w:p w:rsidR="000D65C9" w:rsidRPr="00413FDD" w:rsidRDefault="00904816" w:rsidP="00904816">
            <w:pPr>
              <w:widowControl w:val="0"/>
              <w:ind w:left="34" w:right="34"/>
              <w:jc w:val="both"/>
              <w:rPr>
                <w:color w:val="000000"/>
                <w:sz w:val="24"/>
                <w:szCs w:val="24"/>
                <w:shd w:val="clear" w:color="auto" w:fill="FFFFFF"/>
              </w:rPr>
            </w:pPr>
            <w:r>
              <w:rPr>
                <w:color w:val="000000"/>
                <w:sz w:val="24"/>
                <w:szCs w:val="24"/>
                <w:shd w:val="clear" w:color="auto" w:fill="FFFFFF"/>
              </w:rPr>
              <w:t>2)</w:t>
            </w:r>
            <w:r w:rsidR="00081AC9" w:rsidRPr="00904816">
              <w:rPr>
                <w:color w:val="000000"/>
                <w:sz w:val="24"/>
                <w:szCs w:val="24"/>
                <w:shd w:val="clear" w:color="auto" w:fill="FFFFFF"/>
              </w:rPr>
              <w:t> утвержденный проект</w:t>
            </w:r>
            <w:r w:rsidR="00C13665" w:rsidRPr="00904816">
              <w:rPr>
                <w:color w:val="000000"/>
                <w:sz w:val="24"/>
                <w:szCs w:val="24"/>
                <w:shd w:val="clear" w:color="auto" w:fill="FFFFFF"/>
              </w:rPr>
              <w:t xml:space="preserve"> </w:t>
            </w:r>
            <w:r w:rsidR="00081AC9" w:rsidRPr="00904816">
              <w:rPr>
                <w:color w:val="000000"/>
                <w:sz w:val="24"/>
                <w:szCs w:val="24"/>
                <w:shd w:val="clear" w:color="auto" w:fill="FFFFFF"/>
              </w:rPr>
              <w:t>межевания территории</w:t>
            </w:r>
          </w:p>
        </w:tc>
        <w:tc>
          <w:tcPr>
            <w:tcW w:w="2375" w:type="dxa"/>
          </w:tcPr>
          <w:p w:rsidR="00081AC9" w:rsidRDefault="0076310C" w:rsidP="001A300B">
            <w:pPr>
              <w:widowControl w:val="0"/>
              <w:ind w:right="-1"/>
              <w:jc w:val="both"/>
              <w:rPr>
                <w:color w:val="000000"/>
                <w:sz w:val="24"/>
                <w:szCs w:val="24"/>
                <w:shd w:val="clear" w:color="auto" w:fill="FFFFFF"/>
              </w:rPr>
            </w:pPr>
            <w:r>
              <w:rPr>
                <w:color w:val="000000"/>
                <w:sz w:val="24"/>
                <w:szCs w:val="24"/>
                <w:shd w:val="clear" w:color="auto" w:fill="FFFFFF"/>
              </w:rPr>
              <w:t>а</w:t>
            </w:r>
            <w:r w:rsidR="00081AC9">
              <w:rPr>
                <w:color w:val="000000"/>
                <w:sz w:val="24"/>
                <w:szCs w:val="24"/>
                <w:shd w:val="clear" w:color="auto" w:fill="FFFFFF"/>
              </w:rPr>
              <w:t xml:space="preserve">рхивный отдел </w:t>
            </w:r>
          </w:p>
          <w:p w:rsidR="00081AC9" w:rsidRDefault="00081AC9" w:rsidP="001A300B">
            <w:pPr>
              <w:widowControl w:val="0"/>
              <w:ind w:right="-1"/>
              <w:jc w:val="both"/>
              <w:rPr>
                <w:color w:val="000000"/>
                <w:sz w:val="24"/>
                <w:szCs w:val="24"/>
                <w:shd w:val="clear" w:color="auto" w:fill="FFFFFF"/>
              </w:rPr>
            </w:pPr>
          </w:p>
          <w:p w:rsidR="00081AC9" w:rsidRDefault="00081AC9" w:rsidP="001A300B">
            <w:pPr>
              <w:widowControl w:val="0"/>
              <w:ind w:right="-1"/>
              <w:jc w:val="both"/>
              <w:rPr>
                <w:color w:val="000000"/>
                <w:sz w:val="24"/>
                <w:szCs w:val="24"/>
                <w:shd w:val="clear" w:color="auto" w:fill="FFFFFF"/>
              </w:rPr>
            </w:pPr>
          </w:p>
          <w:p w:rsidR="00081AC9" w:rsidRDefault="00081AC9" w:rsidP="001A300B">
            <w:pPr>
              <w:widowControl w:val="0"/>
              <w:ind w:right="-1"/>
              <w:jc w:val="both"/>
              <w:rPr>
                <w:color w:val="000000"/>
                <w:sz w:val="24"/>
                <w:szCs w:val="24"/>
                <w:shd w:val="clear" w:color="auto" w:fill="FFFFFF"/>
              </w:rPr>
            </w:pPr>
          </w:p>
          <w:p w:rsidR="00081AC9" w:rsidRDefault="00081AC9" w:rsidP="001A300B">
            <w:pPr>
              <w:widowControl w:val="0"/>
              <w:ind w:right="-1"/>
              <w:jc w:val="both"/>
              <w:rPr>
                <w:color w:val="000000"/>
                <w:sz w:val="24"/>
                <w:szCs w:val="24"/>
                <w:shd w:val="clear" w:color="auto" w:fill="FFFFFF"/>
              </w:rPr>
            </w:pPr>
          </w:p>
          <w:p w:rsidR="00081AC9" w:rsidRDefault="00081AC9" w:rsidP="001A300B">
            <w:pPr>
              <w:widowControl w:val="0"/>
              <w:ind w:right="-1"/>
              <w:jc w:val="both"/>
              <w:rPr>
                <w:color w:val="000000"/>
                <w:sz w:val="24"/>
                <w:szCs w:val="24"/>
                <w:shd w:val="clear" w:color="auto" w:fill="FFFFFF"/>
              </w:rPr>
            </w:pPr>
          </w:p>
          <w:p w:rsidR="00081AC9" w:rsidRDefault="00081AC9" w:rsidP="001A300B">
            <w:pPr>
              <w:widowControl w:val="0"/>
              <w:ind w:right="-1"/>
              <w:jc w:val="both"/>
              <w:rPr>
                <w:color w:val="000000"/>
                <w:sz w:val="24"/>
                <w:szCs w:val="24"/>
                <w:shd w:val="clear" w:color="auto" w:fill="FFFFFF"/>
              </w:rPr>
            </w:pPr>
          </w:p>
          <w:p w:rsidR="00081AC9" w:rsidRDefault="0076310C" w:rsidP="001A300B">
            <w:pPr>
              <w:widowControl w:val="0"/>
              <w:ind w:right="-1"/>
              <w:jc w:val="both"/>
              <w:rPr>
                <w:color w:val="000000"/>
                <w:sz w:val="24"/>
                <w:szCs w:val="24"/>
                <w:shd w:val="clear" w:color="auto" w:fill="FFFFFF"/>
              </w:rPr>
            </w:pPr>
            <w:r>
              <w:rPr>
                <w:color w:val="000000"/>
                <w:sz w:val="24"/>
                <w:szCs w:val="24"/>
                <w:shd w:val="clear" w:color="auto" w:fill="FFFFFF"/>
              </w:rPr>
              <w:t>к</w:t>
            </w:r>
            <w:r w:rsidR="00081AC9">
              <w:rPr>
                <w:color w:val="000000"/>
                <w:sz w:val="24"/>
                <w:szCs w:val="24"/>
                <w:shd w:val="clear" w:color="auto" w:fill="FFFFFF"/>
              </w:rPr>
              <w:t>омитет градостроительства</w:t>
            </w:r>
          </w:p>
        </w:tc>
      </w:tr>
      <w:tr w:rsidR="00081AC9" w:rsidRPr="00F86064" w:rsidTr="00081AC9">
        <w:tc>
          <w:tcPr>
            <w:tcW w:w="527" w:type="dxa"/>
          </w:tcPr>
          <w:p w:rsidR="00081AC9" w:rsidRDefault="00081AC9" w:rsidP="001A300B">
            <w:pPr>
              <w:widowControl w:val="0"/>
              <w:ind w:left="-284" w:right="-284"/>
              <w:jc w:val="both"/>
              <w:rPr>
                <w:color w:val="000000"/>
                <w:sz w:val="24"/>
                <w:szCs w:val="24"/>
                <w:shd w:val="clear" w:color="auto" w:fill="FFFFFF"/>
              </w:rPr>
            </w:pPr>
            <w:r>
              <w:rPr>
                <w:color w:val="000000"/>
                <w:sz w:val="24"/>
                <w:szCs w:val="24"/>
                <w:shd w:val="clear" w:color="auto" w:fill="FFFFFF"/>
              </w:rPr>
              <w:t xml:space="preserve">     5.</w:t>
            </w:r>
          </w:p>
        </w:tc>
        <w:tc>
          <w:tcPr>
            <w:tcW w:w="3267" w:type="dxa"/>
          </w:tcPr>
          <w:p w:rsidR="000D65C9" w:rsidRPr="00202D6D" w:rsidRDefault="00081AC9" w:rsidP="00904816">
            <w:pPr>
              <w:widowControl w:val="0"/>
              <w:ind w:right="34"/>
              <w:jc w:val="both"/>
              <w:rPr>
                <w:color w:val="000000"/>
                <w:sz w:val="24"/>
                <w:szCs w:val="24"/>
                <w:shd w:val="clear" w:color="auto" w:fill="FFFFFF"/>
              </w:rPr>
            </w:pPr>
            <w:r w:rsidRPr="00202D6D">
              <w:rPr>
                <w:color w:val="000000"/>
                <w:sz w:val="24"/>
                <w:szCs w:val="24"/>
                <w:shd w:val="clear" w:color="auto" w:fill="FFFFFF"/>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r w:rsidR="00C13665">
              <w:rPr>
                <w:color w:val="000000"/>
                <w:sz w:val="24"/>
                <w:szCs w:val="24"/>
                <w:shd w:val="clear" w:color="auto" w:fill="FFFFFF"/>
              </w:rPr>
              <w:t xml:space="preserve"> (подпункт </w:t>
            </w:r>
            <w:r w:rsidR="00816FAB">
              <w:rPr>
                <w:color w:val="000000"/>
                <w:sz w:val="24"/>
                <w:szCs w:val="24"/>
                <w:shd w:val="clear" w:color="auto" w:fill="FFFFFF"/>
              </w:rPr>
              <w:t>4</w:t>
            </w:r>
            <w:r w:rsidR="00C13665">
              <w:rPr>
                <w:color w:val="000000"/>
                <w:sz w:val="24"/>
                <w:szCs w:val="24"/>
                <w:shd w:val="clear" w:color="auto" w:fill="FFFFFF"/>
              </w:rPr>
              <w:t xml:space="preserve"> пункта 2 статьи 39.3 Земельного кодекса Российской Федерации</w:t>
            </w:r>
            <w:proofErr w:type="gramStart"/>
            <w:r w:rsidR="00C13665">
              <w:rPr>
                <w:color w:val="000000"/>
                <w:sz w:val="24"/>
                <w:szCs w:val="24"/>
                <w:shd w:val="clear" w:color="auto" w:fill="FFFFFF"/>
              </w:rPr>
              <w:t xml:space="preserve"> )</w:t>
            </w:r>
            <w:proofErr w:type="gramEnd"/>
          </w:p>
        </w:tc>
        <w:tc>
          <w:tcPr>
            <w:tcW w:w="3402" w:type="dxa"/>
          </w:tcPr>
          <w:p w:rsidR="00081AC9" w:rsidRPr="00202D6D" w:rsidRDefault="00081AC9" w:rsidP="001A300B">
            <w:pPr>
              <w:widowControl w:val="0"/>
              <w:ind w:right="34"/>
              <w:jc w:val="both"/>
              <w:rPr>
                <w:color w:val="000000"/>
                <w:sz w:val="24"/>
                <w:szCs w:val="24"/>
                <w:shd w:val="clear" w:color="auto" w:fill="FFFFFF"/>
              </w:rPr>
            </w:pPr>
            <w:r w:rsidRPr="00202D6D">
              <w:rPr>
                <w:color w:val="000000"/>
                <w:sz w:val="24"/>
                <w:szCs w:val="24"/>
                <w:shd w:val="clear" w:color="auto" w:fill="FFFFFF"/>
              </w:rPr>
              <w:t>договор о комплексном освоении территории</w:t>
            </w:r>
          </w:p>
        </w:tc>
        <w:tc>
          <w:tcPr>
            <w:tcW w:w="2375" w:type="dxa"/>
          </w:tcPr>
          <w:p w:rsidR="00081AC9" w:rsidRDefault="0076310C" w:rsidP="001A300B">
            <w:pPr>
              <w:widowControl w:val="0"/>
              <w:ind w:right="-1"/>
              <w:jc w:val="both"/>
              <w:rPr>
                <w:color w:val="000000"/>
                <w:sz w:val="24"/>
                <w:szCs w:val="24"/>
                <w:shd w:val="clear" w:color="auto" w:fill="FFFFFF"/>
              </w:rPr>
            </w:pPr>
            <w:r>
              <w:rPr>
                <w:color w:val="000000"/>
                <w:sz w:val="24"/>
                <w:szCs w:val="24"/>
                <w:shd w:val="clear" w:color="auto" w:fill="FFFFFF"/>
              </w:rPr>
              <w:t>к</w:t>
            </w:r>
            <w:r w:rsidR="00081AC9">
              <w:rPr>
                <w:color w:val="000000"/>
                <w:sz w:val="24"/>
                <w:szCs w:val="24"/>
                <w:shd w:val="clear" w:color="auto" w:fill="FFFFFF"/>
              </w:rPr>
              <w:t>омитет градостроительства</w:t>
            </w:r>
          </w:p>
          <w:p w:rsidR="00081AC9" w:rsidRDefault="00081AC9" w:rsidP="001A300B">
            <w:pPr>
              <w:widowControl w:val="0"/>
              <w:ind w:right="-1"/>
              <w:jc w:val="both"/>
              <w:rPr>
                <w:color w:val="000000"/>
                <w:sz w:val="24"/>
                <w:szCs w:val="24"/>
                <w:shd w:val="clear" w:color="auto" w:fill="FFFFFF"/>
              </w:rPr>
            </w:pPr>
          </w:p>
          <w:p w:rsidR="00081AC9" w:rsidRDefault="00081AC9" w:rsidP="001A300B">
            <w:pPr>
              <w:widowControl w:val="0"/>
              <w:ind w:right="-1"/>
              <w:jc w:val="both"/>
              <w:rPr>
                <w:b/>
                <w:color w:val="000000"/>
                <w:sz w:val="24"/>
                <w:szCs w:val="24"/>
                <w:shd w:val="clear" w:color="auto" w:fill="FFFFFF"/>
              </w:rPr>
            </w:pPr>
          </w:p>
          <w:p w:rsidR="00081AC9" w:rsidRPr="00E811E4" w:rsidRDefault="00081AC9" w:rsidP="001A300B">
            <w:pPr>
              <w:widowControl w:val="0"/>
              <w:ind w:right="-1"/>
              <w:jc w:val="both"/>
              <w:rPr>
                <w:b/>
                <w:color w:val="000000"/>
                <w:sz w:val="24"/>
                <w:szCs w:val="24"/>
                <w:shd w:val="clear" w:color="auto" w:fill="FFFFFF"/>
              </w:rPr>
            </w:pPr>
          </w:p>
        </w:tc>
      </w:tr>
      <w:tr w:rsidR="00081AC9" w:rsidRPr="00F86064" w:rsidTr="00081AC9">
        <w:tc>
          <w:tcPr>
            <w:tcW w:w="527" w:type="dxa"/>
          </w:tcPr>
          <w:p w:rsidR="00081AC9" w:rsidRDefault="00081AC9" w:rsidP="001A300B">
            <w:pPr>
              <w:widowControl w:val="0"/>
              <w:ind w:left="-284" w:right="-284"/>
              <w:jc w:val="both"/>
              <w:rPr>
                <w:color w:val="000000"/>
                <w:sz w:val="24"/>
                <w:szCs w:val="24"/>
                <w:shd w:val="clear" w:color="auto" w:fill="FFFFFF"/>
              </w:rPr>
            </w:pPr>
            <w:r>
              <w:rPr>
                <w:color w:val="000000"/>
                <w:sz w:val="24"/>
                <w:szCs w:val="24"/>
                <w:shd w:val="clear" w:color="auto" w:fill="FFFFFF"/>
              </w:rPr>
              <w:t xml:space="preserve">     6.</w:t>
            </w:r>
          </w:p>
        </w:tc>
        <w:tc>
          <w:tcPr>
            <w:tcW w:w="3267" w:type="dxa"/>
          </w:tcPr>
          <w:p w:rsidR="00081AC9" w:rsidRPr="00202D6D" w:rsidRDefault="00081AC9" w:rsidP="001A300B">
            <w:pPr>
              <w:widowControl w:val="0"/>
              <w:ind w:right="34"/>
              <w:jc w:val="both"/>
              <w:rPr>
                <w:color w:val="000000"/>
                <w:sz w:val="24"/>
                <w:szCs w:val="24"/>
                <w:shd w:val="clear" w:color="auto" w:fill="FFFFFF"/>
              </w:rPr>
            </w:pPr>
            <w:r w:rsidRPr="00202D6D">
              <w:rPr>
                <w:color w:val="000000"/>
                <w:sz w:val="24"/>
                <w:szCs w:val="24"/>
                <w:shd w:val="clear" w:color="auto" w:fill="FFFFFF"/>
              </w:rPr>
              <w:t>Собственник здания, сооружения либо помещения в здании, сооружении</w:t>
            </w:r>
          </w:p>
        </w:tc>
        <w:tc>
          <w:tcPr>
            <w:tcW w:w="3402" w:type="dxa"/>
          </w:tcPr>
          <w:p w:rsidR="00081AC9" w:rsidRPr="00C13665" w:rsidRDefault="00081AC9" w:rsidP="002F13AC">
            <w:pPr>
              <w:pStyle w:val="af4"/>
              <w:widowControl w:val="0"/>
              <w:numPr>
                <w:ilvl w:val="0"/>
                <w:numId w:val="28"/>
              </w:numPr>
              <w:ind w:left="34" w:firstLine="0"/>
              <w:jc w:val="both"/>
              <w:rPr>
                <w:color w:val="000000"/>
                <w:sz w:val="24"/>
                <w:szCs w:val="24"/>
                <w:shd w:val="clear" w:color="auto" w:fill="FFFFFF"/>
              </w:rPr>
            </w:pPr>
            <w:r w:rsidRPr="00C13665">
              <w:rPr>
                <w:color w:val="000000"/>
                <w:sz w:val="24"/>
                <w:szCs w:val="24"/>
                <w:shd w:val="clear" w:color="auto" w:fill="FFFFFF"/>
              </w:rPr>
              <w:t xml:space="preserve">выписка из ЕГРН </w:t>
            </w:r>
            <w:r w:rsidR="00904816">
              <w:rPr>
                <w:color w:val="000000"/>
                <w:sz w:val="24"/>
                <w:szCs w:val="24"/>
                <w:shd w:val="clear" w:color="auto" w:fill="FFFFFF"/>
              </w:rPr>
              <w:t xml:space="preserve">                </w:t>
            </w:r>
            <w:r w:rsidRPr="00C13665">
              <w:rPr>
                <w:color w:val="000000"/>
                <w:sz w:val="24"/>
                <w:szCs w:val="24"/>
                <w:shd w:val="clear" w:color="auto" w:fill="FFFFFF"/>
              </w:rPr>
              <w:t xml:space="preserve">об объекте недвижимости </w:t>
            </w:r>
            <w:r w:rsidR="00904816">
              <w:rPr>
                <w:color w:val="000000"/>
                <w:sz w:val="24"/>
                <w:szCs w:val="24"/>
                <w:shd w:val="clear" w:color="auto" w:fill="FFFFFF"/>
              </w:rPr>
              <w:t xml:space="preserve">                  </w:t>
            </w:r>
            <w:r w:rsidRPr="00C13665">
              <w:rPr>
                <w:color w:val="000000"/>
                <w:sz w:val="24"/>
                <w:szCs w:val="24"/>
                <w:shd w:val="clear" w:color="auto" w:fill="FFFFFF"/>
              </w:rPr>
              <w:t xml:space="preserve">(о здании и (или) </w:t>
            </w:r>
            <w:r w:rsidR="00904816">
              <w:rPr>
                <w:color w:val="000000"/>
                <w:sz w:val="24"/>
                <w:szCs w:val="24"/>
                <w:shd w:val="clear" w:color="auto" w:fill="FFFFFF"/>
              </w:rPr>
              <w:t xml:space="preserve">  </w:t>
            </w:r>
            <w:r w:rsidRPr="00C13665">
              <w:rPr>
                <w:color w:val="000000"/>
                <w:sz w:val="24"/>
                <w:szCs w:val="24"/>
                <w:shd w:val="clear" w:color="auto" w:fill="FFFFFF"/>
              </w:rPr>
              <w:t>сооружении, расположенно</w:t>
            </w:r>
            <w:proofErr w:type="gramStart"/>
            <w:r w:rsidRPr="00C13665">
              <w:rPr>
                <w:color w:val="000000"/>
                <w:sz w:val="24"/>
                <w:szCs w:val="24"/>
                <w:shd w:val="clear" w:color="auto" w:fill="FFFFFF"/>
              </w:rPr>
              <w:t>м(</w:t>
            </w:r>
            <w:proofErr w:type="spellStart"/>
            <w:proofErr w:type="gramEnd"/>
            <w:r w:rsidRPr="00C13665">
              <w:rPr>
                <w:color w:val="000000"/>
                <w:sz w:val="24"/>
                <w:szCs w:val="24"/>
                <w:shd w:val="clear" w:color="auto" w:fill="FFFFFF"/>
              </w:rPr>
              <w:t>ых</w:t>
            </w:r>
            <w:proofErr w:type="spellEnd"/>
            <w:r w:rsidRPr="00C13665">
              <w:rPr>
                <w:color w:val="000000"/>
                <w:sz w:val="24"/>
                <w:szCs w:val="24"/>
                <w:shd w:val="clear" w:color="auto" w:fill="FFFFFF"/>
              </w:rPr>
              <w:t>) на испрашиваемом земельном участке)</w:t>
            </w:r>
            <w:r w:rsidR="00C13665">
              <w:rPr>
                <w:color w:val="000000"/>
                <w:sz w:val="24"/>
                <w:szCs w:val="24"/>
                <w:shd w:val="clear" w:color="auto" w:fill="FFFFFF"/>
              </w:rPr>
              <w:t>;</w:t>
            </w:r>
          </w:p>
          <w:p w:rsidR="000D65C9" w:rsidRPr="00C13665" w:rsidRDefault="00081AC9" w:rsidP="00904816">
            <w:pPr>
              <w:pStyle w:val="af4"/>
              <w:widowControl w:val="0"/>
              <w:numPr>
                <w:ilvl w:val="0"/>
                <w:numId w:val="28"/>
              </w:numPr>
              <w:ind w:left="34" w:firstLine="0"/>
              <w:jc w:val="both"/>
              <w:rPr>
                <w:color w:val="000000"/>
                <w:sz w:val="24"/>
                <w:szCs w:val="24"/>
                <w:shd w:val="clear" w:color="auto" w:fill="FFFFFF"/>
              </w:rPr>
            </w:pPr>
            <w:r w:rsidRPr="00C13665">
              <w:rPr>
                <w:color w:val="000000"/>
                <w:sz w:val="24"/>
                <w:szCs w:val="24"/>
                <w:shd w:val="clear" w:color="auto" w:fill="FFFFFF"/>
              </w:rPr>
              <w:t xml:space="preserve">выписка из ЕГРН </w:t>
            </w:r>
            <w:r w:rsidR="00904816">
              <w:rPr>
                <w:color w:val="000000"/>
                <w:sz w:val="24"/>
                <w:szCs w:val="24"/>
                <w:shd w:val="clear" w:color="auto" w:fill="FFFFFF"/>
              </w:rPr>
              <w:t xml:space="preserve">                  </w:t>
            </w:r>
            <w:r w:rsidRPr="00C13665">
              <w:rPr>
                <w:color w:val="000000"/>
                <w:sz w:val="24"/>
                <w:szCs w:val="24"/>
                <w:shd w:val="clear" w:color="auto" w:fill="FFFFFF"/>
              </w:rPr>
              <w:t xml:space="preserve">об объекте недвижимости </w:t>
            </w:r>
            <w:r w:rsidR="00904816">
              <w:rPr>
                <w:color w:val="000000"/>
                <w:sz w:val="24"/>
                <w:szCs w:val="24"/>
                <w:shd w:val="clear" w:color="auto" w:fill="FFFFFF"/>
              </w:rPr>
              <w:t xml:space="preserve">                   </w:t>
            </w:r>
            <w:r w:rsidRPr="00C13665">
              <w:rPr>
                <w:color w:val="000000"/>
                <w:sz w:val="24"/>
                <w:szCs w:val="24"/>
                <w:shd w:val="clear" w:color="auto" w:fill="FFFFFF"/>
              </w:rPr>
              <w:t xml:space="preserve">(о помещении в </w:t>
            </w:r>
            <w:r w:rsidR="00904816">
              <w:rPr>
                <w:color w:val="000000"/>
                <w:sz w:val="24"/>
                <w:szCs w:val="24"/>
                <w:shd w:val="clear" w:color="auto" w:fill="FFFFFF"/>
              </w:rPr>
              <w:t xml:space="preserve">                      </w:t>
            </w:r>
            <w:r w:rsidRPr="00C13665">
              <w:rPr>
                <w:color w:val="000000"/>
                <w:sz w:val="24"/>
                <w:szCs w:val="24"/>
                <w:shd w:val="clear" w:color="auto" w:fill="FFFFFF"/>
              </w:rPr>
              <w:t>здании, сооружении, расположенном на испрашиваемом земельном участке, в </w:t>
            </w:r>
            <w:bookmarkStart w:id="17" w:name="l547"/>
            <w:bookmarkEnd w:id="17"/>
            <w:r w:rsidRPr="00C13665">
              <w:rPr>
                <w:color w:val="000000"/>
                <w:sz w:val="24"/>
                <w:szCs w:val="24"/>
                <w:shd w:val="clear" w:color="auto" w:fill="FFFFFF"/>
              </w:rPr>
              <w:t xml:space="preserve">случае </w:t>
            </w:r>
            <w:r w:rsidR="00904816">
              <w:rPr>
                <w:color w:val="000000"/>
                <w:sz w:val="24"/>
                <w:szCs w:val="24"/>
                <w:shd w:val="clear" w:color="auto" w:fill="FFFFFF"/>
              </w:rPr>
              <w:t xml:space="preserve">               </w:t>
            </w:r>
            <w:r w:rsidRPr="00C13665">
              <w:rPr>
                <w:color w:val="000000"/>
                <w:sz w:val="24"/>
                <w:szCs w:val="24"/>
                <w:shd w:val="clear" w:color="auto" w:fill="FFFFFF"/>
              </w:rPr>
              <w:t>обращения собственника помещения)</w:t>
            </w:r>
          </w:p>
        </w:tc>
        <w:tc>
          <w:tcPr>
            <w:tcW w:w="2375" w:type="dxa"/>
          </w:tcPr>
          <w:p w:rsidR="00081AC9" w:rsidRDefault="00081AC9" w:rsidP="001A300B">
            <w:pPr>
              <w:widowControl w:val="0"/>
              <w:ind w:right="-1"/>
              <w:jc w:val="both"/>
              <w:rPr>
                <w:color w:val="000000"/>
                <w:sz w:val="24"/>
                <w:szCs w:val="24"/>
                <w:shd w:val="clear" w:color="auto" w:fill="FFFFFF"/>
              </w:rPr>
            </w:pPr>
            <w:r>
              <w:rPr>
                <w:color w:val="000000"/>
                <w:sz w:val="24"/>
                <w:szCs w:val="24"/>
                <w:shd w:val="clear" w:color="auto" w:fill="FFFFFF"/>
              </w:rPr>
              <w:t xml:space="preserve">Филиал ФГБУ «ФКП </w:t>
            </w:r>
            <w:proofErr w:type="spellStart"/>
            <w:r>
              <w:rPr>
                <w:color w:val="000000"/>
                <w:sz w:val="24"/>
                <w:szCs w:val="24"/>
                <w:shd w:val="clear" w:color="auto" w:fill="FFFFFF"/>
              </w:rPr>
              <w:t>Росреестра</w:t>
            </w:r>
            <w:proofErr w:type="spellEnd"/>
            <w:r>
              <w:rPr>
                <w:color w:val="000000"/>
                <w:sz w:val="24"/>
                <w:szCs w:val="24"/>
                <w:shd w:val="clear" w:color="auto" w:fill="FFFFFF"/>
              </w:rPr>
              <w:t>» по СК</w:t>
            </w:r>
          </w:p>
        </w:tc>
      </w:tr>
    </w:tbl>
    <w:p w:rsidR="00FA6F47" w:rsidRDefault="00F25FF6" w:rsidP="001A300B">
      <w:pPr>
        <w:pStyle w:val="af4"/>
        <w:widowControl w:val="0"/>
        <w:tabs>
          <w:tab w:val="left" w:pos="1066"/>
        </w:tabs>
        <w:autoSpaceDE w:val="0"/>
        <w:autoSpaceDN w:val="0"/>
        <w:adjustRightInd w:val="0"/>
        <w:spacing w:after="0" w:line="235"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У</w:t>
      </w:r>
      <w:r w:rsidR="00FA6F47" w:rsidRPr="00662C42">
        <w:rPr>
          <w:rFonts w:ascii="Times New Roman" w:eastAsia="Times New Roman" w:hAnsi="Times New Roman" w:cs="Times New Roman"/>
          <w:sz w:val="28"/>
          <w:szCs w:val="28"/>
        </w:rPr>
        <w:t xml:space="preserve">казанные </w:t>
      </w:r>
      <w:r>
        <w:rPr>
          <w:rFonts w:ascii="Times New Roman" w:eastAsia="Times New Roman" w:hAnsi="Times New Roman" w:cs="Times New Roman"/>
          <w:sz w:val="28"/>
          <w:szCs w:val="28"/>
        </w:rPr>
        <w:t>д</w:t>
      </w:r>
      <w:r w:rsidRPr="00662C42">
        <w:rPr>
          <w:rFonts w:ascii="Times New Roman" w:eastAsia="Times New Roman" w:hAnsi="Times New Roman" w:cs="Times New Roman"/>
          <w:sz w:val="28"/>
          <w:szCs w:val="28"/>
        </w:rPr>
        <w:t>окументы</w:t>
      </w:r>
      <w:r>
        <w:rPr>
          <w:rFonts w:ascii="Times New Roman" w:eastAsia="Times New Roman" w:hAnsi="Times New Roman" w:cs="Times New Roman"/>
          <w:sz w:val="28"/>
          <w:szCs w:val="28"/>
        </w:rPr>
        <w:t xml:space="preserve"> </w:t>
      </w:r>
      <w:r w:rsidR="00FA6F47" w:rsidRPr="00662C42">
        <w:rPr>
          <w:rFonts w:ascii="Times New Roman" w:eastAsia="Times New Roman" w:hAnsi="Times New Roman" w:cs="Times New Roman"/>
          <w:sz w:val="28"/>
          <w:szCs w:val="28"/>
        </w:rPr>
        <w:t>заявитель вправе представить лично.</w:t>
      </w:r>
    </w:p>
    <w:p w:rsidR="0047620F" w:rsidRPr="00662C42" w:rsidRDefault="000323D0" w:rsidP="002F13AC">
      <w:pPr>
        <w:pStyle w:val="af4"/>
        <w:widowControl w:val="0"/>
        <w:numPr>
          <w:ilvl w:val="0"/>
          <w:numId w:val="18"/>
        </w:numPr>
        <w:tabs>
          <w:tab w:val="left" w:pos="1066"/>
        </w:tabs>
        <w:autoSpaceDE w:val="0"/>
        <w:autoSpaceDN w:val="0"/>
        <w:adjustRightInd w:val="0"/>
        <w:spacing w:after="0" w:line="235" w:lineRule="auto"/>
        <w:ind w:left="0" w:firstLine="714"/>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В соответствии с пунктами 1</w:t>
      </w:r>
      <w:r w:rsidR="00A9444F" w:rsidRPr="00662C42">
        <w:rPr>
          <w:rFonts w:ascii="Times New Roman" w:hAnsi="Times New Roman" w:cs="Times New Roman"/>
          <w:sz w:val="28"/>
          <w:szCs w:val="28"/>
        </w:rPr>
        <w:t>,</w:t>
      </w:r>
      <w:r w:rsidR="0047620F" w:rsidRPr="00662C42">
        <w:rPr>
          <w:rFonts w:ascii="Times New Roman" w:hAnsi="Times New Roman" w:cs="Times New Roman"/>
          <w:sz w:val="28"/>
          <w:szCs w:val="28"/>
        </w:rPr>
        <w:t xml:space="preserve"> 2</w:t>
      </w:r>
      <w:r w:rsidR="00A9444F" w:rsidRPr="00662C42">
        <w:rPr>
          <w:rFonts w:ascii="Times New Roman" w:hAnsi="Times New Roman" w:cs="Times New Roman"/>
          <w:sz w:val="28"/>
          <w:szCs w:val="28"/>
        </w:rPr>
        <w:t xml:space="preserve"> и 4</w:t>
      </w:r>
      <w:r w:rsidR="0047620F" w:rsidRPr="00662C42">
        <w:rPr>
          <w:rFonts w:ascii="Times New Roman" w:hAnsi="Times New Roman" w:cs="Times New Roman"/>
          <w:sz w:val="28"/>
          <w:szCs w:val="28"/>
        </w:rPr>
        <w:t xml:space="preserve"> части 1 статьи 7 Федерального закона от 27 июля 2010 г. </w:t>
      </w:r>
      <w:r w:rsidR="00E11F03" w:rsidRPr="00662C42">
        <w:rPr>
          <w:rFonts w:ascii="Times New Roman" w:hAnsi="Times New Roman" w:cs="Times New Roman"/>
          <w:sz w:val="28"/>
          <w:szCs w:val="28"/>
        </w:rPr>
        <w:t>№ 210-ФЗ «</w:t>
      </w:r>
      <w:r w:rsidR="0047620F" w:rsidRPr="00662C42">
        <w:rPr>
          <w:rFonts w:ascii="Times New Roman" w:hAnsi="Times New Roman" w:cs="Times New Roman"/>
          <w:sz w:val="28"/>
          <w:szCs w:val="28"/>
        </w:rPr>
        <w:t>Об организации предоставления государственных и муниципальных услуг</w:t>
      </w:r>
      <w:r w:rsidR="00806396" w:rsidRPr="00662C42">
        <w:rPr>
          <w:rFonts w:ascii="Times New Roman" w:hAnsi="Times New Roman" w:cs="Times New Roman"/>
          <w:sz w:val="28"/>
          <w:szCs w:val="28"/>
        </w:rPr>
        <w:t>»</w:t>
      </w:r>
      <w:r w:rsidR="0047620F" w:rsidRPr="00662C42">
        <w:rPr>
          <w:rFonts w:ascii="Times New Roman" w:hAnsi="Times New Roman" w:cs="Times New Roman"/>
          <w:sz w:val="28"/>
          <w:szCs w:val="28"/>
        </w:rPr>
        <w:t xml:space="preserve"> запрещается требовать от заявителя:</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1)</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CE6D5C" w:rsidRDefault="00CE6D5C"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2)</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w:t>
      </w:r>
      <w:r w:rsidR="00F711D0" w:rsidRPr="00662C42">
        <w:rPr>
          <w:rFonts w:ascii="Times New Roman" w:eastAsia="Times New Roman" w:hAnsi="Times New Roman" w:cs="Times New Roman"/>
          <w:sz w:val="28"/>
          <w:szCs w:val="28"/>
        </w:rPr>
        <w:t>вовыми актами города Ставрополя;</w:t>
      </w:r>
    </w:p>
    <w:p w:rsidR="00F711D0" w:rsidRPr="00662C42" w:rsidRDefault="00F711D0"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3)</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11D0" w:rsidRPr="00662C42" w:rsidRDefault="00F711D0" w:rsidP="001A300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а)</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11D0" w:rsidRPr="00662C42" w:rsidRDefault="00F711D0" w:rsidP="001A300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б)</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21047E">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 xml:space="preserve">муниципальной услуги, либо в предоставлении муниципальной </w:t>
      </w:r>
      <w:r w:rsidR="0021047E">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 xml:space="preserve">услуги и не включенных в представленный ранее комплект </w:t>
      </w:r>
      <w:r w:rsidR="0021047E">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документов;</w:t>
      </w:r>
    </w:p>
    <w:p w:rsidR="00F711D0" w:rsidRPr="00662C42" w:rsidRDefault="00F711D0" w:rsidP="001A300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в)</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11D0" w:rsidRPr="00CE2562" w:rsidRDefault="00F711D0"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г)</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w:t>
      </w:r>
      <w:r w:rsidRPr="00CE2562">
        <w:rPr>
          <w:rFonts w:ascii="Times New Roman" w:eastAsia="Times New Roman" w:hAnsi="Times New Roman" w:cs="Times New Roman"/>
          <w:sz w:val="28"/>
          <w:szCs w:val="28"/>
        </w:rPr>
        <w:t xml:space="preserve">лица </w:t>
      </w:r>
      <w:r w:rsidR="00A74666" w:rsidRPr="00CE2562">
        <w:rPr>
          <w:rFonts w:ascii="Times New Roman" w:hAnsi="Times New Roman" w:cs="Times New Roman"/>
          <w:sz w:val="28"/>
          <w:szCs w:val="28"/>
        </w:rPr>
        <w:t>Администрации, Комитета, Центра,</w:t>
      </w:r>
      <w:r w:rsidR="00160445"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A74666" w:rsidRPr="00CE2562">
        <w:rPr>
          <w:rFonts w:ascii="Times New Roman" w:hAnsi="Times New Roman" w:cs="Times New Roman"/>
          <w:sz w:val="28"/>
          <w:szCs w:val="28"/>
        </w:rPr>
        <w:t>Администрации, Комитета, Центра</w:t>
      </w:r>
      <w:r w:rsidRPr="00CE2562">
        <w:rPr>
          <w:rFonts w:ascii="Times New Roman" w:eastAsia="Times New Roman" w:hAnsi="Times New Roman" w:cs="Times New Roman"/>
          <w:sz w:val="28"/>
          <w:szCs w:val="28"/>
        </w:rPr>
        <w:t xml:space="preserve"> уведомляется заявитель, а также приносятся извинения за доставленные неудобства.</w:t>
      </w:r>
      <w:proofErr w:type="gramEnd"/>
    </w:p>
    <w:p w:rsidR="0047620F" w:rsidRPr="00CE2562" w:rsidRDefault="0047620F" w:rsidP="001A300B">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CE2562" w:rsidRDefault="0047620F" w:rsidP="001A300B">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bookmarkStart w:id="18" w:name="Par296"/>
      <w:bookmarkEnd w:id="18"/>
      <w:r w:rsidRPr="00CE2562">
        <w:rPr>
          <w:rFonts w:ascii="Times New Roman" w:eastAsia="Times New Roman" w:hAnsi="Times New Roman" w:cs="Times New Roman"/>
          <w:sz w:val="28"/>
          <w:szCs w:val="28"/>
        </w:rPr>
        <w:t>Исчерпывающий перечень оснований для отказа в приеме</w:t>
      </w:r>
      <w:r w:rsidR="00AA1B0C" w:rsidRPr="00CE2562">
        <w:rPr>
          <w:rFonts w:ascii="Times New Roman" w:eastAsia="Times New Roman" w:hAnsi="Times New Roman" w:cs="Times New Roman"/>
          <w:sz w:val="28"/>
          <w:szCs w:val="28"/>
        </w:rPr>
        <w:t xml:space="preserve"> заявления </w:t>
      </w:r>
      <w:r w:rsidR="00916F51" w:rsidRPr="00CE2562">
        <w:rPr>
          <w:rFonts w:ascii="Times New Roman" w:eastAsia="Times New Roman" w:hAnsi="Times New Roman" w:cs="Times New Roman"/>
          <w:sz w:val="28"/>
          <w:szCs w:val="28"/>
        </w:rPr>
        <w:t xml:space="preserve">о предоставлении муниципальной услуги </w:t>
      </w:r>
      <w:r w:rsidR="00AA1B0C" w:rsidRPr="00CE2562">
        <w:rPr>
          <w:rFonts w:ascii="Times New Roman" w:eastAsia="Times New Roman" w:hAnsi="Times New Roman" w:cs="Times New Roman"/>
          <w:sz w:val="28"/>
          <w:szCs w:val="28"/>
        </w:rPr>
        <w:t>и</w:t>
      </w:r>
      <w:r w:rsidR="00C5013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документов, необходимых для предоставления</w:t>
      </w:r>
      <w:r w:rsidR="00C5013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муниципальной услуги</w:t>
      </w:r>
      <w:r w:rsidR="004C2B78" w:rsidRPr="00CE2562">
        <w:rPr>
          <w:rFonts w:ascii="Times New Roman" w:eastAsia="Times New Roman" w:hAnsi="Times New Roman" w:cs="Times New Roman"/>
          <w:sz w:val="28"/>
          <w:szCs w:val="28"/>
        </w:rPr>
        <w:t xml:space="preserve">, </w:t>
      </w:r>
      <w:r w:rsidR="00720A23" w:rsidRPr="00CE2562">
        <w:rPr>
          <w:rFonts w:ascii="Times New Roman" w:eastAsia="Times New Roman" w:hAnsi="Times New Roman" w:cs="Times New Roman"/>
          <w:sz w:val="28"/>
          <w:szCs w:val="28"/>
        </w:rPr>
        <w:t>поступивших</w:t>
      </w:r>
      <w:r w:rsidR="004C2B78" w:rsidRPr="00CE2562">
        <w:rPr>
          <w:rFonts w:ascii="Times New Roman" w:eastAsia="Times New Roman" w:hAnsi="Times New Roman" w:cs="Times New Roman"/>
          <w:sz w:val="28"/>
          <w:szCs w:val="28"/>
        </w:rPr>
        <w:t xml:space="preserve"> в электронной форме</w:t>
      </w:r>
    </w:p>
    <w:p w:rsidR="00E701D0" w:rsidRPr="00CE2562" w:rsidRDefault="00E701D0" w:rsidP="001A300B">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p>
    <w:p w:rsidR="0047620F" w:rsidRPr="00CE2562" w:rsidRDefault="000323D0" w:rsidP="002F13AC">
      <w:pPr>
        <w:pStyle w:val="af4"/>
        <w:widowControl w:val="0"/>
        <w:numPr>
          <w:ilvl w:val="0"/>
          <w:numId w:val="18"/>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47620F" w:rsidRPr="00CE2562">
        <w:rPr>
          <w:rFonts w:ascii="Times New Roman" w:hAnsi="Times New Roman" w:cs="Times New Roman"/>
          <w:sz w:val="28"/>
          <w:szCs w:val="28"/>
        </w:rPr>
        <w:t xml:space="preserve">Основанием для отказа в приеме </w:t>
      </w:r>
      <w:r w:rsidR="00AA1B0C" w:rsidRPr="00CE2562">
        <w:rPr>
          <w:rFonts w:ascii="Times New Roman" w:hAnsi="Times New Roman" w:cs="Times New Roman"/>
          <w:sz w:val="28"/>
          <w:szCs w:val="28"/>
        </w:rPr>
        <w:t xml:space="preserve">заявления </w:t>
      </w:r>
      <w:r w:rsidR="00F562D8" w:rsidRPr="00CE2562">
        <w:rPr>
          <w:rFonts w:ascii="Times New Roman" w:hAnsi="Times New Roman" w:cs="Times New Roman"/>
          <w:sz w:val="28"/>
          <w:szCs w:val="28"/>
        </w:rPr>
        <w:t xml:space="preserve">о предоставлении муниципальной услуги </w:t>
      </w:r>
      <w:r w:rsidR="00AA1B0C" w:rsidRPr="00CE2562">
        <w:rPr>
          <w:rFonts w:ascii="Times New Roman" w:hAnsi="Times New Roman" w:cs="Times New Roman"/>
          <w:sz w:val="28"/>
          <w:szCs w:val="28"/>
        </w:rPr>
        <w:t>и документов, необходимых для предоставления</w:t>
      </w:r>
      <w:r w:rsidR="0047620F" w:rsidRPr="00CE2562">
        <w:rPr>
          <w:rFonts w:ascii="Times New Roman" w:hAnsi="Times New Roman" w:cs="Times New Roman"/>
          <w:sz w:val="28"/>
          <w:szCs w:val="28"/>
        </w:rPr>
        <w:t xml:space="preserve"> муниципальной услуги</w:t>
      </w:r>
      <w:r w:rsidR="00B06A64" w:rsidRPr="00CE2562">
        <w:rPr>
          <w:rFonts w:ascii="Times New Roman" w:hAnsi="Times New Roman" w:cs="Times New Roman"/>
          <w:sz w:val="28"/>
          <w:szCs w:val="28"/>
        </w:rPr>
        <w:t>,</w:t>
      </w:r>
      <w:r w:rsidR="0047620F" w:rsidRPr="00CE2562">
        <w:rPr>
          <w:rFonts w:ascii="Times New Roman" w:hAnsi="Times New Roman" w:cs="Times New Roman"/>
          <w:sz w:val="28"/>
          <w:szCs w:val="28"/>
        </w:rPr>
        <w:t xml:space="preserve"> </w:t>
      </w:r>
      <w:r w:rsidR="00720A23" w:rsidRPr="00CE2562">
        <w:rPr>
          <w:rFonts w:ascii="Times New Roman" w:hAnsi="Times New Roman" w:cs="Times New Roman"/>
          <w:sz w:val="28"/>
          <w:szCs w:val="28"/>
        </w:rPr>
        <w:t>поступивших</w:t>
      </w:r>
      <w:r w:rsidR="00C94E8F" w:rsidRPr="00CE2562">
        <w:rPr>
          <w:rFonts w:ascii="Times New Roman" w:hAnsi="Times New Roman" w:cs="Times New Roman"/>
          <w:sz w:val="28"/>
          <w:szCs w:val="28"/>
        </w:rPr>
        <w:t xml:space="preserve"> в электронной форме, </w:t>
      </w:r>
      <w:r w:rsidR="0047620F" w:rsidRPr="00CE2562">
        <w:rPr>
          <w:rFonts w:ascii="Times New Roman" w:hAnsi="Times New Roman" w:cs="Times New Roman"/>
          <w:sz w:val="28"/>
          <w:szCs w:val="28"/>
        </w:rPr>
        <w:t xml:space="preserve">является признание электронной подписи, с использованием которой подписаны заявление </w:t>
      </w:r>
      <w:r w:rsidR="00953D81">
        <w:rPr>
          <w:rFonts w:ascii="Times New Roman" w:hAnsi="Times New Roman" w:cs="Times New Roman"/>
          <w:sz w:val="28"/>
          <w:szCs w:val="28"/>
        </w:rPr>
        <w:t xml:space="preserve">о предоставлении муниципальной услуги </w:t>
      </w:r>
      <w:r w:rsidR="0047620F" w:rsidRPr="00CE2562">
        <w:rPr>
          <w:rFonts w:ascii="Times New Roman" w:hAnsi="Times New Roman" w:cs="Times New Roman"/>
          <w:sz w:val="28"/>
          <w:szCs w:val="28"/>
        </w:rPr>
        <w:t>и документы</w:t>
      </w:r>
      <w:r w:rsidR="002F0AA2">
        <w:rPr>
          <w:rFonts w:ascii="Times New Roman" w:hAnsi="Times New Roman" w:cs="Times New Roman"/>
          <w:sz w:val="28"/>
          <w:szCs w:val="28"/>
        </w:rPr>
        <w:t xml:space="preserve"> необходимые для предоставления муниципальной услуги</w:t>
      </w:r>
      <w:r w:rsidR="0047620F" w:rsidRPr="00CE2562">
        <w:rPr>
          <w:rFonts w:ascii="Times New Roman" w:hAnsi="Times New Roman" w:cs="Times New Roman"/>
          <w:sz w:val="28"/>
          <w:szCs w:val="28"/>
        </w:rPr>
        <w:t>, недействительной.</w:t>
      </w:r>
    </w:p>
    <w:p w:rsidR="00A00D6F" w:rsidRPr="00CE2562" w:rsidRDefault="00A00D6F" w:rsidP="001A300B">
      <w:pPr>
        <w:pStyle w:val="af4"/>
        <w:widowControl w:val="0"/>
        <w:tabs>
          <w:tab w:val="left" w:pos="993"/>
          <w:tab w:val="left" w:pos="1066"/>
          <w:tab w:val="left" w:pos="1134"/>
        </w:tabs>
        <w:autoSpaceDE w:val="0"/>
        <w:autoSpaceDN w:val="0"/>
        <w:adjustRightInd w:val="0"/>
        <w:spacing w:after="0" w:line="240" w:lineRule="exact"/>
        <w:ind w:left="712"/>
        <w:jc w:val="both"/>
        <w:rPr>
          <w:rFonts w:ascii="Times New Roman" w:hAnsi="Times New Roman" w:cs="Times New Roman"/>
          <w:sz w:val="28"/>
          <w:szCs w:val="28"/>
        </w:rPr>
      </w:pPr>
    </w:p>
    <w:p w:rsidR="003B494D" w:rsidRDefault="003B494D"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19" w:name="Par298"/>
      <w:bookmarkEnd w:id="19"/>
    </w:p>
    <w:p w:rsidR="00CD11BF" w:rsidRDefault="00CD11BF"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47620F" w:rsidRPr="00CE2562" w:rsidRDefault="0047620F"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lastRenderedPageBreak/>
        <w:t>Исчерпывающий перечень оснований для приостановления</w:t>
      </w:r>
      <w:r w:rsidR="00334FC4" w:rsidRPr="00CE2562">
        <w:rPr>
          <w:rFonts w:ascii="Times New Roman" w:eastAsia="Times New Roman" w:hAnsi="Times New Roman" w:cs="Times New Roman"/>
          <w:sz w:val="28"/>
          <w:szCs w:val="28"/>
        </w:rPr>
        <w:t>,</w:t>
      </w:r>
      <w:r w:rsidRPr="00CE2562">
        <w:rPr>
          <w:rFonts w:ascii="Times New Roman" w:eastAsia="Times New Roman" w:hAnsi="Times New Roman" w:cs="Times New Roman"/>
          <w:sz w:val="28"/>
          <w:szCs w:val="28"/>
        </w:rPr>
        <w:t xml:space="preserve"> отказа в предоставлении муниципальной услуги</w:t>
      </w:r>
      <w:r w:rsidR="00334FC4" w:rsidRPr="00CE2562">
        <w:rPr>
          <w:rFonts w:ascii="Times New Roman" w:eastAsia="Times New Roman" w:hAnsi="Times New Roman" w:cs="Times New Roman"/>
          <w:sz w:val="28"/>
          <w:szCs w:val="28"/>
        </w:rPr>
        <w:t>, возврата заявления о предоставлении муниципальной услуги</w:t>
      </w:r>
    </w:p>
    <w:p w:rsidR="0047620F" w:rsidRPr="00CE2562" w:rsidRDefault="0047620F" w:rsidP="001A300B">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BA3748" w:rsidRPr="00CE2562" w:rsidRDefault="000323D0" w:rsidP="002F13AC">
      <w:pPr>
        <w:pStyle w:val="af4"/>
        <w:widowControl w:val="0"/>
        <w:numPr>
          <w:ilvl w:val="0"/>
          <w:numId w:val="18"/>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BA3748" w:rsidRPr="00CE2562">
        <w:rPr>
          <w:rFonts w:ascii="Times New Roman" w:hAnsi="Times New Roman" w:cs="Times New Roman"/>
          <w:sz w:val="28"/>
          <w:szCs w:val="28"/>
        </w:rPr>
        <w:t>Основания для приостановления предоставления муниципальной услуги отсутствуют.</w:t>
      </w:r>
    </w:p>
    <w:p w:rsidR="0047620F" w:rsidRPr="00CE2562" w:rsidRDefault="000323D0" w:rsidP="002F13AC">
      <w:pPr>
        <w:pStyle w:val="af4"/>
        <w:widowControl w:val="0"/>
        <w:numPr>
          <w:ilvl w:val="0"/>
          <w:numId w:val="18"/>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CE2562">
        <w:rPr>
          <w:rFonts w:ascii="Times New Roman" w:hAnsi="Times New Roman" w:cs="Times New Roman"/>
          <w:sz w:val="28"/>
          <w:szCs w:val="28"/>
        </w:rPr>
        <w:t> </w:t>
      </w:r>
      <w:r w:rsidR="0047620F" w:rsidRPr="00CE2562">
        <w:rPr>
          <w:rFonts w:ascii="Times New Roman" w:hAnsi="Times New Roman" w:cs="Times New Roman"/>
          <w:sz w:val="28"/>
          <w:szCs w:val="28"/>
        </w:rPr>
        <w:t xml:space="preserve">Основаниями для отказа в </w:t>
      </w:r>
      <w:r w:rsidR="00D909A0" w:rsidRPr="00CE2562">
        <w:rPr>
          <w:rFonts w:ascii="Times New Roman" w:hAnsi="Times New Roman" w:cs="Times New Roman"/>
          <w:sz w:val="28"/>
          <w:szCs w:val="28"/>
        </w:rPr>
        <w:t xml:space="preserve">предоставлении </w:t>
      </w:r>
      <w:r w:rsidR="001232C0" w:rsidRPr="00CE2562">
        <w:rPr>
          <w:rFonts w:ascii="Times New Roman" w:hAnsi="Times New Roman" w:cs="Times New Roman"/>
          <w:sz w:val="28"/>
          <w:szCs w:val="28"/>
        </w:rPr>
        <w:t>муниципальной услуги</w:t>
      </w:r>
      <w:r w:rsidR="00D909A0" w:rsidRPr="00CE2562">
        <w:rPr>
          <w:rFonts w:ascii="Times New Roman" w:hAnsi="Times New Roman" w:cs="Times New Roman"/>
          <w:sz w:val="28"/>
          <w:szCs w:val="28"/>
        </w:rPr>
        <w:t xml:space="preserve"> являются</w:t>
      </w:r>
      <w:r w:rsidR="0047620F" w:rsidRPr="00CE2562">
        <w:rPr>
          <w:rFonts w:ascii="Times New Roman" w:hAnsi="Times New Roman" w:cs="Times New Roman"/>
          <w:sz w:val="28"/>
          <w:szCs w:val="28"/>
        </w:rPr>
        <w:t>:</w:t>
      </w:r>
    </w:p>
    <w:p w:rsidR="00CC1D73" w:rsidRPr="00CE2562" w:rsidRDefault="003D16EC"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w:t>
      </w:r>
      <w:r w:rsidR="000323D0" w:rsidRPr="00CE2562">
        <w:rPr>
          <w:rFonts w:ascii="Times New Roman" w:hAnsi="Times New Roman" w:cs="Times New Roman"/>
          <w:sz w:val="28"/>
          <w:szCs w:val="28"/>
        </w:rPr>
        <w:t> </w:t>
      </w:r>
      <w:r w:rsidR="00F25FF6" w:rsidRPr="00CE2562">
        <w:rPr>
          <w:rFonts w:ascii="Times New Roman" w:hAnsi="Times New Roman" w:cs="Times New Roman"/>
          <w:sz w:val="28"/>
          <w:szCs w:val="28"/>
        </w:rPr>
        <w:t xml:space="preserve">обращение </w:t>
      </w:r>
      <w:r w:rsidR="00CC1D73" w:rsidRPr="00CE2562">
        <w:rPr>
          <w:rFonts w:ascii="Times New Roman" w:hAnsi="Times New Roman" w:cs="Times New Roman"/>
          <w:sz w:val="28"/>
          <w:szCs w:val="28"/>
        </w:rPr>
        <w:t xml:space="preserve">с заявлением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лиц</w:t>
      </w:r>
      <w:r w:rsidR="00F25FF6" w:rsidRPr="00CE2562">
        <w:rPr>
          <w:rFonts w:ascii="Times New Roman" w:hAnsi="Times New Roman" w:cs="Times New Roman"/>
          <w:sz w:val="28"/>
          <w:szCs w:val="28"/>
        </w:rPr>
        <w:t>а</w:t>
      </w:r>
      <w:r w:rsidR="00CC1D73" w:rsidRPr="00CE2562">
        <w:rPr>
          <w:rFonts w:ascii="Times New Roman" w:hAnsi="Times New Roman" w:cs="Times New Roman"/>
          <w:sz w:val="28"/>
          <w:szCs w:val="28"/>
        </w:rPr>
        <w:t>, которое в соответствии с земельным законодательством не имеет права на приобретение земельного участка без проведения торгов;</w:t>
      </w:r>
    </w:p>
    <w:p w:rsidR="00CC1D73" w:rsidRDefault="003D16EC"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2)</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116149"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указанный в заявлении о предоставлении муниципальной услуги земельный участок предоставлен некоммерческой организации, созданной гражданами для веде</w:t>
      </w:r>
      <w:r w:rsidR="00B50FCE">
        <w:rPr>
          <w:rFonts w:ascii="Times New Roman" w:hAnsi="Times New Roman" w:cs="Times New Roman"/>
          <w:sz w:val="28"/>
          <w:szCs w:val="28"/>
        </w:rPr>
        <w:t>ния огородничества, садоводства</w:t>
      </w:r>
      <w:r>
        <w:rPr>
          <w:rFonts w:ascii="Times New Roman" w:hAnsi="Times New Roman" w:cs="Times New Roman"/>
          <w:sz w:val="28"/>
          <w:szCs w:val="28"/>
        </w:rPr>
        <w:t xml:space="preserve">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C1D73" w:rsidRPr="00CE2562"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16EC" w:rsidRPr="00CE2562">
        <w:rPr>
          <w:rFonts w:ascii="Times New Roman" w:hAnsi="Times New Roman" w:cs="Times New Roman"/>
          <w:sz w:val="28"/>
          <w:szCs w:val="28"/>
        </w:rPr>
        <w:t>)</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на указанном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 xml:space="preserve">земельном участке расположены здание, сооружение, принадлежащие гражданам или юридическим лицам, за исключением случаев, если сооружение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w:t>
      </w:r>
      <w:proofErr w:type="gramStart"/>
      <w:r w:rsidR="00CC1D73" w:rsidRPr="00CE2562">
        <w:rPr>
          <w:rFonts w:ascii="Times New Roman" w:hAnsi="Times New Roman" w:cs="Times New Roman"/>
          <w:sz w:val="28"/>
          <w:szCs w:val="28"/>
        </w:rPr>
        <w:t>с</w:t>
      </w:r>
      <w:proofErr w:type="gramEnd"/>
      <w:r w:rsidR="00CC1D73" w:rsidRPr="00CE2562">
        <w:rPr>
          <w:rFonts w:ascii="Times New Roman" w:hAnsi="Times New Roman" w:cs="Times New Roman"/>
          <w:sz w:val="28"/>
          <w:szCs w:val="28"/>
        </w:rPr>
        <w:t xml:space="preserve"> </w:t>
      </w:r>
      <w:proofErr w:type="gramStart"/>
      <w:r w:rsidR="00CC1D73" w:rsidRPr="00CE2562">
        <w:rPr>
          <w:rFonts w:ascii="Times New Roman" w:hAnsi="Times New Roman" w:cs="Times New Roman"/>
          <w:sz w:val="28"/>
          <w:szCs w:val="28"/>
        </w:rPr>
        <w:t>его</w:t>
      </w:r>
      <w:proofErr w:type="gramEnd"/>
      <w:r w:rsidR="00CC1D73" w:rsidRPr="00CE2562">
        <w:rPr>
          <w:rFonts w:ascii="Times New Roman" w:hAnsi="Times New Roman" w:cs="Times New Roman"/>
          <w:sz w:val="28"/>
          <w:szCs w:val="28"/>
        </w:rPr>
        <w:t xml:space="preserve"> разрешенным использованием либо с заявлением о предоставлении земельного участка обратился собственник этих здания, сооружения, помещений в них;</w:t>
      </w:r>
    </w:p>
    <w:p w:rsidR="00CC1D73" w:rsidRPr="00CE2562"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D16EC" w:rsidRPr="00CE2562">
        <w:rPr>
          <w:rFonts w:ascii="Times New Roman" w:hAnsi="Times New Roman" w:cs="Times New Roman"/>
          <w:sz w:val="28"/>
          <w:szCs w:val="28"/>
        </w:rPr>
        <w:t>)</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на указанном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земельном участке расположены здание, сооружение, находящиеся в государственной или муниципальной собственности, за исключением случаев, если сооружение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w:t>
      </w:r>
    </w:p>
    <w:p w:rsidR="00CC1D73"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D16EC" w:rsidRPr="00CE2562">
        <w:rPr>
          <w:rFonts w:ascii="Times New Roman" w:hAnsi="Times New Roman" w:cs="Times New Roman"/>
          <w:sz w:val="28"/>
          <w:szCs w:val="28"/>
        </w:rPr>
        <w:t>)</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3A0A3F"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6149"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указанный в заявлении о предоставлении муниципальной услуги земельный участок является зарезервированным для государственных или </w:t>
      </w:r>
      <w:r>
        <w:rPr>
          <w:rFonts w:ascii="Times New Roman" w:hAnsi="Times New Roman" w:cs="Times New Roman"/>
          <w:sz w:val="28"/>
          <w:szCs w:val="28"/>
        </w:rPr>
        <w:lastRenderedPageBreak/>
        <w:t>муниципальных нужд;</w:t>
      </w:r>
    </w:p>
    <w:p w:rsidR="00116149"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указанный в заявлении о предоставлении муниципальной услуги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расположенных на таком земельном участке, или правообладатель такого земельного участка;</w:t>
      </w:r>
      <w:proofErr w:type="gramEnd"/>
    </w:p>
    <w:p w:rsidR="00116149"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муниципальной услуги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16149"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 указанный в заявлении о предоставлении муниципальной услуги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116149"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муниципальной услуги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w:t>
      </w:r>
      <w:r w:rsidR="004E67C1">
        <w:rPr>
          <w:rFonts w:ascii="Times New Roman" w:hAnsi="Times New Roman" w:cs="Times New Roman"/>
          <w:sz w:val="28"/>
          <w:szCs w:val="28"/>
        </w:rPr>
        <w:t>«</w:t>
      </w:r>
      <w:r>
        <w:rPr>
          <w:rFonts w:ascii="Times New Roman" w:hAnsi="Times New Roman" w:cs="Times New Roman"/>
          <w:sz w:val="28"/>
          <w:szCs w:val="28"/>
        </w:rPr>
        <w:t>Интернет</w:t>
      </w:r>
      <w:r w:rsidR="004E67C1">
        <w:rPr>
          <w:rFonts w:ascii="Times New Roman" w:hAnsi="Times New Roman" w:cs="Times New Roman"/>
          <w:sz w:val="28"/>
          <w:szCs w:val="28"/>
        </w:rPr>
        <w:t>»</w:t>
      </w:r>
      <w:r>
        <w:rPr>
          <w:rFonts w:ascii="Times New Roman" w:hAnsi="Times New Roman" w:cs="Times New Roman"/>
          <w:sz w:val="28"/>
          <w:szCs w:val="28"/>
        </w:rPr>
        <w:t xml:space="preserve"> для размещения информации о проведении торгов, определенном Правительством Российской Федерации</w:t>
      </w:r>
      <w:r w:rsidR="00C13665">
        <w:rPr>
          <w:rFonts w:ascii="Times New Roman" w:hAnsi="Times New Roman" w:cs="Times New Roman"/>
          <w:sz w:val="28"/>
          <w:szCs w:val="28"/>
        </w:rPr>
        <w:t xml:space="preserve">, ранее для подачи заявления </w:t>
      </w:r>
      <w:r w:rsidR="001C67B8">
        <w:rPr>
          <w:rFonts w:ascii="Times New Roman" w:hAnsi="Times New Roman" w:cs="Times New Roman"/>
          <w:sz w:val="28"/>
          <w:szCs w:val="28"/>
        </w:rPr>
        <w:t>о предоставлении муниципальной услуги</w:t>
      </w:r>
      <w:r>
        <w:rPr>
          <w:rFonts w:ascii="Times New Roman" w:hAnsi="Times New Roman" w:cs="Times New Roman"/>
          <w:sz w:val="28"/>
          <w:szCs w:val="28"/>
        </w:rPr>
        <w:t>;</w:t>
      </w:r>
    </w:p>
    <w:p w:rsidR="00116149"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12) в отношении земельного участка, указанного в заявлении о предоставлении муниципальной услуги, </w:t>
      </w:r>
      <w:r w:rsidR="001C67B8">
        <w:rPr>
          <w:rFonts w:ascii="Times New Roman" w:hAnsi="Times New Roman" w:cs="Times New Roman"/>
          <w:sz w:val="28"/>
          <w:szCs w:val="28"/>
        </w:rPr>
        <w:t xml:space="preserve">ранее для подачи заявления о предоставлении муниципальной услуги, </w:t>
      </w:r>
      <w:r>
        <w:rPr>
          <w:rFonts w:ascii="Times New Roman" w:hAnsi="Times New Roman" w:cs="Times New Roman"/>
          <w:sz w:val="28"/>
          <w:szCs w:val="28"/>
        </w:rPr>
        <w:t xml:space="preserve">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в соответствии с утвержденным проектом межевания территории или утвержденной схемой </w:t>
      </w:r>
      <w:r w:rsidR="000570CB" w:rsidRPr="000570CB">
        <w:rPr>
          <w:rFonts w:ascii="Times New Roman" w:hAnsi="Times New Roman" w:cs="Times New Roman"/>
          <w:sz w:val="28"/>
          <w:szCs w:val="28"/>
        </w:rPr>
        <w:t>расположения земельного участка или земельных</w:t>
      </w:r>
      <w:proofErr w:type="gramEnd"/>
      <w:r w:rsidR="000570CB" w:rsidRPr="000570CB">
        <w:rPr>
          <w:rFonts w:ascii="Times New Roman" w:hAnsi="Times New Roman" w:cs="Times New Roman"/>
          <w:sz w:val="28"/>
          <w:szCs w:val="28"/>
        </w:rPr>
        <w:t xml:space="preserve"> участков на кадастровом плане территории</w:t>
      </w:r>
      <w:r>
        <w:rPr>
          <w:rFonts w:ascii="Times New Roman" w:hAnsi="Times New Roman" w:cs="Times New Roman"/>
          <w:sz w:val="28"/>
          <w:szCs w:val="28"/>
        </w:rPr>
        <w:t xml:space="preserve"> и уполномоченным органом не принято решение об отказе в проведении этого аукциона;</w:t>
      </w:r>
    </w:p>
    <w:p w:rsidR="00116149"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указанного в заявлении о предоставлении муниципальной услуги, опубликовано и размещено </w:t>
      </w:r>
      <w:r>
        <w:rPr>
          <w:rFonts w:ascii="Times New Roman" w:hAnsi="Times New Roman" w:cs="Times New Roman"/>
          <w:sz w:val="28"/>
          <w:szCs w:val="28"/>
        </w:rPr>
        <w:lastRenderedPageBreak/>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r w:rsidR="001C67B8">
        <w:rPr>
          <w:rFonts w:ascii="Times New Roman" w:hAnsi="Times New Roman" w:cs="Times New Roman"/>
          <w:sz w:val="28"/>
          <w:szCs w:val="28"/>
        </w:rPr>
        <w:t>, ранее для подачи заявления о предоставлении муниципальной услуги</w:t>
      </w:r>
      <w:r>
        <w:rPr>
          <w:rFonts w:ascii="Times New Roman" w:hAnsi="Times New Roman" w:cs="Times New Roman"/>
          <w:sz w:val="28"/>
          <w:szCs w:val="28"/>
        </w:rPr>
        <w:t>;</w:t>
      </w:r>
    </w:p>
    <w:p w:rsidR="00CC1D73" w:rsidRPr="00CE2562" w:rsidRDefault="0011614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3D16EC" w:rsidRPr="00CE2562">
        <w:rPr>
          <w:rFonts w:ascii="Times New Roman" w:hAnsi="Times New Roman" w:cs="Times New Roman"/>
          <w:sz w:val="28"/>
          <w:szCs w:val="28"/>
        </w:rPr>
        <w:t>)</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00917CDB" w:rsidRPr="00CE2562">
        <w:rPr>
          <w:rFonts w:ascii="Times New Roman" w:hAnsi="Times New Roman" w:cs="Times New Roman"/>
          <w:sz w:val="28"/>
          <w:szCs w:val="28"/>
        </w:rPr>
        <w:t>муниципальной услуги</w:t>
      </w:r>
      <w:r w:rsidR="00CC1D73" w:rsidRPr="00CE2562">
        <w:rPr>
          <w:rFonts w:ascii="Times New Roman" w:hAnsi="Times New Roman" w:cs="Times New Roman"/>
          <w:sz w:val="28"/>
          <w:szCs w:val="28"/>
        </w:rPr>
        <w:t>, за исключением случаев размещения линейного объекта в соответствии с утвержденным проектом планировки территории;</w:t>
      </w:r>
    </w:p>
    <w:p w:rsidR="009E3CD1" w:rsidRDefault="009E3CD1"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E3CD1" w:rsidRDefault="009E3CD1"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площадь земельного участка, указанного в заявлении о предоставлении муниципальной услуги,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E3CD1" w:rsidRDefault="009E3CD1"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 указанный в заявлении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E3CD1" w:rsidRDefault="009E3CD1"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1D73" w:rsidRPr="00CE2562" w:rsidRDefault="009E3CD1"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F47A94" w:rsidRPr="00CE2562">
        <w:rPr>
          <w:rFonts w:ascii="Times New Roman" w:hAnsi="Times New Roman" w:cs="Times New Roman"/>
          <w:sz w:val="28"/>
          <w:szCs w:val="28"/>
        </w:rPr>
        <w:t>)</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предоставление земельного участка на заявленном виде прав</w:t>
      </w:r>
      <w:r w:rsidR="007D3E23" w:rsidRPr="00CE2562">
        <w:rPr>
          <w:rFonts w:ascii="Times New Roman" w:hAnsi="Times New Roman" w:cs="Times New Roman"/>
          <w:sz w:val="28"/>
          <w:szCs w:val="28"/>
        </w:rPr>
        <w:t>а</w:t>
      </w:r>
      <w:r w:rsidR="00CC1D73" w:rsidRPr="00CE2562">
        <w:rPr>
          <w:rFonts w:ascii="Times New Roman" w:hAnsi="Times New Roman" w:cs="Times New Roman"/>
          <w:sz w:val="28"/>
          <w:szCs w:val="28"/>
        </w:rPr>
        <w:t xml:space="preserve"> не допускается;</w:t>
      </w:r>
    </w:p>
    <w:p w:rsidR="00CC1D73" w:rsidRPr="00CE2562" w:rsidRDefault="009E3CD1"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F47A94" w:rsidRPr="00CE2562">
        <w:rPr>
          <w:rFonts w:ascii="Times New Roman" w:hAnsi="Times New Roman" w:cs="Times New Roman"/>
          <w:sz w:val="28"/>
          <w:szCs w:val="28"/>
        </w:rPr>
        <w:t>)</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в отношении земельного участка, указанного в заявлении о предоставлении</w:t>
      </w:r>
      <w:r w:rsidR="00917CDB" w:rsidRPr="00CE2562">
        <w:rPr>
          <w:rFonts w:ascii="Times New Roman" w:hAnsi="Times New Roman" w:cs="Times New Roman"/>
          <w:sz w:val="28"/>
          <w:szCs w:val="28"/>
        </w:rPr>
        <w:t xml:space="preserve"> муниципальной услуги</w:t>
      </w:r>
      <w:r w:rsidR="00CC1D73" w:rsidRPr="00CE2562">
        <w:rPr>
          <w:rFonts w:ascii="Times New Roman" w:hAnsi="Times New Roman" w:cs="Times New Roman"/>
          <w:sz w:val="28"/>
          <w:szCs w:val="28"/>
        </w:rPr>
        <w:t>, не установлен вид разрешенного использования;</w:t>
      </w:r>
    </w:p>
    <w:p w:rsidR="00CC1D73" w:rsidRPr="00CE2562" w:rsidRDefault="009E3CD1"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F47A94" w:rsidRPr="00CE2562">
        <w:rPr>
          <w:rFonts w:ascii="Times New Roman" w:hAnsi="Times New Roman" w:cs="Times New Roman"/>
          <w:sz w:val="28"/>
          <w:szCs w:val="28"/>
        </w:rPr>
        <w:t>)</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 xml:space="preserve">указанный в заявлении о предоставлении </w:t>
      </w:r>
      <w:r w:rsidR="00917CDB" w:rsidRPr="00CE2562">
        <w:rPr>
          <w:rFonts w:ascii="Times New Roman" w:hAnsi="Times New Roman" w:cs="Times New Roman"/>
          <w:sz w:val="28"/>
          <w:szCs w:val="28"/>
        </w:rPr>
        <w:t xml:space="preserve">муниципальной услуги </w:t>
      </w:r>
      <w:r w:rsidR="00CC1D73" w:rsidRPr="00CE2562">
        <w:rPr>
          <w:rFonts w:ascii="Times New Roman" w:hAnsi="Times New Roman" w:cs="Times New Roman"/>
          <w:sz w:val="28"/>
          <w:szCs w:val="28"/>
        </w:rPr>
        <w:t>земельный участок не отнесен к определенной категории земель;</w:t>
      </w:r>
    </w:p>
    <w:p w:rsidR="00CC1D73" w:rsidRDefault="009E3CD1"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F47A94" w:rsidRPr="00CE2562">
        <w:rPr>
          <w:rFonts w:ascii="Times New Roman" w:hAnsi="Times New Roman" w:cs="Times New Roman"/>
          <w:sz w:val="28"/>
          <w:szCs w:val="28"/>
        </w:rPr>
        <w:t>)</w:t>
      </w:r>
      <w:r w:rsidR="000323D0" w:rsidRPr="00CE2562">
        <w:rPr>
          <w:rFonts w:ascii="Times New Roman" w:hAnsi="Times New Roman" w:cs="Times New Roman"/>
          <w:sz w:val="28"/>
          <w:szCs w:val="28"/>
        </w:rPr>
        <w:t> </w:t>
      </w:r>
      <w:r w:rsidR="00CC1D73" w:rsidRPr="00CE2562">
        <w:rPr>
          <w:rFonts w:ascii="Times New Roman" w:hAnsi="Times New Roman" w:cs="Times New Roman"/>
          <w:sz w:val="28"/>
          <w:szCs w:val="28"/>
        </w:rPr>
        <w:t>в отношении земельного участка, указанного в заявлении о предоставлении</w:t>
      </w:r>
      <w:r w:rsidR="00917CDB" w:rsidRPr="00CE2562">
        <w:rPr>
          <w:rFonts w:ascii="Times New Roman" w:hAnsi="Times New Roman" w:cs="Times New Roman"/>
          <w:sz w:val="28"/>
          <w:szCs w:val="28"/>
        </w:rPr>
        <w:t xml:space="preserve"> муниципальной услуги</w:t>
      </w:r>
      <w:r w:rsidR="00CC1D73" w:rsidRPr="00CE2562">
        <w:rPr>
          <w:rFonts w:ascii="Times New Roman" w:hAnsi="Times New Roman" w:cs="Times New Roman"/>
          <w:sz w:val="28"/>
          <w:szCs w:val="28"/>
        </w:rPr>
        <w:t>,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w:t>
      </w:r>
      <w:r w:rsidR="000570CB">
        <w:rPr>
          <w:rFonts w:ascii="Times New Roman" w:hAnsi="Times New Roman" w:cs="Times New Roman"/>
          <w:sz w:val="28"/>
          <w:szCs w:val="28"/>
        </w:rPr>
        <w:t>,</w:t>
      </w:r>
      <w:r w:rsidR="00CC1D73" w:rsidRPr="00CE2562">
        <w:rPr>
          <w:rFonts w:ascii="Times New Roman" w:hAnsi="Times New Roman" w:cs="Times New Roman"/>
          <w:sz w:val="28"/>
          <w:szCs w:val="28"/>
        </w:rPr>
        <w:t xml:space="preserve"> не </w:t>
      </w:r>
      <w:r w:rsidR="00CC1D73" w:rsidRPr="00CE2562">
        <w:rPr>
          <w:rFonts w:ascii="Times New Roman" w:hAnsi="Times New Roman" w:cs="Times New Roman"/>
          <w:sz w:val="28"/>
          <w:szCs w:val="28"/>
        </w:rPr>
        <w:lastRenderedPageBreak/>
        <w:t>указанное в этом решении</w:t>
      </w:r>
      <w:r w:rsidR="000570CB">
        <w:rPr>
          <w:rFonts w:ascii="Times New Roman" w:hAnsi="Times New Roman" w:cs="Times New Roman"/>
          <w:sz w:val="28"/>
          <w:szCs w:val="28"/>
        </w:rPr>
        <w:t>,</w:t>
      </w:r>
      <w:r w:rsidR="00CC1D73" w:rsidRPr="00CE2562">
        <w:rPr>
          <w:rFonts w:ascii="Times New Roman" w:hAnsi="Times New Roman" w:cs="Times New Roman"/>
          <w:sz w:val="28"/>
          <w:szCs w:val="28"/>
        </w:rPr>
        <w:t xml:space="preserve"> лицо;</w:t>
      </w:r>
    </w:p>
    <w:p w:rsidR="009E3CD1" w:rsidRDefault="009E3CD1"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 указанный в заявлении о предоставлении муниципальной услуги земельный участок изъят для государственных или муниципальных</w:t>
      </w:r>
      <w:r w:rsidR="00D0581B">
        <w:rPr>
          <w:rFonts w:ascii="Times New Roman" w:hAnsi="Times New Roman" w:cs="Times New Roman"/>
          <w:sz w:val="28"/>
          <w:szCs w:val="28"/>
        </w:rPr>
        <w:t xml:space="preserve"> </w:t>
      </w:r>
      <w:r>
        <w:rPr>
          <w:rFonts w:ascii="Times New Roman" w:hAnsi="Times New Roman" w:cs="Times New Roman"/>
          <w:sz w:val="28"/>
          <w:szCs w:val="28"/>
        </w:rPr>
        <w:t>нужд и указанная в заявлении цель предоставления такого</w:t>
      </w:r>
      <w:r w:rsidR="00D0581B">
        <w:rPr>
          <w:rFonts w:ascii="Times New Roman" w:hAnsi="Times New Roman" w:cs="Times New Roman"/>
          <w:sz w:val="28"/>
          <w:szCs w:val="28"/>
        </w:rPr>
        <w:t xml:space="preserve"> </w:t>
      </w:r>
      <w:r>
        <w:rPr>
          <w:rFonts w:ascii="Times New Roman" w:hAnsi="Times New Roman" w:cs="Times New Roman"/>
          <w:sz w:val="28"/>
          <w:szCs w:val="28"/>
        </w:rPr>
        <w:t>земельного участка не соответствует целям, для которых такой земельный участок</w:t>
      </w:r>
      <w:r w:rsidR="000570CB">
        <w:rPr>
          <w:rFonts w:ascii="Times New Roman" w:hAnsi="Times New Roman" w:cs="Times New Roman"/>
          <w:sz w:val="28"/>
          <w:szCs w:val="28"/>
        </w:rPr>
        <w:t xml:space="preserve"> </w:t>
      </w:r>
      <w:r>
        <w:rPr>
          <w:rFonts w:ascii="Times New Roman" w:hAnsi="Times New Roman" w:cs="Times New Roman"/>
          <w:sz w:val="28"/>
          <w:szCs w:val="28"/>
        </w:rPr>
        <w:t>был изъят, за исключением земельных участков,</w:t>
      </w:r>
      <w:r w:rsidR="000570CB">
        <w:rPr>
          <w:rFonts w:ascii="Times New Roman" w:hAnsi="Times New Roman" w:cs="Times New Roman"/>
          <w:sz w:val="28"/>
          <w:szCs w:val="28"/>
        </w:rPr>
        <w:t xml:space="preserve"> </w:t>
      </w:r>
      <w:r>
        <w:rPr>
          <w:rFonts w:ascii="Times New Roman" w:hAnsi="Times New Roman" w:cs="Times New Roman"/>
          <w:sz w:val="28"/>
          <w:szCs w:val="28"/>
        </w:rPr>
        <w:t>изъятых для государственных или муниципальных нужд</w:t>
      </w:r>
      <w:r w:rsidR="000570CB">
        <w:rPr>
          <w:rFonts w:ascii="Times New Roman" w:hAnsi="Times New Roman" w:cs="Times New Roman"/>
          <w:sz w:val="28"/>
          <w:szCs w:val="28"/>
        </w:rPr>
        <w:t xml:space="preserve"> </w:t>
      </w:r>
      <w:r>
        <w:rPr>
          <w:rFonts w:ascii="Times New Roman" w:hAnsi="Times New Roman" w:cs="Times New Roman"/>
          <w:sz w:val="28"/>
          <w:szCs w:val="28"/>
        </w:rPr>
        <w:t>в связи с признанием многоквартирного дома, который расположен</w:t>
      </w:r>
      <w:r w:rsidR="0076310C">
        <w:rPr>
          <w:rFonts w:ascii="Times New Roman" w:hAnsi="Times New Roman" w:cs="Times New Roman"/>
          <w:sz w:val="28"/>
          <w:szCs w:val="28"/>
        </w:rPr>
        <w:t xml:space="preserve"> </w:t>
      </w:r>
      <w:r>
        <w:rPr>
          <w:rFonts w:ascii="Times New Roman" w:hAnsi="Times New Roman" w:cs="Times New Roman"/>
          <w:sz w:val="28"/>
          <w:szCs w:val="28"/>
        </w:rPr>
        <w:t>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377606" w:rsidRPr="00CE2562" w:rsidRDefault="00377606"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CE2562">
        <w:rPr>
          <w:rFonts w:ascii="Times New Roman" w:hAnsi="Times New Roman" w:cs="Times New Roman"/>
          <w:sz w:val="28"/>
          <w:szCs w:val="28"/>
        </w:rPr>
        <w:t>границы земельного участка, указанного в заявлении о предоставлении муниципальной услуги, подлежат уточнению в соответствии с Федеральным законом от 13 июля 2015 г. № 218-ФЗ</w:t>
      </w:r>
      <w:r w:rsidR="000570CB">
        <w:rPr>
          <w:rFonts w:ascii="Times New Roman" w:hAnsi="Times New Roman" w:cs="Times New Roman"/>
          <w:sz w:val="28"/>
          <w:szCs w:val="28"/>
        </w:rPr>
        <w:t xml:space="preserve"> </w:t>
      </w:r>
      <w:r w:rsidRPr="00CE2562">
        <w:rPr>
          <w:rFonts w:ascii="Times New Roman" w:hAnsi="Times New Roman" w:cs="Times New Roman"/>
          <w:sz w:val="28"/>
          <w:szCs w:val="28"/>
        </w:rPr>
        <w:t>«</w:t>
      </w:r>
      <w:r w:rsidRPr="00184BFD">
        <w:rPr>
          <w:rFonts w:ascii="Times New Roman" w:hAnsi="Times New Roman" w:cs="Times New Roman"/>
          <w:sz w:val="28"/>
          <w:szCs w:val="28"/>
        </w:rPr>
        <w:t>О государственной регистрации недвижимости</w:t>
      </w:r>
      <w:r w:rsidRPr="00CE2562">
        <w:rPr>
          <w:rFonts w:ascii="Times New Roman" w:hAnsi="Times New Roman" w:cs="Times New Roman"/>
          <w:sz w:val="28"/>
          <w:szCs w:val="28"/>
        </w:rPr>
        <w:t>»</w:t>
      </w:r>
      <w:r w:rsidR="000570CB">
        <w:rPr>
          <w:rFonts w:ascii="Times New Roman" w:hAnsi="Times New Roman" w:cs="Times New Roman"/>
          <w:sz w:val="28"/>
          <w:szCs w:val="28"/>
        </w:rPr>
        <w:t>;</w:t>
      </w:r>
    </w:p>
    <w:p w:rsidR="00E47D5A" w:rsidRPr="00E47D5A" w:rsidRDefault="00377606"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E47D5A">
        <w:rPr>
          <w:rFonts w:ascii="Times New Roman" w:hAnsi="Times New Roman" w:cs="Times New Roman"/>
          <w:sz w:val="28"/>
          <w:szCs w:val="28"/>
        </w:rPr>
        <w:t xml:space="preserve">) </w:t>
      </w:r>
      <w:r w:rsidR="00E47D5A" w:rsidRPr="00E47D5A">
        <w:rPr>
          <w:rFonts w:ascii="Times New Roman" w:hAnsi="Times New Roman" w:cs="Times New Roman"/>
          <w:sz w:val="28"/>
          <w:szCs w:val="28"/>
        </w:rPr>
        <w:t>площадь земельного участка, указанного в заявлении о предоставлении муниципальной услуги, превышает его площадь,</w:t>
      </w:r>
      <w:r w:rsidR="00D0581B">
        <w:rPr>
          <w:rFonts w:ascii="Times New Roman" w:hAnsi="Times New Roman" w:cs="Times New Roman"/>
          <w:sz w:val="28"/>
          <w:szCs w:val="28"/>
        </w:rPr>
        <w:t xml:space="preserve"> </w:t>
      </w:r>
      <w:r w:rsidR="00E47D5A" w:rsidRPr="00E47D5A">
        <w:rPr>
          <w:rFonts w:ascii="Times New Roman" w:hAnsi="Times New Roman" w:cs="Times New Roman"/>
          <w:sz w:val="28"/>
          <w:szCs w:val="28"/>
        </w:rPr>
        <w:t>указанную в схеме расположения земельного участка</w:t>
      </w:r>
      <w:r w:rsidR="00DB58D6">
        <w:rPr>
          <w:rFonts w:ascii="Times New Roman" w:hAnsi="Times New Roman" w:cs="Times New Roman"/>
          <w:sz w:val="28"/>
          <w:szCs w:val="28"/>
        </w:rPr>
        <w:t xml:space="preserve"> или земельных</w:t>
      </w:r>
      <w:r w:rsidR="000570CB">
        <w:rPr>
          <w:rFonts w:ascii="Times New Roman" w:hAnsi="Times New Roman" w:cs="Times New Roman"/>
          <w:sz w:val="28"/>
          <w:szCs w:val="28"/>
        </w:rPr>
        <w:t xml:space="preserve"> </w:t>
      </w:r>
      <w:r w:rsidR="00DB58D6">
        <w:rPr>
          <w:rFonts w:ascii="Times New Roman" w:hAnsi="Times New Roman" w:cs="Times New Roman"/>
          <w:sz w:val="28"/>
          <w:szCs w:val="28"/>
        </w:rPr>
        <w:t>участков на кадастровом плане территории</w:t>
      </w:r>
      <w:r w:rsidR="00E47D5A" w:rsidRPr="00E47D5A">
        <w:rPr>
          <w:rFonts w:ascii="Times New Roman" w:hAnsi="Times New Roman" w:cs="Times New Roman"/>
          <w:sz w:val="28"/>
          <w:szCs w:val="28"/>
        </w:rPr>
        <w:t>, проекте межевания территории, в соответствии с которыми такой земельный участок образован,</w:t>
      </w:r>
      <w:r w:rsidR="000570CB">
        <w:rPr>
          <w:rFonts w:ascii="Times New Roman" w:hAnsi="Times New Roman" w:cs="Times New Roman"/>
          <w:sz w:val="28"/>
          <w:szCs w:val="28"/>
        </w:rPr>
        <w:t xml:space="preserve"> </w:t>
      </w:r>
      <w:r w:rsidR="00E47D5A" w:rsidRPr="00E47D5A">
        <w:rPr>
          <w:rFonts w:ascii="Times New Roman" w:hAnsi="Times New Roman" w:cs="Times New Roman"/>
          <w:sz w:val="28"/>
          <w:szCs w:val="28"/>
        </w:rPr>
        <w:t>более чем на десять процентов</w:t>
      </w:r>
      <w:r w:rsidR="000570CB">
        <w:rPr>
          <w:rFonts w:ascii="Times New Roman" w:hAnsi="Times New Roman" w:cs="Times New Roman"/>
          <w:sz w:val="28"/>
          <w:szCs w:val="28"/>
        </w:rPr>
        <w:t>.</w:t>
      </w:r>
    </w:p>
    <w:p w:rsidR="00334FC4" w:rsidRPr="00CE2562" w:rsidRDefault="005D25AA"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47D5A">
        <w:rPr>
          <w:rFonts w:ascii="Times New Roman" w:hAnsi="Times New Roman" w:cs="Times New Roman"/>
          <w:sz w:val="28"/>
          <w:szCs w:val="28"/>
        </w:rPr>
        <w:t>2</w:t>
      </w:r>
      <w:r w:rsidR="00816FAB">
        <w:rPr>
          <w:rFonts w:ascii="Times New Roman" w:hAnsi="Times New Roman" w:cs="Times New Roman"/>
          <w:sz w:val="28"/>
          <w:szCs w:val="28"/>
        </w:rPr>
        <w:t>.</w:t>
      </w:r>
      <w:r w:rsidR="005F5DB7" w:rsidRPr="00CE2562">
        <w:rPr>
          <w:rFonts w:ascii="Times New Roman" w:hAnsi="Times New Roman" w:cs="Times New Roman"/>
          <w:sz w:val="28"/>
          <w:szCs w:val="28"/>
        </w:rPr>
        <w:t> </w:t>
      </w:r>
      <w:r w:rsidR="00334FC4" w:rsidRPr="00CE2562">
        <w:rPr>
          <w:rFonts w:ascii="Times New Roman" w:hAnsi="Times New Roman" w:cs="Times New Roman"/>
          <w:sz w:val="28"/>
          <w:szCs w:val="28"/>
        </w:rPr>
        <w:t>Основаниями для возврата заявления о предоставлении муниципальной услуги являются:</w:t>
      </w:r>
    </w:p>
    <w:p w:rsidR="00334FC4" w:rsidRPr="00CE2562" w:rsidRDefault="007D3E23"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1) </w:t>
      </w:r>
      <w:r w:rsidR="009861CB" w:rsidRPr="00CE2562">
        <w:rPr>
          <w:rFonts w:ascii="Times New Roman" w:hAnsi="Times New Roman" w:cs="Times New Roman"/>
          <w:sz w:val="28"/>
          <w:szCs w:val="28"/>
        </w:rPr>
        <w:t>несоответствие заявления о предоставлении муниципальной услуги форм</w:t>
      </w:r>
      <w:r w:rsidR="00081271" w:rsidRPr="00CE2562">
        <w:rPr>
          <w:rFonts w:ascii="Times New Roman" w:hAnsi="Times New Roman" w:cs="Times New Roman"/>
          <w:sz w:val="28"/>
          <w:szCs w:val="28"/>
        </w:rPr>
        <w:t>е</w:t>
      </w:r>
      <w:r w:rsidR="009861CB" w:rsidRPr="00CE2562">
        <w:rPr>
          <w:rFonts w:ascii="Times New Roman" w:hAnsi="Times New Roman" w:cs="Times New Roman"/>
          <w:sz w:val="28"/>
          <w:szCs w:val="28"/>
        </w:rPr>
        <w:t>, указанн</w:t>
      </w:r>
      <w:r w:rsidR="00081271" w:rsidRPr="00CE2562">
        <w:rPr>
          <w:rFonts w:ascii="Times New Roman" w:hAnsi="Times New Roman" w:cs="Times New Roman"/>
          <w:sz w:val="28"/>
          <w:szCs w:val="28"/>
        </w:rPr>
        <w:t>ой</w:t>
      </w:r>
      <w:r w:rsidR="009861CB" w:rsidRPr="00CE2562">
        <w:rPr>
          <w:rFonts w:ascii="Times New Roman" w:hAnsi="Times New Roman" w:cs="Times New Roman"/>
          <w:sz w:val="28"/>
          <w:szCs w:val="28"/>
        </w:rPr>
        <w:t xml:space="preserve"> в приложени</w:t>
      </w:r>
      <w:r w:rsidR="00F42DCD" w:rsidRPr="00CE2562">
        <w:rPr>
          <w:rFonts w:ascii="Times New Roman" w:hAnsi="Times New Roman" w:cs="Times New Roman"/>
          <w:sz w:val="28"/>
          <w:szCs w:val="28"/>
        </w:rPr>
        <w:t>и</w:t>
      </w:r>
      <w:r w:rsidR="009861CB" w:rsidRPr="00CE2562">
        <w:rPr>
          <w:rFonts w:ascii="Times New Roman" w:hAnsi="Times New Roman" w:cs="Times New Roman"/>
          <w:sz w:val="28"/>
          <w:szCs w:val="28"/>
        </w:rPr>
        <w:t xml:space="preserve"> 3 </w:t>
      </w:r>
      <w:r w:rsidR="00F25FF6" w:rsidRPr="00CE2562">
        <w:rPr>
          <w:rFonts w:ascii="Times New Roman" w:hAnsi="Times New Roman" w:cs="Times New Roman"/>
          <w:sz w:val="28"/>
          <w:szCs w:val="28"/>
        </w:rPr>
        <w:t xml:space="preserve">к </w:t>
      </w:r>
      <w:r w:rsidR="009861CB" w:rsidRPr="00CE2562">
        <w:rPr>
          <w:rFonts w:ascii="Times New Roman" w:hAnsi="Times New Roman" w:cs="Times New Roman"/>
          <w:sz w:val="28"/>
          <w:szCs w:val="28"/>
        </w:rPr>
        <w:t>Административно</w:t>
      </w:r>
      <w:r w:rsidR="00F25FF6" w:rsidRPr="00CE2562">
        <w:rPr>
          <w:rFonts w:ascii="Times New Roman" w:hAnsi="Times New Roman" w:cs="Times New Roman"/>
          <w:sz w:val="28"/>
          <w:szCs w:val="28"/>
        </w:rPr>
        <w:t>му</w:t>
      </w:r>
      <w:r w:rsidR="009861CB" w:rsidRPr="00CE2562">
        <w:rPr>
          <w:rFonts w:ascii="Times New Roman" w:hAnsi="Times New Roman" w:cs="Times New Roman"/>
          <w:sz w:val="28"/>
          <w:szCs w:val="28"/>
        </w:rPr>
        <w:t xml:space="preserve"> регламент</w:t>
      </w:r>
      <w:r w:rsidR="00F25FF6" w:rsidRPr="00CE2562">
        <w:rPr>
          <w:rFonts w:ascii="Times New Roman" w:hAnsi="Times New Roman" w:cs="Times New Roman"/>
          <w:sz w:val="28"/>
          <w:szCs w:val="28"/>
        </w:rPr>
        <w:t>у</w:t>
      </w:r>
      <w:r w:rsidR="00334FC4" w:rsidRPr="00CE2562">
        <w:rPr>
          <w:rFonts w:ascii="Times New Roman" w:hAnsi="Times New Roman" w:cs="Times New Roman"/>
          <w:sz w:val="28"/>
          <w:szCs w:val="28"/>
        </w:rPr>
        <w:t>;</w:t>
      </w:r>
    </w:p>
    <w:p w:rsidR="00334FC4" w:rsidRPr="00CE2562" w:rsidRDefault="007D3E23"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2) </w:t>
      </w:r>
      <w:r w:rsidR="00334FC4" w:rsidRPr="00CE2562">
        <w:rPr>
          <w:rFonts w:ascii="Times New Roman" w:hAnsi="Times New Roman" w:cs="Times New Roman"/>
          <w:sz w:val="28"/>
          <w:szCs w:val="28"/>
        </w:rPr>
        <w:t xml:space="preserve">подача заявления о предоставлении муниципальной услуги в неуполномоченный </w:t>
      </w:r>
      <w:r w:rsidRPr="00CE2562">
        <w:rPr>
          <w:rFonts w:ascii="Times New Roman" w:hAnsi="Times New Roman" w:cs="Times New Roman"/>
          <w:sz w:val="28"/>
          <w:szCs w:val="28"/>
        </w:rPr>
        <w:t xml:space="preserve">на оказание муниципальной услуги </w:t>
      </w:r>
      <w:r w:rsidR="00334FC4" w:rsidRPr="00CE2562">
        <w:rPr>
          <w:rFonts w:ascii="Times New Roman" w:hAnsi="Times New Roman" w:cs="Times New Roman"/>
          <w:sz w:val="28"/>
          <w:szCs w:val="28"/>
        </w:rPr>
        <w:t>орган;</w:t>
      </w:r>
    </w:p>
    <w:p w:rsidR="00334FC4" w:rsidRPr="00CE2562" w:rsidRDefault="007D3E23"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2562">
        <w:rPr>
          <w:rFonts w:ascii="Times New Roman" w:hAnsi="Times New Roman" w:cs="Times New Roman"/>
          <w:sz w:val="28"/>
          <w:szCs w:val="28"/>
        </w:rPr>
        <w:t>3) </w:t>
      </w:r>
      <w:r w:rsidR="00334FC4" w:rsidRPr="00CE2562">
        <w:rPr>
          <w:rFonts w:ascii="Times New Roman" w:hAnsi="Times New Roman" w:cs="Times New Roman"/>
          <w:sz w:val="28"/>
          <w:szCs w:val="28"/>
        </w:rPr>
        <w:t xml:space="preserve">представление не в полном объеме документов, необходимых для предоставления муниципальной услуги, указанных в </w:t>
      </w:r>
      <w:hyperlink r:id="rId30" w:history="1">
        <w:r w:rsidR="00334FC4" w:rsidRPr="00CE2562">
          <w:rPr>
            <w:rFonts w:ascii="Times New Roman" w:hAnsi="Times New Roman" w:cs="Times New Roman"/>
            <w:sz w:val="28"/>
            <w:szCs w:val="28"/>
          </w:rPr>
          <w:t xml:space="preserve">пункте </w:t>
        </w:r>
        <w:r w:rsidR="0088571B" w:rsidRPr="00CE2562">
          <w:rPr>
            <w:rFonts w:ascii="Times New Roman" w:hAnsi="Times New Roman" w:cs="Times New Roman"/>
            <w:sz w:val="28"/>
            <w:szCs w:val="28"/>
          </w:rPr>
          <w:t>1</w:t>
        </w:r>
      </w:hyperlink>
      <w:r w:rsidR="00F331A5" w:rsidRPr="00CE2562">
        <w:rPr>
          <w:rFonts w:ascii="Times New Roman" w:hAnsi="Times New Roman" w:cs="Times New Roman"/>
          <w:sz w:val="28"/>
          <w:szCs w:val="28"/>
        </w:rPr>
        <w:t>4</w:t>
      </w:r>
      <w:r w:rsidR="00334FC4" w:rsidRPr="00CE2562">
        <w:rPr>
          <w:rFonts w:ascii="Times New Roman" w:hAnsi="Times New Roman" w:cs="Times New Roman"/>
          <w:sz w:val="28"/>
          <w:szCs w:val="28"/>
        </w:rPr>
        <w:t xml:space="preserve"> Административного регламента.</w:t>
      </w:r>
    </w:p>
    <w:p w:rsidR="002C6A9B" w:rsidRDefault="002C6A9B" w:rsidP="001A300B">
      <w:pPr>
        <w:widowControl w:val="0"/>
        <w:spacing w:after="0" w:line="240" w:lineRule="exact"/>
        <w:ind w:right="-426"/>
        <w:jc w:val="center"/>
        <w:rPr>
          <w:rFonts w:ascii="Times New Roman" w:hAnsi="Times New Roman" w:cs="Times New Roman"/>
          <w:color w:val="0070C0"/>
          <w:sz w:val="28"/>
          <w:szCs w:val="28"/>
        </w:rPr>
      </w:pPr>
    </w:p>
    <w:p w:rsidR="002C6A9B" w:rsidRPr="002C6A9B" w:rsidRDefault="002C6A9B" w:rsidP="001A300B">
      <w:pPr>
        <w:widowControl w:val="0"/>
        <w:spacing w:after="0" w:line="240" w:lineRule="exact"/>
        <w:ind w:right="-426"/>
        <w:jc w:val="center"/>
        <w:rPr>
          <w:rFonts w:ascii="Times New Roman" w:hAnsi="Times New Roman" w:cs="Times New Roman"/>
          <w:sz w:val="28"/>
          <w:szCs w:val="28"/>
        </w:rPr>
      </w:pPr>
      <w:r w:rsidRPr="002C6A9B">
        <w:rPr>
          <w:rFonts w:ascii="Times New Roman" w:hAnsi="Times New Roman" w:cs="Times New Roman"/>
          <w:sz w:val="28"/>
          <w:szCs w:val="28"/>
        </w:rPr>
        <w:t>Исчерпывающий перечень оснований для отказа в исправлении</w:t>
      </w:r>
    </w:p>
    <w:p w:rsidR="002C6A9B" w:rsidRPr="002C6A9B" w:rsidRDefault="002C6A9B" w:rsidP="001A300B">
      <w:pPr>
        <w:widowControl w:val="0"/>
        <w:spacing w:after="0" w:line="240" w:lineRule="exact"/>
        <w:ind w:right="-426"/>
        <w:jc w:val="center"/>
        <w:rPr>
          <w:rFonts w:ascii="Times New Roman" w:hAnsi="Times New Roman" w:cs="Times New Roman"/>
          <w:sz w:val="28"/>
          <w:szCs w:val="28"/>
        </w:rPr>
      </w:pPr>
      <w:proofErr w:type="gramStart"/>
      <w:r w:rsidRPr="002C6A9B">
        <w:rPr>
          <w:rFonts w:ascii="Times New Roman" w:hAnsi="Times New Roman" w:cs="Times New Roman"/>
          <w:sz w:val="28"/>
          <w:szCs w:val="28"/>
        </w:rPr>
        <w:t xml:space="preserve">допущенных опечаток и (или) ошибок в выданных в результате </w:t>
      </w:r>
      <w:proofErr w:type="gramEnd"/>
    </w:p>
    <w:p w:rsidR="002C6A9B" w:rsidRPr="002C6A9B" w:rsidRDefault="002C6A9B" w:rsidP="001A300B">
      <w:pPr>
        <w:widowControl w:val="0"/>
        <w:spacing w:after="0" w:line="240" w:lineRule="exact"/>
        <w:ind w:right="-426"/>
        <w:jc w:val="center"/>
        <w:rPr>
          <w:rFonts w:ascii="Times New Roman" w:hAnsi="Times New Roman" w:cs="Times New Roman"/>
          <w:sz w:val="28"/>
          <w:szCs w:val="28"/>
        </w:rPr>
      </w:pPr>
      <w:r w:rsidRPr="002C6A9B">
        <w:rPr>
          <w:rFonts w:ascii="Times New Roman" w:hAnsi="Times New Roman" w:cs="Times New Roman"/>
          <w:sz w:val="28"/>
          <w:szCs w:val="28"/>
        </w:rPr>
        <w:t xml:space="preserve">предоставления муниципальной услуги </w:t>
      </w:r>
      <w:proofErr w:type="gramStart"/>
      <w:r w:rsidRPr="002C6A9B">
        <w:rPr>
          <w:rFonts w:ascii="Times New Roman" w:hAnsi="Times New Roman" w:cs="Times New Roman"/>
          <w:sz w:val="28"/>
          <w:szCs w:val="28"/>
        </w:rPr>
        <w:t>документах</w:t>
      </w:r>
      <w:proofErr w:type="gramEnd"/>
    </w:p>
    <w:p w:rsidR="002C6A9B" w:rsidRPr="002C6A9B" w:rsidRDefault="002C6A9B" w:rsidP="001A300B">
      <w:pPr>
        <w:widowControl w:val="0"/>
        <w:spacing w:after="0" w:line="240" w:lineRule="auto"/>
        <w:ind w:right="-426"/>
        <w:jc w:val="center"/>
        <w:rPr>
          <w:rFonts w:ascii="Times New Roman" w:hAnsi="Times New Roman" w:cs="Times New Roman"/>
          <w:sz w:val="28"/>
          <w:szCs w:val="28"/>
        </w:rPr>
      </w:pPr>
    </w:p>
    <w:p w:rsidR="002C6A9B" w:rsidRPr="002C6A9B" w:rsidRDefault="002C6A9B" w:rsidP="001A300B">
      <w:pPr>
        <w:widowControl w:val="0"/>
        <w:spacing w:after="0" w:line="240" w:lineRule="auto"/>
        <w:ind w:right="-2"/>
        <w:jc w:val="both"/>
        <w:rPr>
          <w:rFonts w:ascii="Times New Roman" w:hAnsi="Times New Roman" w:cs="Times New Roman"/>
          <w:bCs/>
          <w:sz w:val="28"/>
          <w:szCs w:val="28"/>
        </w:rPr>
      </w:pPr>
      <w:r w:rsidRPr="002C6A9B">
        <w:rPr>
          <w:rFonts w:ascii="Times New Roman" w:hAnsi="Times New Roman" w:cs="Times New Roman"/>
          <w:sz w:val="28"/>
          <w:szCs w:val="28"/>
        </w:rPr>
        <w:tab/>
        <w:t xml:space="preserve">23. </w:t>
      </w:r>
      <w:proofErr w:type="gramStart"/>
      <w:r w:rsidRPr="002C6A9B">
        <w:rPr>
          <w:rFonts w:ascii="Times New Roman" w:hAnsi="Times New Roman" w:cs="Times New Roman"/>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w:t>
      </w:r>
      <w:r w:rsidRPr="002C6A9B">
        <w:rPr>
          <w:rFonts w:ascii="Times New Roman" w:hAnsi="Times New Roman" w:cs="Times New Roman"/>
          <w:bCs/>
          <w:sz w:val="28"/>
          <w:szCs w:val="28"/>
        </w:rPr>
        <w:t>тсутствие опечаток и (или) ошибок в выданных в результате предоставления муниципальной услуги документах.</w:t>
      </w:r>
      <w:proofErr w:type="gramEnd"/>
    </w:p>
    <w:p w:rsidR="00AE655A" w:rsidRPr="00CE2562" w:rsidRDefault="00AE655A" w:rsidP="001A300B">
      <w:pPr>
        <w:widowControl w:val="0"/>
        <w:autoSpaceDE w:val="0"/>
        <w:autoSpaceDN w:val="0"/>
        <w:adjustRightInd w:val="0"/>
        <w:spacing w:after="0" w:line="240" w:lineRule="exact"/>
        <w:jc w:val="center"/>
        <w:outlineLvl w:val="1"/>
        <w:rPr>
          <w:rFonts w:ascii="Times New Roman" w:hAnsi="Times New Roman" w:cs="Times New Roman"/>
          <w:sz w:val="28"/>
          <w:szCs w:val="28"/>
        </w:rPr>
      </w:pPr>
    </w:p>
    <w:p w:rsidR="0047620F" w:rsidRPr="00CE2562" w:rsidRDefault="0047620F"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Перечень услуг, необходимых и обязательных</w:t>
      </w:r>
      <w:r w:rsidR="00BE6C8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для предоставления муниципальной услуги</w:t>
      </w:r>
      <w:r w:rsidR="001C67B8">
        <w:rPr>
          <w:rFonts w:ascii="Times New Roman" w:eastAsia="Times New Roman" w:hAnsi="Times New Roman" w:cs="Times New Roman"/>
          <w:sz w:val="28"/>
          <w:szCs w:val="28"/>
        </w:rPr>
        <w:t>, в том числе сведения о документе (документах), выдаваемом (выдаваемых) иными организациями, участвующими в предоставлении муниципальной услуги</w:t>
      </w:r>
    </w:p>
    <w:p w:rsidR="002C6A9B" w:rsidRDefault="002C6A9B" w:rsidP="001A300B">
      <w:pPr>
        <w:widowControl w:val="0"/>
        <w:tabs>
          <w:tab w:val="left" w:pos="993"/>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47620F" w:rsidRPr="005D25AA" w:rsidRDefault="005D25AA" w:rsidP="001A300B">
      <w:pPr>
        <w:widowControl w:val="0"/>
        <w:tabs>
          <w:tab w:val="left" w:pos="993"/>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C6A9B">
        <w:rPr>
          <w:rFonts w:ascii="Times New Roman" w:hAnsi="Times New Roman" w:cs="Times New Roman"/>
          <w:sz w:val="28"/>
          <w:szCs w:val="28"/>
        </w:rPr>
        <w:t>4</w:t>
      </w:r>
      <w:r>
        <w:rPr>
          <w:rFonts w:ascii="Times New Roman" w:hAnsi="Times New Roman" w:cs="Times New Roman"/>
          <w:sz w:val="28"/>
          <w:szCs w:val="28"/>
        </w:rPr>
        <w:t>.</w:t>
      </w:r>
      <w:r w:rsidR="005F5DB7" w:rsidRPr="005D25AA">
        <w:rPr>
          <w:rFonts w:ascii="Times New Roman" w:hAnsi="Times New Roman" w:cs="Times New Roman"/>
          <w:sz w:val="28"/>
          <w:szCs w:val="28"/>
        </w:rPr>
        <w:t> </w:t>
      </w:r>
      <w:r w:rsidR="0047620F" w:rsidRPr="005D25AA">
        <w:rPr>
          <w:rFonts w:ascii="Times New Roman" w:hAnsi="Times New Roman" w:cs="Times New Roman"/>
          <w:sz w:val="28"/>
          <w:szCs w:val="28"/>
        </w:rPr>
        <w:t>Получение заявителем услуг, необходимых и обязательных для предоставления муниципальной услуги, не предусмотрено.</w:t>
      </w:r>
    </w:p>
    <w:p w:rsidR="0047620F" w:rsidRPr="005D25AA" w:rsidRDefault="005D25AA" w:rsidP="001A300B">
      <w:pPr>
        <w:widowControl w:val="0"/>
        <w:tabs>
          <w:tab w:val="left" w:pos="993"/>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C6A9B">
        <w:rPr>
          <w:rFonts w:ascii="Times New Roman" w:hAnsi="Times New Roman" w:cs="Times New Roman"/>
          <w:sz w:val="28"/>
          <w:szCs w:val="28"/>
        </w:rPr>
        <w:t>5</w:t>
      </w:r>
      <w:r>
        <w:rPr>
          <w:rFonts w:ascii="Times New Roman" w:hAnsi="Times New Roman" w:cs="Times New Roman"/>
          <w:sz w:val="28"/>
          <w:szCs w:val="28"/>
        </w:rPr>
        <w:t>.</w:t>
      </w:r>
      <w:r w:rsidR="005F5DB7" w:rsidRPr="005D25AA">
        <w:rPr>
          <w:rFonts w:ascii="Times New Roman" w:hAnsi="Times New Roman" w:cs="Times New Roman"/>
          <w:sz w:val="28"/>
          <w:szCs w:val="28"/>
        </w:rPr>
        <w:t> </w:t>
      </w:r>
      <w:r w:rsidR="0047620F" w:rsidRPr="005D25AA">
        <w:rPr>
          <w:rFonts w:ascii="Times New Roman" w:hAnsi="Times New Roman" w:cs="Times New Roman"/>
          <w:sz w:val="28"/>
          <w:szCs w:val="28"/>
        </w:rPr>
        <w:t xml:space="preserve">Государственная пошлина за предоставление муниципальной </w:t>
      </w:r>
      <w:r w:rsidR="0047620F" w:rsidRPr="005D25AA">
        <w:rPr>
          <w:rFonts w:ascii="Times New Roman" w:hAnsi="Times New Roman" w:cs="Times New Roman"/>
          <w:sz w:val="28"/>
          <w:szCs w:val="28"/>
        </w:rPr>
        <w:lastRenderedPageBreak/>
        <w:t>услуги не установлена. Муниципальная услуга предоставляется на безвозмездной основе.</w:t>
      </w:r>
    </w:p>
    <w:p w:rsidR="002C6A9B" w:rsidRPr="002C6A9B" w:rsidRDefault="002C6A9B" w:rsidP="001A300B">
      <w:pPr>
        <w:widowControl w:val="0"/>
        <w:spacing w:after="0" w:line="240" w:lineRule="auto"/>
        <w:ind w:right="-2" w:firstLine="708"/>
        <w:jc w:val="both"/>
        <w:rPr>
          <w:rFonts w:ascii="Times New Roman" w:hAnsi="Times New Roman" w:cs="Times New Roman"/>
          <w:bCs/>
          <w:sz w:val="28"/>
          <w:szCs w:val="28"/>
        </w:rPr>
      </w:pPr>
      <w:r w:rsidRPr="002C6A9B">
        <w:rPr>
          <w:rFonts w:ascii="Times New Roman" w:hAnsi="Times New Roman" w:cs="Times New Roman"/>
          <w:bCs/>
          <w:sz w:val="28"/>
          <w:szCs w:val="28"/>
        </w:rPr>
        <w:t>26. В случае внесения изменений в выданный по результатам предоставления муниципальной услуги документ, направленных на исправление опечаток и (или) ошибок, плата с заявителя не взимается.</w:t>
      </w:r>
    </w:p>
    <w:p w:rsidR="003B494D" w:rsidRPr="00CE2562" w:rsidRDefault="003B494D" w:rsidP="001A300B">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CE2562" w:rsidRDefault="0047620F" w:rsidP="001A300B">
      <w:pPr>
        <w:widowControl w:val="0"/>
        <w:autoSpaceDE w:val="0"/>
        <w:autoSpaceDN w:val="0"/>
        <w:adjustRightInd w:val="0"/>
        <w:spacing w:after="0" w:line="240" w:lineRule="exact"/>
        <w:ind w:left="993" w:right="707"/>
        <w:jc w:val="center"/>
        <w:outlineLvl w:val="1"/>
        <w:rPr>
          <w:rFonts w:ascii="Times New Roman" w:eastAsia="Times New Roman" w:hAnsi="Times New Roman" w:cs="Times New Roman"/>
          <w:sz w:val="28"/>
          <w:szCs w:val="28"/>
        </w:rPr>
      </w:pPr>
      <w:bookmarkStart w:id="20" w:name="Par308"/>
      <w:bookmarkEnd w:id="20"/>
      <w:r w:rsidRPr="00CE2562">
        <w:rPr>
          <w:rFonts w:ascii="Times New Roman" w:eastAsia="Times New Roman" w:hAnsi="Times New Roman" w:cs="Times New Roman"/>
          <w:sz w:val="28"/>
          <w:szCs w:val="28"/>
        </w:rPr>
        <w:t>Максимальный срок ожидания в очереди при подаче заявления</w:t>
      </w:r>
      <w:r w:rsidR="00BE6C8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о предоставлении муниципальной услуги и при получении</w:t>
      </w:r>
      <w:r w:rsidR="00BE6C8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результата предоставления муниципальной услуги</w:t>
      </w:r>
    </w:p>
    <w:p w:rsidR="00AE655A" w:rsidRPr="00CE2562" w:rsidRDefault="00AE655A" w:rsidP="001A300B">
      <w:pPr>
        <w:widowControl w:val="0"/>
        <w:autoSpaceDE w:val="0"/>
        <w:autoSpaceDN w:val="0"/>
        <w:adjustRightInd w:val="0"/>
        <w:spacing w:after="0" w:line="240" w:lineRule="exact"/>
        <w:ind w:firstLine="709"/>
        <w:jc w:val="both"/>
        <w:outlineLvl w:val="1"/>
        <w:rPr>
          <w:rFonts w:ascii="Times New Roman" w:hAnsi="Times New Roman" w:cs="Times New Roman"/>
          <w:sz w:val="28"/>
          <w:szCs w:val="28"/>
        </w:rPr>
      </w:pPr>
    </w:p>
    <w:p w:rsidR="0047620F" w:rsidRDefault="005D25AA" w:rsidP="001A300B">
      <w:pPr>
        <w:widowControl w:val="0"/>
        <w:tabs>
          <w:tab w:val="left" w:pos="993"/>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21" w:name="Par311"/>
      <w:bookmarkStart w:id="22" w:name="Par328"/>
      <w:bookmarkEnd w:id="21"/>
      <w:bookmarkEnd w:id="22"/>
      <w:r>
        <w:rPr>
          <w:rFonts w:ascii="Times New Roman" w:hAnsi="Times New Roman" w:cs="Times New Roman"/>
          <w:sz w:val="28"/>
          <w:szCs w:val="28"/>
        </w:rPr>
        <w:t>2</w:t>
      </w:r>
      <w:r w:rsidR="002C6A9B">
        <w:rPr>
          <w:rFonts w:ascii="Times New Roman" w:hAnsi="Times New Roman" w:cs="Times New Roman"/>
          <w:sz w:val="28"/>
          <w:szCs w:val="28"/>
        </w:rPr>
        <w:t>7</w:t>
      </w:r>
      <w:r>
        <w:rPr>
          <w:rFonts w:ascii="Times New Roman" w:hAnsi="Times New Roman" w:cs="Times New Roman"/>
          <w:sz w:val="28"/>
          <w:szCs w:val="28"/>
        </w:rPr>
        <w:t>.</w:t>
      </w:r>
      <w:r w:rsidR="005F5DB7" w:rsidRPr="005D25AA">
        <w:rPr>
          <w:rFonts w:ascii="Times New Roman" w:hAnsi="Times New Roman" w:cs="Times New Roman"/>
          <w:sz w:val="28"/>
          <w:szCs w:val="28"/>
        </w:rPr>
        <w:t> </w:t>
      </w:r>
      <w:r w:rsidR="006420D6" w:rsidRPr="005D25AA">
        <w:rPr>
          <w:rFonts w:ascii="Times New Roman" w:hAnsi="Times New Roman" w:cs="Times New Roman"/>
          <w:sz w:val="28"/>
          <w:szCs w:val="28"/>
        </w:rPr>
        <w:t>Максимальное время</w:t>
      </w:r>
      <w:r w:rsidR="0047620F" w:rsidRPr="005D25AA">
        <w:rPr>
          <w:rFonts w:ascii="Times New Roman" w:hAnsi="Times New Roman" w:cs="Times New Roman"/>
          <w:sz w:val="28"/>
          <w:szCs w:val="28"/>
        </w:rPr>
        <w:t xml:space="preserve">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w:t>
      </w:r>
      <w:r w:rsidR="000570CB">
        <w:rPr>
          <w:rFonts w:ascii="Times New Roman" w:hAnsi="Times New Roman" w:cs="Times New Roman"/>
          <w:sz w:val="28"/>
          <w:szCs w:val="28"/>
        </w:rPr>
        <w:t xml:space="preserve">                           </w:t>
      </w:r>
      <w:r w:rsidR="0047620F" w:rsidRPr="005D25AA">
        <w:rPr>
          <w:rFonts w:ascii="Times New Roman" w:hAnsi="Times New Roman" w:cs="Times New Roman"/>
          <w:sz w:val="28"/>
          <w:szCs w:val="28"/>
        </w:rPr>
        <w:t xml:space="preserve">не </w:t>
      </w:r>
      <w:r w:rsidR="006420D6" w:rsidRPr="005D25AA">
        <w:rPr>
          <w:rFonts w:ascii="Times New Roman" w:hAnsi="Times New Roman" w:cs="Times New Roman"/>
          <w:sz w:val="28"/>
          <w:szCs w:val="28"/>
        </w:rPr>
        <w:t>должно</w:t>
      </w:r>
      <w:r w:rsidR="0047620F" w:rsidRPr="005D25AA">
        <w:rPr>
          <w:rFonts w:ascii="Times New Roman" w:hAnsi="Times New Roman" w:cs="Times New Roman"/>
          <w:sz w:val="28"/>
          <w:szCs w:val="28"/>
        </w:rPr>
        <w:t xml:space="preserve"> превышать 15 минут.</w:t>
      </w:r>
    </w:p>
    <w:p w:rsidR="00D0581B" w:rsidRPr="005D25AA" w:rsidRDefault="00D0581B" w:rsidP="001A300B">
      <w:pPr>
        <w:widowControl w:val="0"/>
        <w:tabs>
          <w:tab w:val="left" w:pos="993"/>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47620F" w:rsidRPr="00CE2562" w:rsidRDefault="0047620F"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23" w:name="Par332"/>
      <w:bookmarkEnd w:id="23"/>
      <w:r w:rsidRPr="00CE2562">
        <w:rPr>
          <w:rFonts w:ascii="Times New Roman" w:eastAsia="Times New Roman" w:hAnsi="Times New Roman" w:cs="Times New Roman"/>
          <w:sz w:val="28"/>
          <w:szCs w:val="28"/>
        </w:rPr>
        <w:t>Срок и порядок регистрации заявления о предоставлении</w:t>
      </w:r>
      <w:r w:rsidR="00BE6C8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муниципальной услуги, в том числе в электронной форме</w:t>
      </w:r>
    </w:p>
    <w:p w:rsidR="0047620F" w:rsidRPr="00CE2562" w:rsidRDefault="0047620F" w:rsidP="001A300B">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3959CB" w:rsidRPr="005D25AA" w:rsidRDefault="005D25AA" w:rsidP="001A300B">
      <w:pPr>
        <w:widowControl w:val="0"/>
        <w:tabs>
          <w:tab w:val="left" w:pos="993"/>
          <w:tab w:val="left" w:pos="1066"/>
          <w:tab w:val="left" w:pos="1134"/>
        </w:tabs>
        <w:autoSpaceDE w:val="0"/>
        <w:autoSpaceDN w:val="0"/>
        <w:adjustRightInd w:val="0"/>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2</w:t>
      </w:r>
      <w:r w:rsidR="002C6A9B">
        <w:rPr>
          <w:rFonts w:ascii="Times New Roman" w:hAnsi="Times New Roman" w:cs="Times New Roman"/>
          <w:sz w:val="28"/>
          <w:szCs w:val="28"/>
        </w:rPr>
        <w:t>8</w:t>
      </w:r>
      <w:r>
        <w:rPr>
          <w:rFonts w:ascii="Times New Roman" w:hAnsi="Times New Roman" w:cs="Times New Roman"/>
          <w:sz w:val="28"/>
          <w:szCs w:val="28"/>
        </w:rPr>
        <w:t>.</w:t>
      </w:r>
      <w:r w:rsidR="005F5DB7" w:rsidRPr="005D25AA">
        <w:rPr>
          <w:rFonts w:ascii="Times New Roman" w:hAnsi="Times New Roman" w:cs="Times New Roman"/>
          <w:sz w:val="28"/>
          <w:szCs w:val="28"/>
        </w:rPr>
        <w:t> </w:t>
      </w:r>
      <w:r w:rsidR="0047620F" w:rsidRPr="005D25AA">
        <w:rPr>
          <w:rFonts w:ascii="Times New Roman" w:hAnsi="Times New Roman" w:cs="Times New Roman"/>
          <w:sz w:val="28"/>
          <w:szCs w:val="28"/>
        </w:rPr>
        <w:t>Заявление о предоставлении муниципальной услуги с приложением документов, указанных в пункте 1</w:t>
      </w:r>
      <w:r w:rsidR="00F331A5" w:rsidRPr="005D25AA">
        <w:rPr>
          <w:rFonts w:ascii="Times New Roman" w:hAnsi="Times New Roman" w:cs="Times New Roman"/>
          <w:sz w:val="28"/>
          <w:szCs w:val="28"/>
        </w:rPr>
        <w:t>4</w:t>
      </w:r>
      <w:r w:rsidR="0047620F" w:rsidRPr="005D25AA">
        <w:rPr>
          <w:rFonts w:ascii="Times New Roman" w:hAnsi="Times New Roman" w:cs="Times New Roman"/>
          <w:sz w:val="28"/>
          <w:szCs w:val="28"/>
        </w:rPr>
        <w:t xml:space="preserve"> Административного регламента, представленное в Комитет, Центр заявителем (его представителем), регистрируется в день его поступления посредством внесения данных </w:t>
      </w:r>
      <w:r w:rsidR="005A4CA4" w:rsidRPr="005D25AA">
        <w:rPr>
          <w:rFonts w:ascii="Times New Roman" w:hAnsi="Times New Roman" w:cs="Times New Roman"/>
          <w:sz w:val="28"/>
          <w:szCs w:val="28"/>
        </w:rPr>
        <w:t xml:space="preserve">в систему электронного документооборота «Дело» в Комитете, </w:t>
      </w:r>
      <w:r w:rsidR="0047620F" w:rsidRPr="005D25AA">
        <w:rPr>
          <w:rFonts w:ascii="Times New Roman" w:hAnsi="Times New Roman" w:cs="Times New Roman"/>
          <w:sz w:val="28"/>
          <w:szCs w:val="28"/>
        </w:rPr>
        <w:t>в автоматизированную информационную</w:t>
      </w:r>
      <w:r w:rsidR="00242FA2">
        <w:rPr>
          <w:rFonts w:ascii="Times New Roman" w:hAnsi="Times New Roman" w:cs="Times New Roman"/>
          <w:sz w:val="28"/>
          <w:szCs w:val="28"/>
        </w:rPr>
        <w:t xml:space="preserve"> </w:t>
      </w:r>
      <w:r w:rsidR="0047620F" w:rsidRPr="005D25AA">
        <w:rPr>
          <w:rFonts w:ascii="Times New Roman" w:hAnsi="Times New Roman" w:cs="Times New Roman"/>
          <w:sz w:val="28"/>
          <w:szCs w:val="28"/>
        </w:rPr>
        <w:t xml:space="preserve">систему </w:t>
      </w:r>
      <w:r w:rsidR="002E677B" w:rsidRPr="005D25AA">
        <w:rPr>
          <w:rFonts w:ascii="Times New Roman" w:hAnsi="Times New Roman" w:cs="Times New Roman"/>
          <w:sz w:val="28"/>
          <w:szCs w:val="28"/>
        </w:rPr>
        <w:t>«МФЦ»</w:t>
      </w:r>
      <w:r w:rsidR="0047620F" w:rsidRPr="005D25AA">
        <w:rPr>
          <w:rFonts w:ascii="Times New Roman" w:hAnsi="Times New Roman" w:cs="Times New Roman"/>
          <w:sz w:val="28"/>
          <w:szCs w:val="28"/>
        </w:rPr>
        <w:t xml:space="preserve"> в Центре</w:t>
      </w:r>
      <w:r w:rsidR="003959CB" w:rsidRPr="005D25AA">
        <w:rPr>
          <w:rFonts w:ascii="Times New Roman" w:hAnsi="Times New Roman" w:cs="Times New Roman"/>
          <w:sz w:val="28"/>
          <w:szCs w:val="28"/>
        </w:rPr>
        <w:t>.</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776CA2">
        <w:rPr>
          <w:rFonts w:ascii="Times New Roman" w:eastAsia="Times New Roman" w:hAnsi="Times New Roman" w:cs="Times New Roman"/>
          <w:sz w:val="28"/>
          <w:szCs w:val="28"/>
        </w:rPr>
        <w:t>Срок регистрации</w:t>
      </w:r>
      <w:r w:rsidRPr="00CE2562">
        <w:rPr>
          <w:rFonts w:ascii="Times New Roman" w:eastAsia="Times New Roman" w:hAnsi="Times New Roman" w:cs="Times New Roman"/>
          <w:sz w:val="28"/>
          <w:szCs w:val="28"/>
        </w:rPr>
        <w:t xml:space="preserve"> заявления о предоставлении муниципальной услуги в Комитете, Центре не должен превышать 15 минут,</w:t>
      </w:r>
      <w:r w:rsidR="00242FA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за исключением времени обеденного перерыва</w:t>
      </w:r>
      <w:r w:rsidR="007D3E23" w:rsidRPr="00CE2562">
        <w:rPr>
          <w:rFonts w:ascii="Times New Roman" w:eastAsia="Times New Roman" w:hAnsi="Times New Roman" w:cs="Times New Roman"/>
          <w:sz w:val="28"/>
          <w:szCs w:val="28"/>
        </w:rPr>
        <w:t>, праздничных и нерабочих дней</w:t>
      </w:r>
      <w:r w:rsidRPr="00CE2562">
        <w:rPr>
          <w:rFonts w:ascii="Times New Roman" w:eastAsia="Times New Roman" w:hAnsi="Times New Roman" w:cs="Times New Roman"/>
          <w:sz w:val="28"/>
          <w:szCs w:val="28"/>
        </w:rPr>
        <w:t>.</w:t>
      </w:r>
    </w:p>
    <w:p w:rsidR="0047620F" w:rsidRPr="002C6A9B" w:rsidRDefault="002C6A9B" w:rsidP="001A300B">
      <w:pPr>
        <w:widowControl w:val="0"/>
        <w:tabs>
          <w:tab w:val="left" w:pos="0"/>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29.</w:t>
      </w:r>
      <w:r w:rsidR="005F5DB7" w:rsidRPr="002C6A9B">
        <w:rPr>
          <w:rFonts w:ascii="Times New Roman" w:hAnsi="Times New Roman" w:cs="Times New Roman"/>
          <w:sz w:val="28"/>
          <w:szCs w:val="28"/>
          <w:lang w:val="en-US"/>
        </w:rPr>
        <w:t> </w:t>
      </w:r>
      <w:proofErr w:type="gramStart"/>
      <w:r w:rsidR="0047620F" w:rsidRPr="002C6A9B">
        <w:rPr>
          <w:rFonts w:ascii="Times New Roman" w:hAnsi="Times New Roman" w:cs="Times New Roman"/>
          <w:sz w:val="28"/>
          <w:szCs w:val="28"/>
        </w:rPr>
        <w:t>Заявление о предоставлении муниципальной услуги с приложением документов, необходимых для предоставления муниципальной услуги, указанных в пункте 1</w:t>
      </w:r>
      <w:r w:rsidR="00F331A5" w:rsidRPr="002C6A9B">
        <w:rPr>
          <w:rFonts w:ascii="Times New Roman" w:hAnsi="Times New Roman" w:cs="Times New Roman"/>
          <w:sz w:val="28"/>
          <w:szCs w:val="28"/>
        </w:rPr>
        <w:t>4</w:t>
      </w:r>
      <w:r w:rsidR="0047620F" w:rsidRPr="002C6A9B">
        <w:rPr>
          <w:rFonts w:ascii="Times New Roman" w:hAnsi="Times New Roman" w:cs="Times New Roman"/>
          <w:sz w:val="28"/>
          <w:szCs w:val="28"/>
        </w:rPr>
        <w:t xml:space="preserve"> Административного регламента,</w:t>
      </w:r>
      <w:r w:rsidR="00242FA2" w:rsidRPr="002C6A9B">
        <w:rPr>
          <w:rFonts w:ascii="Times New Roman" w:hAnsi="Times New Roman" w:cs="Times New Roman"/>
          <w:sz w:val="28"/>
          <w:szCs w:val="28"/>
        </w:rPr>
        <w:t xml:space="preserve"> </w:t>
      </w:r>
      <w:r w:rsidR="0047620F" w:rsidRPr="002C6A9B">
        <w:rPr>
          <w:rFonts w:ascii="Times New Roman" w:hAnsi="Times New Roman" w:cs="Times New Roman"/>
          <w:sz w:val="28"/>
          <w:szCs w:val="28"/>
        </w:rPr>
        <w:t>поступившее в электронной форме посредством Единого</w:t>
      </w:r>
      <w:r w:rsidR="00242FA2" w:rsidRPr="002C6A9B">
        <w:rPr>
          <w:rFonts w:ascii="Times New Roman" w:hAnsi="Times New Roman" w:cs="Times New Roman"/>
          <w:sz w:val="28"/>
          <w:szCs w:val="28"/>
        </w:rPr>
        <w:t xml:space="preserve"> </w:t>
      </w:r>
      <w:r w:rsidR="0047620F" w:rsidRPr="002C6A9B">
        <w:rPr>
          <w:rFonts w:ascii="Times New Roman" w:hAnsi="Times New Roman" w:cs="Times New Roman"/>
          <w:sz w:val="28"/>
          <w:szCs w:val="28"/>
        </w:rPr>
        <w:t>портала или Портала государственных и муниципальных</w:t>
      </w:r>
      <w:r w:rsidR="00242FA2" w:rsidRPr="002C6A9B">
        <w:rPr>
          <w:rFonts w:ascii="Times New Roman" w:hAnsi="Times New Roman" w:cs="Times New Roman"/>
          <w:sz w:val="28"/>
          <w:szCs w:val="28"/>
        </w:rPr>
        <w:t xml:space="preserve"> </w:t>
      </w:r>
      <w:r w:rsidR="0047620F" w:rsidRPr="002C6A9B">
        <w:rPr>
          <w:rFonts w:ascii="Times New Roman" w:hAnsi="Times New Roman" w:cs="Times New Roman"/>
          <w:sz w:val="28"/>
          <w:szCs w:val="28"/>
        </w:rPr>
        <w:t>услуг Ставропольского края, регистрируется в день его поступления.</w:t>
      </w:r>
      <w:proofErr w:type="gramEnd"/>
      <w:r w:rsidR="0047620F" w:rsidRPr="002C6A9B">
        <w:rPr>
          <w:rFonts w:ascii="Times New Roman" w:hAnsi="Times New Roman" w:cs="Times New Roman"/>
          <w:sz w:val="28"/>
          <w:szCs w:val="28"/>
        </w:rPr>
        <w:t xml:space="preserve"> В случае если указанное заявление поступило в нерабочее время,</w:t>
      </w:r>
      <w:r w:rsidR="00242FA2" w:rsidRPr="002C6A9B">
        <w:rPr>
          <w:rFonts w:ascii="Times New Roman" w:hAnsi="Times New Roman" w:cs="Times New Roman"/>
          <w:sz w:val="28"/>
          <w:szCs w:val="28"/>
        </w:rPr>
        <w:t xml:space="preserve"> </w:t>
      </w:r>
      <w:r w:rsidR="0047620F" w:rsidRPr="002C6A9B">
        <w:rPr>
          <w:rFonts w:ascii="Times New Roman" w:hAnsi="Times New Roman" w:cs="Times New Roman"/>
          <w:sz w:val="28"/>
          <w:szCs w:val="28"/>
        </w:rPr>
        <w:t>выходные или праздничные дни, его регистрация производится</w:t>
      </w:r>
      <w:r w:rsidR="00242FA2" w:rsidRPr="002C6A9B">
        <w:rPr>
          <w:rFonts w:ascii="Times New Roman" w:hAnsi="Times New Roman" w:cs="Times New Roman"/>
          <w:sz w:val="28"/>
          <w:szCs w:val="28"/>
        </w:rPr>
        <w:t xml:space="preserve"> </w:t>
      </w:r>
      <w:r w:rsidR="0047620F" w:rsidRPr="002C6A9B">
        <w:rPr>
          <w:rFonts w:ascii="Times New Roman" w:hAnsi="Times New Roman" w:cs="Times New Roman"/>
          <w:sz w:val="28"/>
          <w:szCs w:val="28"/>
        </w:rPr>
        <w:t xml:space="preserve">в </w:t>
      </w:r>
      <w:r w:rsidR="00607380" w:rsidRPr="002C6A9B">
        <w:rPr>
          <w:rFonts w:ascii="Times New Roman" w:hAnsi="Times New Roman" w:cs="Times New Roman"/>
          <w:sz w:val="28"/>
          <w:szCs w:val="28"/>
        </w:rPr>
        <w:t>первый</w:t>
      </w:r>
      <w:r w:rsidR="0047620F" w:rsidRPr="002C6A9B">
        <w:rPr>
          <w:rFonts w:ascii="Times New Roman" w:hAnsi="Times New Roman" w:cs="Times New Roman"/>
          <w:sz w:val="28"/>
          <w:szCs w:val="28"/>
        </w:rPr>
        <w:t xml:space="preserve"> рабочий день,</w:t>
      </w:r>
      <w:r w:rsidR="0021047E" w:rsidRPr="002C6A9B">
        <w:rPr>
          <w:rFonts w:ascii="Times New Roman" w:hAnsi="Times New Roman" w:cs="Times New Roman"/>
          <w:sz w:val="28"/>
          <w:szCs w:val="28"/>
        </w:rPr>
        <w:t xml:space="preserve"> </w:t>
      </w:r>
      <w:r w:rsidR="0047620F" w:rsidRPr="002C6A9B">
        <w:rPr>
          <w:rFonts w:ascii="Times New Roman" w:hAnsi="Times New Roman" w:cs="Times New Roman"/>
          <w:sz w:val="28"/>
          <w:szCs w:val="28"/>
        </w:rPr>
        <w:t>следующий за днем поступления</w:t>
      </w:r>
      <w:r w:rsidR="00242FA2" w:rsidRPr="002C6A9B">
        <w:rPr>
          <w:rFonts w:ascii="Times New Roman" w:hAnsi="Times New Roman" w:cs="Times New Roman"/>
          <w:sz w:val="28"/>
          <w:szCs w:val="28"/>
        </w:rPr>
        <w:t xml:space="preserve"> </w:t>
      </w:r>
      <w:r w:rsidR="0047620F" w:rsidRPr="002C6A9B">
        <w:rPr>
          <w:rFonts w:ascii="Times New Roman" w:hAnsi="Times New Roman" w:cs="Times New Roman"/>
          <w:sz w:val="28"/>
          <w:szCs w:val="28"/>
        </w:rPr>
        <w:t>заявления</w:t>
      </w:r>
      <w:r w:rsidR="00E017CF" w:rsidRPr="002C6A9B">
        <w:rPr>
          <w:rFonts w:ascii="Times New Roman" w:hAnsi="Times New Roman" w:cs="Times New Roman"/>
          <w:sz w:val="28"/>
          <w:szCs w:val="28"/>
        </w:rPr>
        <w:t xml:space="preserve"> о предоставлении муниципальной услуги</w:t>
      </w:r>
      <w:r w:rsidR="0047620F" w:rsidRPr="002C6A9B">
        <w:rPr>
          <w:rFonts w:ascii="Times New Roman" w:hAnsi="Times New Roman" w:cs="Times New Roman"/>
          <w:sz w:val="28"/>
          <w:szCs w:val="28"/>
        </w:rPr>
        <w:t>.</w:t>
      </w:r>
    </w:p>
    <w:p w:rsidR="005D25AA" w:rsidRPr="00CE2562" w:rsidRDefault="005D25AA" w:rsidP="001A300B">
      <w:pPr>
        <w:widowControl w:val="0"/>
        <w:autoSpaceDE w:val="0"/>
        <w:autoSpaceDN w:val="0"/>
        <w:adjustRightInd w:val="0"/>
        <w:spacing w:after="0" w:line="240" w:lineRule="exact"/>
        <w:jc w:val="center"/>
        <w:outlineLvl w:val="1"/>
        <w:rPr>
          <w:rFonts w:ascii="Times New Roman" w:hAnsi="Times New Roman" w:cs="Times New Roman"/>
          <w:sz w:val="28"/>
          <w:szCs w:val="28"/>
        </w:rPr>
      </w:pPr>
    </w:p>
    <w:p w:rsidR="0047620F" w:rsidRPr="00CE2562" w:rsidRDefault="0047620F" w:rsidP="001A300B">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bookmarkStart w:id="24" w:name="Par336"/>
      <w:bookmarkEnd w:id="24"/>
      <w:r w:rsidRPr="00CE2562">
        <w:rPr>
          <w:rFonts w:ascii="Times New Roman" w:eastAsia="Times New Roman" w:hAnsi="Times New Roman" w:cs="Times New Roman"/>
          <w:sz w:val="28"/>
          <w:szCs w:val="28"/>
        </w:rPr>
        <w:t>Требования к помещениям, в которых предоставляется</w:t>
      </w:r>
      <w:r w:rsidR="00D0581B">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муниципальная услуга, к местам ожидания и приема</w:t>
      </w:r>
      <w:r w:rsidR="008A19EE"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заявителей, размещению и оформлению визуальной,</w:t>
      </w:r>
      <w:r w:rsidR="008A19EE"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текстовой и мультимедийной информации о порядке</w:t>
      </w:r>
      <w:r w:rsidR="00BE6C83" w:rsidRPr="00CE2562">
        <w:rPr>
          <w:rFonts w:ascii="Times New Roman" w:eastAsia="Times New Roman" w:hAnsi="Times New Roman" w:cs="Times New Roman"/>
          <w:sz w:val="28"/>
          <w:szCs w:val="28"/>
        </w:rPr>
        <w:t xml:space="preserve"> </w:t>
      </w:r>
      <w:r w:rsidRPr="00CE2562">
        <w:rPr>
          <w:rFonts w:ascii="Times New Roman" w:eastAsia="Times New Roman" w:hAnsi="Times New Roman" w:cs="Times New Roman"/>
          <w:sz w:val="28"/>
          <w:szCs w:val="28"/>
        </w:rPr>
        <w:t>предоставления муниципальной услуги</w:t>
      </w:r>
    </w:p>
    <w:p w:rsidR="0047620F" w:rsidRPr="00CE2562" w:rsidRDefault="0047620F" w:rsidP="001A300B">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2C6A9B" w:rsidRDefault="002C6A9B" w:rsidP="001A300B">
      <w:pPr>
        <w:widowControl w:val="0"/>
        <w:tabs>
          <w:tab w:val="left" w:pos="709"/>
          <w:tab w:val="left" w:pos="106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30.</w:t>
      </w:r>
      <w:r w:rsidR="00134CE9" w:rsidRPr="002C6A9B">
        <w:rPr>
          <w:rFonts w:ascii="Times New Roman" w:hAnsi="Times New Roman" w:cs="Times New Roman"/>
          <w:sz w:val="28"/>
          <w:szCs w:val="28"/>
        </w:rPr>
        <w:t> </w:t>
      </w:r>
      <w:r w:rsidR="0047620F" w:rsidRPr="002C6A9B">
        <w:rPr>
          <w:rFonts w:ascii="Times New Roman" w:hAnsi="Times New Roman" w:cs="Times New Roman"/>
          <w:sz w:val="28"/>
          <w:szCs w:val="28"/>
        </w:rPr>
        <w:t>Требования к помещениям Комитета, в которых предоставляется муниципальная услуга, к местам ожидания и приема заявителей.</w:t>
      </w:r>
    </w:p>
    <w:p w:rsidR="0047620F" w:rsidRPr="00CE2562" w:rsidRDefault="0047620F"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Здание</w:t>
      </w:r>
      <w:r w:rsidR="006C4303">
        <w:rPr>
          <w:rFonts w:ascii="Times New Roman" w:eastAsia="Times New Roman" w:hAnsi="Times New Roman" w:cs="Times New Roman"/>
          <w:sz w:val="28"/>
          <w:szCs w:val="28"/>
        </w:rPr>
        <w:t xml:space="preserve"> (</w:t>
      </w:r>
      <w:r w:rsidR="00D51CC1" w:rsidRPr="00CE2562">
        <w:rPr>
          <w:rFonts w:ascii="Times New Roman" w:eastAsia="Times New Roman" w:hAnsi="Times New Roman" w:cs="Times New Roman"/>
          <w:sz w:val="28"/>
          <w:szCs w:val="28"/>
        </w:rPr>
        <w:t>помещение</w:t>
      </w:r>
      <w:r w:rsidR="006C4303">
        <w:rPr>
          <w:rFonts w:ascii="Times New Roman" w:eastAsia="Times New Roman" w:hAnsi="Times New Roman" w:cs="Times New Roman"/>
          <w:sz w:val="28"/>
          <w:szCs w:val="28"/>
        </w:rPr>
        <w:t>)</w:t>
      </w:r>
      <w:r w:rsidR="002C6A9B">
        <w:rPr>
          <w:rFonts w:ascii="Times New Roman" w:eastAsia="Times New Roman" w:hAnsi="Times New Roman" w:cs="Times New Roman"/>
          <w:sz w:val="28"/>
          <w:szCs w:val="28"/>
        </w:rPr>
        <w:t>,</w:t>
      </w:r>
      <w:r w:rsidRPr="00CE2562">
        <w:rPr>
          <w:rFonts w:ascii="Times New Roman" w:eastAsia="Times New Roman" w:hAnsi="Times New Roman" w:cs="Times New Roman"/>
          <w:sz w:val="28"/>
          <w:szCs w:val="28"/>
        </w:rPr>
        <w:t xml:space="preserve"> в котор</w:t>
      </w:r>
      <w:r w:rsidR="006C4303">
        <w:rPr>
          <w:rFonts w:ascii="Times New Roman" w:eastAsia="Times New Roman" w:hAnsi="Times New Roman" w:cs="Times New Roman"/>
          <w:sz w:val="28"/>
          <w:szCs w:val="28"/>
        </w:rPr>
        <w:t>ом</w:t>
      </w:r>
      <w:r w:rsidRPr="00CE2562">
        <w:rPr>
          <w:rFonts w:ascii="Times New Roman" w:eastAsia="Times New Roman" w:hAnsi="Times New Roman" w:cs="Times New Roman"/>
          <w:sz w:val="28"/>
          <w:szCs w:val="28"/>
        </w:rPr>
        <w:t xml:space="preserve"> расположен Комитет, должн</w:t>
      </w:r>
      <w:r w:rsidR="006C4303">
        <w:rPr>
          <w:rFonts w:ascii="Times New Roman" w:eastAsia="Times New Roman" w:hAnsi="Times New Roman" w:cs="Times New Roman"/>
          <w:sz w:val="28"/>
          <w:szCs w:val="28"/>
        </w:rPr>
        <w:t>о</w:t>
      </w:r>
      <w:r w:rsidRPr="00CE2562">
        <w:rPr>
          <w:rFonts w:ascii="Times New Roman" w:eastAsia="Times New Roman" w:hAnsi="Times New Roman" w:cs="Times New Roman"/>
          <w:sz w:val="28"/>
          <w:szCs w:val="28"/>
        </w:rPr>
        <w:t xml:space="preserve"> быть оборудован</w:t>
      </w:r>
      <w:r w:rsidR="006C4303">
        <w:rPr>
          <w:rFonts w:ascii="Times New Roman" w:eastAsia="Times New Roman" w:hAnsi="Times New Roman" w:cs="Times New Roman"/>
          <w:sz w:val="28"/>
          <w:szCs w:val="28"/>
        </w:rPr>
        <w:t>о</w:t>
      </w:r>
      <w:r w:rsidRPr="00CE2562">
        <w:rPr>
          <w:rFonts w:ascii="Times New Roman" w:eastAsia="Times New Roman" w:hAnsi="Times New Roman" w:cs="Times New Roman"/>
          <w:sz w:val="28"/>
          <w:szCs w:val="28"/>
        </w:rPr>
        <w:t xml:space="preserve"> входом для свободного доступа заявителей, в том числе </w:t>
      </w:r>
      <w:r w:rsidR="00D51CC1" w:rsidRPr="00CE2562">
        <w:rPr>
          <w:rFonts w:ascii="Times New Roman" w:eastAsia="Times New Roman" w:hAnsi="Times New Roman" w:cs="Times New Roman"/>
          <w:sz w:val="28"/>
          <w:szCs w:val="28"/>
        </w:rPr>
        <w:t xml:space="preserve">пандусами, поручнями, позволяющими обеспечить беспрепятственный доступ </w:t>
      </w:r>
      <w:r w:rsidRPr="00CE2562">
        <w:rPr>
          <w:rFonts w:ascii="Times New Roman" w:eastAsia="Times New Roman" w:hAnsi="Times New Roman" w:cs="Times New Roman"/>
          <w:sz w:val="28"/>
          <w:szCs w:val="28"/>
        </w:rPr>
        <w:t>заявителей с ограниченными возможностями здоровья.</w:t>
      </w:r>
    </w:p>
    <w:p w:rsidR="0047620F" w:rsidRPr="00CE2562" w:rsidRDefault="0047620F"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lastRenderedPageBreak/>
        <w:t>Вход в здание Комитета оборудуется информационной табличкой (вывеской), содержащей следующую информацию о Комитете:</w:t>
      </w:r>
    </w:p>
    <w:p w:rsidR="0047620F" w:rsidRPr="00CE2562" w:rsidRDefault="0047620F"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наименование;</w:t>
      </w:r>
    </w:p>
    <w:p w:rsidR="0047620F" w:rsidRPr="00CE2562" w:rsidRDefault="0047620F"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местонахождени</w:t>
      </w:r>
      <w:r w:rsidR="00F25FF6" w:rsidRPr="00CE2562">
        <w:rPr>
          <w:rFonts w:ascii="Times New Roman" w:eastAsia="Times New Roman" w:hAnsi="Times New Roman" w:cs="Times New Roman"/>
          <w:sz w:val="28"/>
          <w:szCs w:val="28"/>
        </w:rPr>
        <w:t>е</w:t>
      </w:r>
      <w:r w:rsidRPr="00CE2562">
        <w:rPr>
          <w:rFonts w:ascii="Times New Roman" w:eastAsia="Times New Roman" w:hAnsi="Times New Roman" w:cs="Times New Roman"/>
          <w:sz w:val="28"/>
          <w:szCs w:val="28"/>
        </w:rPr>
        <w:t>;</w:t>
      </w:r>
    </w:p>
    <w:p w:rsidR="0047620F" w:rsidRPr="00CE2562" w:rsidRDefault="0047620F"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график работы.</w:t>
      </w:r>
    </w:p>
    <w:p w:rsidR="0047620F" w:rsidRPr="00CE2562" w:rsidRDefault="0047620F"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w:t>
      </w:r>
      <w:r w:rsidR="006420D6" w:rsidRPr="00CE2562">
        <w:rPr>
          <w:rFonts w:ascii="Times New Roman" w:hAnsi="Times New Roman" w:cs="Times New Roman"/>
          <w:sz w:val="28"/>
          <w:szCs w:val="28"/>
        </w:rPr>
        <w:t xml:space="preserve">для </w:t>
      </w:r>
      <w:r w:rsidRPr="00CE2562">
        <w:rPr>
          <w:rFonts w:ascii="Times New Roman" w:eastAsia="Times New Roman" w:hAnsi="Times New Roman" w:cs="Times New Roman"/>
          <w:sz w:val="28"/>
          <w:szCs w:val="28"/>
        </w:rPr>
        <w:t>специалистов Комитета.</w:t>
      </w:r>
    </w:p>
    <w:p w:rsidR="0047620F" w:rsidRPr="00CE2562" w:rsidRDefault="0047620F"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 xml:space="preserve">Места ожидания в очереди </w:t>
      </w:r>
      <w:r w:rsidR="006420D6" w:rsidRPr="00CE2562">
        <w:rPr>
          <w:rFonts w:ascii="Times New Roman" w:hAnsi="Times New Roman" w:cs="Times New Roman"/>
          <w:sz w:val="28"/>
          <w:szCs w:val="28"/>
        </w:rPr>
        <w:t>должны быть оборудованы</w:t>
      </w:r>
      <w:r w:rsidRPr="00CE2562">
        <w:rPr>
          <w:rFonts w:ascii="Times New Roman" w:eastAsia="Times New Roman" w:hAnsi="Times New Roman" w:cs="Times New Roman"/>
          <w:sz w:val="28"/>
          <w:szCs w:val="28"/>
        </w:rPr>
        <w:t xml:space="preserve"> стульями, кресельными секциями. Количество мест ожидания определяется исходя из фактической нагрузки и возможностей для их размещения в здании</w:t>
      </w:r>
      <w:r w:rsidR="006420D6" w:rsidRPr="00CE2562">
        <w:rPr>
          <w:rFonts w:ascii="Times New Roman" w:hAnsi="Times New Roman" w:cs="Times New Roman"/>
          <w:sz w:val="28"/>
          <w:szCs w:val="28"/>
        </w:rPr>
        <w:t>, но</w:t>
      </w:r>
      <w:r w:rsidRPr="00CE2562">
        <w:rPr>
          <w:rFonts w:ascii="Times New Roman" w:eastAsia="Times New Roman" w:hAnsi="Times New Roman" w:cs="Times New Roman"/>
          <w:sz w:val="28"/>
          <w:szCs w:val="28"/>
        </w:rPr>
        <w:t xml:space="preserve"> не менее 5 мест.</w:t>
      </w:r>
    </w:p>
    <w:p w:rsidR="0047620F" w:rsidRPr="00CE2562" w:rsidRDefault="0047620F"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47620F" w:rsidRPr="00CE2562" w:rsidRDefault="0047620F"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номера кабинета;</w:t>
      </w:r>
    </w:p>
    <w:p w:rsidR="0047620F" w:rsidRPr="00CE2562" w:rsidRDefault="0047620F" w:rsidP="001A300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фамилии, имени, отчества и должнос</w:t>
      </w:r>
      <w:r w:rsidR="000F68D9" w:rsidRPr="00CE2562">
        <w:rPr>
          <w:rFonts w:ascii="Times New Roman" w:eastAsia="Times New Roman" w:hAnsi="Times New Roman" w:cs="Times New Roman"/>
          <w:sz w:val="28"/>
          <w:szCs w:val="28"/>
        </w:rPr>
        <w:t>ти специалиста, осуществляющего п</w:t>
      </w:r>
      <w:r w:rsidRPr="00CE2562">
        <w:rPr>
          <w:rFonts w:ascii="Times New Roman" w:eastAsia="Times New Roman" w:hAnsi="Times New Roman" w:cs="Times New Roman"/>
          <w:sz w:val="28"/>
          <w:szCs w:val="28"/>
        </w:rPr>
        <w:t>рием и выдачу документов;</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времени перерыва, технического перерыва.</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 xml:space="preserve">Каждое рабочее место специалистов Комитета </w:t>
      </w:r>
      <w:r w:rsidR="006420D6" w:rsidRPr="00CE2562">
        <w:rPr>
          <w:rFonts w:ascii="Times New Roman" w:hAnsi="Times New Roman" w:cs="Times New Roman"/>
          <w:sz w:val="28"/>
          <w:szCs w:val="28"/>
        </w:rPr>
        <w:t>должно быть оборудовано</w:t>
      </w:r>
      <w:r w:rsidRPr="00CE2562">
        <w:rPr>
          <w:rFonts w:ascii="Times New Roman" w:eastAsia="Times New Roman" w:hAnsi="Times New Roman" w:cs="Times New Roman"/>
          <w:sz w:val="28"/>
          <w:szCs w:val="28"/>
        </w:rPr>
        <w:t xml:space="preserve"> персональным компьютером с возможностью доступа к необходимым информационным ресурсам, печатающим и копирующим устройствами.</w:t>
      </w:r>
    </w:p>
    <w:p w:rsidR="0047620F" w:rsidRPr="002C6A9B" w:rsidRDefault="002C6A9B" w:rsidP="001A300B">
      <w:pPr>
        <w:widowControl w:val="0"/>
        <w:tabs>
          <w:tab w:val="left" w:pos="709"/>
          <w:tab w:val="left" w:pos="106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w:t>
      </w:r>
      <w:r w:rsidR="00134CE9" w:rsidRPr="002C6A9B">
        <w:rPr>
          <w:rFonts w:ascii="Times New Roman" w:hAnsi="Times New Roman" w:cs="Times New Roman"/>
          <w:sz w:val="28"/>
          <w:szCs w:val="28"/>
        </w:rPr>
        <w:t> </w:t>
      </w:r>
      <w:r w:rsidR="0047620F" w:rsidRPr="002C6A9B">
        <w:rPr>
          <w:rFonts w:ascii="Times New Roman" w:hAnsi="Times New Roman" w:cs="Times New Roman"/>
          <w:sz w:val="28"/>
          <w:szCs w:val="28"/>
        </w:rPr>
        <w:t>Требования к размещению и оформлению визуальной, текстовой информации в Комитете.</w:t>
      </w:r>
    </w:p>
    <w:p w:rsidR="0047620F" w:rsidRPr="00CE2562" w:rsidRDefault="002A2432"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На информационных стендах в местах ожидания размещается информация, указанная в пункте 7 Административного регламента.</w:t>
      </w:r>
    </w:p>
    <w:p w:rsidR="0047620F" w:rsidRPr="002C6A9B" w:rsidRDefault="00134CE9" w:rsidP="002F13AC">
      <w:pPr>
        <w:pStyle w:val="af4"/>
        <w:widowControl w:val="0"/>
        <w:numPr>
          <w:ilvl w:val="0"/>
          <w:numId w:val="20"/>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2C6A9B">
        <w:rPr>
          <w:rFonts w:ascii="Times New Roman" w:hAnsi="Times New Roman" w:cs="Times New Roman"/>
          <w:sz w:val="28"/>
          <w:szCs w:val="28"/>
        </w:rPr>
        <w:t> </w:t>
      </w:r>
      <w:r w:rsidR="0047620F" w:rsidRPr="002C6A9B">
        <w:rPr>
          <w:rFonts w:ascii="Times New Roman" w:hAnsi="Times New Roman" w:cs="Times New Roman"/>
          <w:sz w:val="28"/>
          <w:szCs w:val="28"/>
        </w:rPr>
        <w:t>Требования к помещениям, местам ожидания и приема заявителей в Центре.</w:t>
      </w:r>
    </w:p>
    <w:p w:rsidR="00CF0A26" w:rsidRPr="00CE2562" w:rsidRDefault="00CF0A26"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776CA2">
        <w:rPr>
          <w:rFonts w:ascii="Times New Roman" w:eastAsia="Times New Roman" w:hAnsi="Times New Roman" w:cs="Times New Roman"/>
          <w:sz w:val="28"/>
          <w:szCs w:val="28"/>
        </w:rPr>
        <w:t>Здание</w:t>
      </w:r>
      <w:r w:rsidR="00D95D9E">
        <w:rPr>
          <w:rFonts w:ascii="Times New Roman" w:eastAsia="Times New Roman" w:hAnsi="Times New Roman" w:cs="Times New Roman"/>
          <w:sz w:val="28"/>
          <w:szCs w:val="28"/>
        </w:rPr>
        <w:t xml:space="preserve"> (</w:t>
      </w:r>
      <w:r w:rsidRPr="00776CA2">
        <w:rPr>
          <w:rFonts w:ascii="Times New Roman" w:eastAsia="Times New Roman" w:hAnsi="Times New Roman" w:cs="Times New Roman"/>
          <w:sz w:val="28"/>
          <w:szCs w:val="28"/>
        </w:rPr>
        <w:t>помещение</w:t>
      </w:r>
      <w:r w:rsidR="00D95D9E">
        <w:rPr>
          <w:rFonts w:ascii="Times New Roman" w:eastAsia="Times New Roman" w:hAnsi="Times New Roman" w:cs="Times New Roman"/>
          <w:sz w:val="28"/>
          <w:szCs w:val="28"/>
        </w:rPr>
        <w:t>),</w:t>
      </w:r>
      <w:r w:rsidRPr="00776CA2">
        <w:rPr>
          <w:rFonts w:ascii="Times New Roman" w:eastAsia="Times New Roman" w:hAnsi="Times New Roman" w:cs="Times New Roman"/>
          <w:sz w:val="28"/>
          <w:szCs w:val="28"/>
        </w:rPr>
        <w:t xml:space="preserve"> в </w:t>
      </w:r>
      <w:r w:rsidR="006420D6" w:rsidRPr="00776CA2">
        <w:rPr>
          <w:rFonts w:ascii="Times New Roman" w:hAnsi="Times New Roman" w:cs="Times New Roman"/>
          <w:sz w:val="28"/>
          <w:szCs w:val="28"/>
        </w:rPr>
        <w:t>котором располагается</w:t>
      </w:r>
      <w:r w:rsidRPr="00776CA2">
        <w:rPr>
          <w:rFonts w:ascii="Times New Roman" w:eastAsia="Times New Roman" w:hAnsi="Times New Roman" w:cs="Times New Roman"/>
          <w:sz w:val="28"/>
          <w:szCs w:val="28"/>
        </w:rPr>
        <w:t xml:space="preserve"> Центр, </w:t>
      </w:r>
      <w:r w:rsidR="00F753EE" w:rsidRPr="00776CA2">
        <w:rPr>
          <w:rFonts w:ascii="Times New Roman" w:hAnsi="Times New Roman" w:cs="Times New Roman"/>
          <w:sz w:val="28"/>
          <w:szCs w:val="28"/>
        </w:rPr>
        <w:t>должно</w:t>
      </w:r>
      <w:r w:rsidRPr="00776CA2">
        <w:rPr>
          <w:rFonts w:ascii="Times New Roman" w:eastAsia="Times New Roman" w:hAnsi="Times New Roman" w:cs="Times New Roman"/>
          <w:sz w:val="28"/>
          <w:szCs w:val="28"/>
        </w:rPr>
        <w:t xml:space="preserve"> быть </w:t>
      </w:r>
      <w:r w:rsidR="00F753EE" w:rsidRPr="00776CA2">
        <w:rPr>
          <w:rFonts w:ascii="Times New Roman" w:hAnsi="Times New Roman" w:cs="Times New Roman"/>
          <w:sz w:val="28"/>
          <w:szCs w:val="28"/>
        </w:rPr>
        <w:t>оборудовано</w:t>
      </w:r>
      <w:r w:rsidRPr="00776CA2">
        <w:rPr>
          <w:rFonts w:ascii="Times New Roman" w:eastAsia="Times New Roman" w:hAnsi="Times New Roman" w:cs="Times New Roman"/>
          <w:sz w:val="28"/>
          <w:szCs w:val="28"/>
        </w:rPr>
        <w:t xml:space="preserve"> входом для свободного доступа заявителей, в том числе пандусами, поручнями</w:t>
      </w:r>
      <w:r w:rsidRPr="00CE2562">
        <w:rPr>
          <w:rFonts w:ascii="Times New Roman" w:eastAsia="Times New Roman" w:hAnsi="Times New Roman" w:cs="Times New Roman"/>
          <w:sz w:val="28"/>
          <w:szCs w:val="28"/>
        </w:rPr>
        <w:t>, позволяющими обеспечить беспрепятственный доступ заявителей с ограниченными возможностями здоровья.</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Вход в здание оборудуется информационной табличкой (вывеской), содерж</w:t>
      </w:r>
      <w:r w:rsidR="00F25FF6" w:rsidRPr="00CE2562">
        <w:rPr>
          <w:rFonts w:ascii="Times New Roman" w:eastAsia="Times New Roman" w:hAnsi="Times New Roman" w:cs="Times New Roman"/>
          <w:sz w:val="28"/>
          <w:szCs w:val="28"/>
        </w:rPr>
        <w:t>ащей</w:t>
      </w:r>
      <w:r w:rsidRPr="00CE2562">
        <w:rPr>
          <w:rFonts w:ascii="Times New Roman" w:eastAsia="Times New Roman" w:hAnsi="Times New Roman" w:cs="Times New Roman"/>
          <w:sz w:val="28"/>
          <w:szCs w:val="28"/>
        </w:rPr>
        <w:t xml:space="preserve"> следующую информацию о Центре:</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наименование;</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местонахождени</w:t>
      </w:r>
      <w:r w:rsidR="00F25FF6" w:rsidRPr="00CE2562">
        <w:rPr>
          <w:rFonts w:ascii="Times New Roman" w:eastAsia="Times New Roman" w:hAnsi="Times New Roman" w:cs="Times New Roman"/>
          <w:sz w:val="28"/>
          <w:szCs w:val="28"/>
        </w:rPr>
        <w:t>е</w:t>
      </w:r>
      <w:r w:rsidRPr="00CE2562">
        <w:rPr>
          <w:rFonts w:ascii="Times New Roman" w:eastAsia="Times New Roman" w:hAnsi="Times New Roman" w:cs="Times New Roman"/>
          <w:sz w:val="28"/>
          <w:szCs w:val="28"/>
        </w:rPr>
        <w:t>;</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режим работы;</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номер телефона группы информационной поддержки Центра;</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адрес электронной почты.</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Выход из здания Центра оборудуется соответствующим указателем.</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Помещения Центра, предназначенные для работы с заявителями, располагаются на первом этаже здания и имеют отдельный вход.</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Для организации взаимодействия с заявителями помещение Центра делится на следующие функциональные секторы (зоны):</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lastRenderedPageBreak/>
        <w:t>сектор информирования и ожидания;</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сектор приема заявителей.</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Сектор информирования и ожидания включает:</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информационные стенды, содержащие актуальную и исчерпывающую информацию, необходимую для получения муниципальных услуг;</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специально оборудованное рабочее место, предназначенное для информирования заявителей о порядке предоставления муниципальных услуг, ходе рассмотрения запросов о предоставлении муниципальных услуг, а также для предоставления иной информации;</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программно-аппаратный комплекс, обеспечивающий доступ заявителей к Единому порталу и Порталу государственных и муниципальных услуг Ставропольского края, а также к информации о муниципальных услугах, предоставляемых в Центре;</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стулья, кресельные секции, скамьи (</w:t>
      </w:r>
      <w:proofErr w:type="spellStart"/>
      <w:r w:rsidRPr="00CE2562">
        <w:rPr>
          <w:rFonts w:ascii="Times New Roman" w:eastAsia="Times New Roman" w:hAnsi="Times New Roman" w:cs="Times New Roman"/>
          <w:sz w:val="28"/>
          <w:szCs w:val="28"/>
        </w:rPr>
        <w:t>банкетки</w:t>
      </w:r>
      <w:proofErr w:type="spellEnd"/>
      <w:r w:rsidRPr="00CE2562">
        <w:rPr>
          <w:rFonts w:ascii="Times New Roman" w:eastAsia="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электронную систему управления очередью, предназначенную:</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для регистрации заявителя в очереди;</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для учета заявителей в очереди, управления отдельными очередями в зависимости от видов муниципальных услуг;</w:t>
      </w:r>
    </w:p>
    <w:p w:rsidR="0047620F" w:rsidRPr="00CE256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для отображения статуса очереди;</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E2562">
        <w:rPr>
          <w:rFonts w:ascii="Times New Roman" w:eastAsia="Times New Roman" w:hAnsi="Times New Roman" w:cs="Times New Roman"/>
          <w:sz w:val="28"/>
          <w:szCs w:val="28"/>
        </w:rPr>
        <w:t xml:space="preserve">для автоматического перенаправления заявителя </w:t>
      </w:r>
      <w:r w:rsidRPr="00662C42">
        <w:rPr>
          <w:rFonts w:ascii="Times New Roman" w:eastAsia="Times New Roman" w:hAnsi="Times New Roman" w:cs="Times New Roman"/>
          <w:sz w:val="28"/>
          <w:szCs w:val="28"/>
        </w:rPr>
        <w:t>в очередь на обслуживание к следующему специалисту Центра;</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для формирования отчетов о посещаемости Центра, количестве заявителей, очередях, среднем времени ожидания (обслуживания) и о загруженности специалистов</w:t>
      </w:r>
      <w:r w:rsidR="00C74D77" w:rsidRPr="00662C42">
        <w:rPr>
          <w:rFonts w:ascii="Times New Roman" w:hAnsi="Times New Roman" w:cs="Times New Roman"/>
          <w:sz w:val="28"/>
          <w:szCs w:val="28"/>
        </w:rPr>
        <w:t xml:space="preserve"> Центра</w:t>
      </w:r>
      <w:r w:rsidRPr="00662C42">
        <w:rPr>
          <w:rFonts w:ascii="Times New Roman" w:eastAsia="Times New Roman" w:hAnsi="Times New Roman" w:cs="Times New Roman"/>
          <w:sz w:val="28"/>
          <w:szCs w:val="28"/>
        </w:rPr>
        <w:t>.</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Центра, осуществляющего прием и выдачу документов.</w:t>
      </w:r>
    </w:p>
    <w:p w:rsidR="0047620F" w:rsidRPr="00662C42"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Рабочее место специалиста Центра оборудуется персональным компьютером с возможностью доступа к необходимым информационным системам, печатающим и </w:t>
      </w:r>
      <w:r w:rsidR="00F25FF6">
        <w:rPr>
          <w:rFonts w:ascii="Times New Roman" w:eastAsia="Times New Roman" w:hAnsi="Times New Roman" w:cs="Times New Roman"/>
          <w:sz w:val="28"/>
          <w:szCs w:val="28"/>
        </w:rPr>
        <w:t>копирующим</w:t>
      </w:r>
      <w:r w:rsidRPr="00662C42">
        <w:rPr>
          <w:rFonts w:ascii="Times New Roman" w:eastAsia="Times New Roman" w:hAnsi="Times New Roman" w:cs="Times New Roman"/>
          <w:sz w:val="28"/>
          <w:szCs w:val="28"/>
        </w:rPr>
        <w:t xml:space="preserve"> устройствами.</w:t>
      </w:r>
    </w:p>
    <w:p w:rsidR="0047620F" w:rsidRPr="002C6A9B" w:rsidRDefault="002C6A9B" w:rsidP="001A300B">
      <w:pPr>
        <w:widowControl w:val="0"/>
        <w:tabs>
          <w:tab w:val="left" w:pos="709"/>
          <w:tab w:val="left" w:pos="106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134CE9" w:rsidRPr="002C6A9B">
        <w:rPr>
          <w:rFonts w:ascii="Times New Roman" w:hAnsi="Times New Roman" w:cs="Times New Roman"/>
          <w:sz w:val="28"/>
          <w:szCs w:val="28"/>
        </w:rPr>
        <w:t> </w:t>
      </w:r>
      <w:r w:rsidR="0047620F" w:rsidRPr="002C6A9B">
        <w:rPr>
          <w:rFonts w:ascii="Times New Roman" w:hAnsi="Times New Roman" w:cs="Times New Roman"/>
          <w:sz w:val="28"/>
          <w:szCs w:val="28"/>
        </w:rPr>
        <w:t>Требования к размещению и оформлению визуальной, текстовой и мультимедийной информации о порядке предоставлени</w:t>
      </w:r>
      <w:r w:rsidR="002A2432" w:rsidRPr="002C6A9B">
        <w:rPr>
          <w:rFonts w:ascii="Times New Roman" w:hAnsi="Times New Roman" w:cs="Times New Roman"/>
          <w:sz w:val="28"/>
          <w:szCs w:val="28"/>
        </w:rPr>
        <w:t>я муниципальной услуги в Центре.</w:t>
      </w:r>
    </w:p>
    <w:p w:rsidR="0047620F" w:rsidRPr="00662C42" w:rsidRDefault="002A2432"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Информационное табло.</w:t>
      </w:r>
    </w:p>
    <w:p w:rsidR="0047620F" w:rsidRPr="00662C42" w:rsidRDefault="002A2432"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47620F" w:rsidRPr="00662C42">
        <w:rPr>
          <w:rFonts w:ascii="Times New Roman" w:eastAsia="Times New Roman" w:hAnsi="Times New Roman" w:cs="Times New Roman"/>
          <w:sz w:val="28"/>
          <w:szCs w:val="28"/>
        </w:rPr>
        <w:t xml:space="preserve">нформационные стенды, содержащие информацию, указанную в пункте </w:t>
      </w:r>
      <w:r w:rsidR="00F331A5" w:rsidRPr="00662C42">
        <w:rPr>
          <w:rFonts w:ascii="Times New Roman" w:eastAsia="Times New Roman" w:hAnsi="Times New Roman" w:cs="Times New Roman"/>
          <w:sz w:val="28"/>
          <w:szCs w:val="28"/>
        </w:rPr>
        <w:t>7</w:t>
      </w:r>
      <w:r w:rsidR="0047620F" w:rsidRPr="00662C42">
        <w:rPr>
          <w:rFonts w:ascii="Times New Roman" w:eastAsia="Times New Roman" w:hAnsi="Times New Roman" w:cs="Times New Roman"/>
          <w:sz w:val="28"/>
          <w:szCs w:val="28"/>
        </w:rPr>
        <w:t xml:space="preserve"> Административного регламента</w:t>
      </w:r>
      <w:r>
        <w:rPr>
          <w:rFonts w:ascii="Times New Roman" w:eastAsia="Times New Roman" w:hAnsi="Times New Roman" w:cs="Times New Roman"/>
          <w:sz w:val="28"/>
          <w:szCs w:val="28"/>
        </w:rPr>
        <w:t>.</w:t>
      </w:r>
    </w:p>
    <w:p w:rsidR="0047620F" w:rsidRPr="00E664E3" w:rsidRDefault="002A2432"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lastRenderedPageBreak/>
        <w:t>И</w:t>
      </w:r>
      <w:r w:rsidR="0047620F" w:rsidRPr="00E664E3">
        <w:rPr>
          <w:rFonts w:ascii="Times New Roman" w:eastAsia="Times New Roman" w:hAnsi="Times New Roman" w:cs="Times New Roman"/>
          <w:sz w:val="28"/>
          <w:szCs w:val="28"/>
        </w:rPr>
        <w:t>нформационный киоск, обеспечивающий доступ к следующей информации:</w:t>
      </w:r>
    </w:p>
    <w:p w:rsidR="0047620F" w:rsidRPr="00E664E3"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перечню документов, необходимых для получения муниципальной</w:t>
      </w:r>
      <w:r w:rsidR="00A33D5E" w:rsidRPr="00E664E3">
        <w:rPr>
          <w:rFonts w:ascii="Times New Roman" w:eastAsia="Times New Roman" w:hAnsi="Times New Roman" w:cs="Times New Roman"/>
          <w:sz w:val="28"/>
          <w:szCs w:val="28"/>
        </w:rPr>
        <w:t> </w:t>
      </w:r>
      <w:r w:rsidRPr="00E664E3">
        <w:rPr>
          <w:rFonts w:ascii="Times New Roman" w:eastAsia="Times New Roman" w:hAnsi="Times New Roman" w:cs="Times New Roman"/>
          <w:sz w:val="28"/>
          <w:szCs w:val="28"/>
        </w:rPr>
        <w:t>услуги;</w:t>
      </w:r>
    </w:p>
    <w:p w:rsidR="0047620F" w:rsidRPr="00E664E3" w:rsidRDefault="0047620F"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полной версии текста Административного регламента.</w:t>
      </w:r>
    </w:p>
    <w:p w:rsidR="005D25AA" w:rsidRPr="00E664E3" w:rsidRDefault="005D25AA" w:rsidP="001A300B">
      <w:pPr>
        <w:widowControl w:val="0"/>
        <w:autoSpaceDE w:val="0"/>
        <w:autoSpaceDN w:val="0"/>
        <w:adjustRightInd w:val="0"/>
        <w:spacing w:after="0" w:line="240" w:lineRule="exact"/>
        <w:ind w:firstLine="708"/>
        <w:jc w:val="both"/>
        <w:outlineLvl w:val="1"/>
        <w:rPr>
          <w:rFonts w:ascii="Times New Roman" w:eastAsia="Times New Roman" w:hAnsi="Times New Roman" w:cs="Times New Roman"/>
        </w:rPr>
      </w:pPr>
      <w:bookmarkStart w:id="25" w:name="Par393"/>
      <w:bookmarkEnd w:id="25"/>
    </w:p>
    <w:p w:rsidR="0047620F" w:rsidRPr="00E664E3" w:rsidRDefault="0047620F" w:rsidP="001A300B">
      <w:pPr>
        <w:widowControl w:val="0"/>
        <w:autoSpaceDE w:val="0"/>
        <w:autoSpaceDN w:val="0"/>
        <w:adjustRightInd w:val="0"/>
        <w:spacing w:after="0" w:line="240" w:lineRule="exact"/>
        <w:ind w:left="709" w:right="707"/>
        <w:jc w:val="center"/>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Центре,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47A7" w:rsidRPr="00E664E3" w:rsidRDefault="008247A7" w:rsidP="001A300B">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rPr>
      </w:pPr>
    </w:p>
    <w:p w:rsidR="0047620F" w:rsidRPr="00E664E3" w:rsidRDefault="002C6A9B" w:rsidP="00E664E3">
      <w:pPr>
        <w:widowControl w:val="0"/>
        <w:tabs>
          <w:tab w:val="left" w:pos="709"/>
          <w:tab w:val="left" w:pos="1066"/>
        </w:tabs>
        <w:autoSpaceDE w:val="0"/>
        <w:autoSpaceDN w:val="0"/>
        <w:adjustRightInd w:val="0"/>
        <w:spacing w:after="0" w:line="216" w:lineRule="auto"/>
        <w:ind w:left="851"/>
        <w:contextualSpacing/>
        <w:jc w:val="both"/>
        <w:rPr>
          <w:rFonts w:ascii="Times New Roman" w:hAnsi="Times New Roman" w:cs="Times New Roman"/>
          <w:sz w:val="28"/>
          <w:szCs w:val="28"/>
        </w:rPr>
      </w:pPr>
      <w:r w:rsidRPr="00E664E3">
        <w:rPr>
          <w:rFonts w:ascii="Times New Roman" w:hAnsi="Times New Roman" w:cs="Times New Roman"/>
          <w:sz w:val="28"/>
          <w:szCs w:val="28"/>
        </w:rPr>
        <w:t>34.</w:t>
      </w:r>
      <w:r w:rsidR="00134CE9" w:rsidRPr="00E664E3">
        <w:rPr>
          <w:rFonts w:ascii="Times New Roman" w:hAnsi="Times New Roman" w:cs="Times New Roman"/>
          <w:sz w:val="28"/>
          <w:szCs w:val="28"/>
        </w:rPr>
        <w:t> </w:t>
      </w:r>
      <w:r w:rsidR="0047620F" w:rsidRPr="00E664E3">
        <w:rPr>
          <w:rFonts w:ascii="Times New Roman" w:hAnsi="Times New Roman" w:cs="Times New Roman"/>
          <w:sz w:val="28"/>
          <w:szCs w:val="28"/>
        </w:rPr>
        <w:t>Своевременность:</w:t>
      </w:r>
    </w:p>
    <w:p w:rsidR="0047620F" w:rsidRPr="00E664E3" w:rsidRDefault="0047620F" w:rsidP="00E664E3">
      <w:pPr>
        <w:widowControl w:val="0"/>
        <w:autoSpaceDE w:val="0"/>
        <w:autoSpaceDN w:val="0"/>
        <w:adjustRightInd w:val="0"/>
        <w:spacing w:after="0" w:line="216" w:lineRule="auto"/>
        <w:ind w:firstLine="708"/>
        <w:contextualSpacing/>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 xml:space="preserve">процент (доля) случаев предоставления муниципальной услуги в установленный срок с момента подачи документов </w:t>
      </w:r>
      <w:r w:rsidR="00D30A26" w:rsidRPr="00E664E3">
        <w:rPr>
          <w:rFonts w:ascii="Times New Roman" w:eastAsia="Times New Roman" w:hAnsi="Times New Roman" w:cs="Times New Roman"/>
          <w:sz w:val="28"/>
          <w:szCs w:val="28"/>
        </w:rPr>
        <w:t xml:space="preserve">– 100 </w:t>
      </w:r>
      <w:r w:rsidRPr="00E664E3">
        <w:rPr>
          <w:rFonts w:ascii="Times New Roman" w:eastAsia="Times New Roman" w:hAnsi="Times New Roman" w:cs="Times New Roman"/>
          <w:sz w:val="28"/>
          <w:szCs w:val="28"/>
        </w:rPr>
        <w:t>процентов;</w:t>
      </w:r>
    </w:p>
    <w:p w:rsidR="0047620F" w:rsidRPr="00E664E3" w:rsidRDefault="0047620F" w:rsidP="00E664E3">
      <w:pPr>
        <w:widowControl w:val="0"/>
        <w:autoSpaceDE w:val="0"/>
        <w:autoSpaceDN w:val="0"/>
        <w:adjustRightInd w:val="0"/>
        <w:spacing w:after="0" w:line="216" w:lineRule="auto"/>
        <w:ind w:firstLine="708"/>
        <w:contextualSpacing/>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процент (доля) заявителей, ожидающих получения муниципальной услуг</w:t>
      </w:r>
      <w:r w:rsidR="000A1C22" w:rsidRPr="00E664E3">
        <w:rPr>
          <w:rFonts w:ascii="Times New Roman" w:eastAsia="Times New Roman" w:hAnsi="Times New Roman" w:cs="Times New Roman"/>
          <w:sz w:val="28"/>
          <w:szCs w:val="28"/>
        </w:rPr>
        <w:t>и в очереди не более 15 минут</w:t>
      </w:r>
      <w:r w:rsidR="00D0581B" w:rsidRPr="00E664E3">
        <w:rPr>
          <w:rFonts w:ascii="Times New Roman" w:eastAsia="Times New Roman" w:hAnsi="Times New Roman" w:cs="Times New Roman"/>
          <w:sz w:val="28"/>
          <w:szCs w:val="28"/>
        </w:rPr>
        <w:t>,</w:t>
      </w:r>
      <w:r w:rsidR="00330517" w:rsidRPr="00E664E3">
        <w:rPr>
          <w:rFonts w:ascii="Times New Roman" w:eastAsia="Times New Roman" w:hAnsi="Times New Roman" w:cs="Times New Roman"/>
          <w:sz w:val="28"/>
          <w:szCs w:val="28"/>
        </w:rPr>
        <w:t xml:space="preserve"> </w:t>
      </w:r>
      <w:r w:rsidR="000A1C22" w:rsidRPr="00E664E3">
        <w:rPr>
          <w:rFonts w:ascii="Times New Roman" w:eastAsia="Times New Roman" w:hAnsi="Times New Roman" w:cs="Times New Roman"/>
          <w:sz w:val="28"/>
          <w:szCs w:val="28"/>
        </w:rPr>
        <w:t xml:space="preserve">– </w:t>
      </w:r>
      <w:r w:rsidRPr="00E664E3">
        <w:rPr>
          <w:rFonts w:ascii="Times New Roman" w:eastAsia="Times New Roman" w:hAnsi="Times New Roman" w:cs="Times New Roman"/>
          <w:sz w:val="28"/>
          <w:szCs w:val="28"/>
        </w:rPr>
        <w:t>100 процентов.</w:t>
      </w:r>
    </w:p>
    <w:p w:rsidR="0047620F" w:rsidRPr="00E664E3" w:rsidRDefault="002C6A9B" w:rsidP="00E664E3">
      <w:pPr>
        <w:widowControl w:val="0"/>
        <w:tabs>
          <w:tab w:val="left" w:pos="993"/>
          <w:tab w:val="left" w:pos="1066"/>
        </w:tabs>
        <w:autoSpaceDE w:val="0"/>
        <w:autoSpaceDN w:val="0"/>
        <w:adjustRightInd w:val="0"/>
        <w:spacing w:after="0" w:line="216" w:lineRule="auto"/>
        <w:ind w:left="851"/>
        <w:contextualSpacing/>
        <w:jc w:val="both"/>
        <w:rPr>
          <w:rFonts w:ascii="Times New Roman" w:hAnsi="Times New Roman" w:cs="Times New Roman"/>
          <w:sz w:val="28"/>
          <w:szCs w:val="28"/>
        </w:rPr>
      </w:pPr>
      <w:r w:rsidRPr="00E664E3">
        <w:rPr>
          <w:rFonts w:ascii="Times New Roman" w:hAnsi="Times New Roman" w:cs="Times New Roman"/>
          <w:sz w:val="28"/>
          <w:szCs w:val="28"/>
        </w:rPr>
        <w:t>35.</w:t>
      </w:r>
      <w:r w:rsidR="00134CE9" w:rsidRPr="00E664E3">
        <w:rPr>
          <w:rFonts w:ascii="Times New Roman" w:hAnsi="Times New Roman" w:cs="Times New Roman"/>
          <w:sz w:val="28"/>
          <w:szCs w:val="28"/>
        </w:rPr>
        <w:t> </w:t>
      </w:r>
      <w:r w:rsidR="0047620F" w:rsidRPr="00E664E3">
        <w:rPr>
          <w:rFonts w:ascii="Times New Roman" w:hAnsi="Times New Roman" w:cs="Times New Roman"/>
          <w:sz w:val="28"/>
          <w:szCs w:val="28"/>
        </w:rPr>
        <w:t>Качество:</w:t>
      </w:r>
    </w:p>
    <w:p w:rsidR="0047620F" w:rsidRPr="00E664E3" w:rsidRDefault="0047620F" w:rsidP="00E664E3">
      <w:pPr>
        <w:widowControl w:val="0"/>
        <w:autoSpaceDE w:val="0"/>
        <w:autoSpaceDN w:val="0"/>
        <w:adjustRightInd w:val="0"/>
        <w:spacing w:after="0" w:line="216" w:lineRule="auto"/>
        <w:ind w:firstLine="708"/>
        <w:contextualSpacing/>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процент (доля) заявителей, удовлетворенных качеством процесса предоставления муниципальной услуги</w:t>
      </w:r>
      <w:r w:rsidR="00D0581B" w:rsidRPr="00E664E3">
        <w:rPr>
          <w:rFonts w:ascii="Times New Roman" w:eastAsia="Times New Roman" w:hAnsi="Times New Roman" w:cs="Times New Roman"/>
          <w:sz w:val="28"/>
          <w:szCs w:val="28"/>
        </w:rPr>
        <w:t>,</w:t>
      </w:r>
      <w:r w:rsidR="00330517" w:rsidRPr="00E664E3">
        <w:rPr>
          <w:rFonts w:ascii="Times New Roman" w:eastAsia="Times New Roman" w:hAnsi="Times New Roman" w:cs="Times New Roman"/>
          <w:sz w:val="28"/>
          <w:szCs w:val="28"/>
        </w:rPr>
        <w:t xml:space="preserve"> </w:t>
      </w:r>
      <w:r w:rsidR="000A1C22" w:rsidRPr="00E664E3">
        <w:rPr>
          <w:rFonts w:ascii="Times New Roman" w:eastAsia="Times New Roman" w:hAnsi="Times New Roman" w:cs="Times New Roman"/>
          <w:sz w:val="28"/>
          <w:szCs w:val="28"/>
        </w:rPr>
        <w:t xml:space="preserve">– </w:t>
      </w:r>
      <w:r w:rsidRPr="00E664E3">
        <w:rPr>
          <w:rFonts w:ascii="Times New Roman" w:eastAsia="Times New Roman" w:hAnsi="Times New Roman" w:cs="Times New Roman"/>
          <w:sz w:val="28"/>
          <w:szCs w:val="28"/>
        </w:rPr>
        <w:t>95 процентов.</w:t>
      </w:r>
    </w:p>
    <w:p w:rsidR="0047620F" w:rsidRPr="00E664E3" w:rsidRDefault="00134CE9" w:rsidP="00E664E3">
      <w:pPr>
        <w:pStyle w:val="af4"/>
        <w:widowControl w:val="0"/>
        <w:numPr>
          <w:ilvl w:val="0"/>
          <w:numId w:val="21"/>
        </w:numPr>
        <w:tabs>
          <w:tab w:val="left" w:pos="851"/>
        </w:tabs>
        <w:autoSpaceDE w:val="0"/>
        <w:autoSpaceDN w:val="0"/>
        <w:adjustRightInd w:val="0"/>
        <w:spacing w:after="0" w:line="216" w:lineRule="auto"/>
        <w:ind w:left="851" w:firstLine="0"/>
        <w:jc w:val="both"/>
        <w:rPr>
          <w:rFonts w:ascii="Times New Roman" w:hAnsi="Times New Roman" w:cs="Times New Roman"/>
          <w:sz w:val="28"/>
          <w:szCs w:val="28"/>
        </w:rPr>
      </w:pPr>
      <w:r w:rsidRPr="00E664E3">
        <w:rPr>
          <w:rFonts w:ascii="Times New Roman" w:hAnsi="Times New Roman" w:cs="Times New Roman"/>
          <w:sz w:val="28"/>
          <w:szCs w:val="28"/>
        </w:rPr>
        <w:t> </w:t>
      </w:r>
      <w:r w:rsidR="0047620F" w:rsidRPr="00E664E3">
        <w:rPr>
          <w:rFonts w:ascii="Times New Roman" w:hAnsi="Times New Roman" w:cs="Times New Roman"/>
          <w:sz w:val="28"/>
          <w:szCs w:val="28"/>
        </w:rPr>
        <w:t>Доступность:</w:t>
      </w:r>
    </w:p>
    <w:p w:rsidR="0047620F" w:rsidRPr="00E664E3" w:rsidRDefault="0047620F" w:rsidP="00E664E3">
      <w:pPr>
        <w:widowControl w:val="0"/>
        <w:autoSpaceDE w:val="0"/>
        <w:autoSpaceDN w:val="0"/>
        <w:adjustRightInd w:val="0"/>
        <w:spacing w:after="0" w:line="216" w:lineRule="auto"/>
        <w:ind w:firstLine="708"/>
        <w:contextualSpacing/>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процент (доля) заявителей, удовлетворенных качеством и информацией о порядке пред</w:t>
      </w:r>
      <w:r w:rsidR="00330517" w:rsidRPr="00E664E3">
        <w:rPr>
          <w:rFonts w:ascii="Times New Roman" w:eastAsia="Times New Roman" w:hAnsi="Times New Roman" w:cs="Times New Roman"/>
          <w:sz w:val="28"/>
          <w:szCs w:val="28"/>
        </w:rPr>
        <w:t>оставления муниципальной услуги</w:t>
      </w:r>
      <w:r w:rsidR="00D0581B" w:rsidRPr="00E664E3">
        <w:rPr>
          <w:rFonts w:ascii="Times New Roman" w:eastAsia="Times New Roman" w:hAnsi="Times New Roman" w:cs="Times New Roman"/>
          <w:sz w:val="28"/>
          <w:szCs w:val="28"/>
        </w:rPr>
        <w:t>,</w:t>
      </w:r>
      <w:r w:rsidR="00330517" w:rsidRPr="00E664E3">
        <w:rPr>
          <w:rFonts w:ascii="Times New Roman" w:eastAsia="Times New Roman" w:hAnsi="Times New Roman" w:cs="Times New Roman"/>
          <w:sz w:val="28"/>
          <w:szCs w:val="28"/>
        </w:rPr>
        <w:t xml:space="preserve"> </w:t>
      </w:r>
      <w:r w:rsidR="000A1C22" w:rsidRPr="00E664E3">
        <w:rPr>
          <w:rFonts w:ascii="Times New Roman" w:eastAsia="Times New Roman" w:hAnsi="Times New Roman" w:cs="Times New Roman"/>
          <w:sz w:val="28"/>
          <w:szCs w:val="28"/>
        </w:rPr>
        <w:t xml:space="preserve">– </w:t>
      </w:r>
      <w:r w:rsidRPr="00E664E3">
        <w:rPr>
          <w:rFonts w:ascii="Times New Roman" w:eastAsia="Times New Roman" w:hAnsi="Times New Roman" w:cs="Times New Roman"/>
          <w:sz w:val="28"/>
          <w:szCs w:val="28"/>
        </w:rPr>
        <w:t>100 процентов;</w:t>
      </w:r>
    </w:p>
    <w:p w:rsidR="0047620F" w:rsidRPr="00E664E3" w:rsidRDefault="0047620F" w:rsidP="00E664E3">
      <w:pPr>
        <w:widowControl w:val="0"/>
        <w:autoSpaceDE w:val="0"/>
        <w:autoSpaceDN w:val="0"/>
        <w:adjustRightInd w:val="0"/>
        <w:spacing w:after="0" w:line="216" w:lineRule="auto"/>
        <w:ind w:firstLine="708"/>
        <w:contextualSpacing/>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процент (доля) муниципальных услуг, информация о которых доступна через информаци</w:t>
      </w:r>
      <w:r w:rsidR="00C55B5F" w:rsidRPr="00E664E3">
        <w:rPr>
          <w:rFonts w:ascii="Times New Roman" w:eastAsia="Times New Roman" w:hAnsi="Times New Roman" w:cs="Times New Roman"/>
          <w:sz w:val="28"/>
          <w:szCs w:val="28"/>
        </w:rPr>
        <w:t>онно-телек</w:t>
      </w:r>
      <w:r w:rsidR="00330517" w:rsidRPr="00E664E3">
        <w:rPr>
          <w:rFonts w:ascii="Times New Roman" w:eastAsia="Times New Roman" w:hAnsi="Times New Roman" w:cs="Times New Roman"/>
          <w:sz w:val="28"/>
          <w:szCs w:val="28"/>
        </w:rPr>
        <w:t>оммуникационную сеть «Интернет»</w:t>
      </w:r>
      <w:r w:rsidR="00D0581B" w:rsidRPr="00E664E3">
        <w:rPr>
          <w:rFonts w:ascii="Times New Roman" w:eastAsia="Times New Roman" w:hAnsi="Times New Roman" w:cs="Times New Roman"/>
          <w:sz w:val="28"/>
          <w:szCs w:val="28"/>
        </w:rPr>
        <w:t>,</w:t>
      </w:r>
      <w:r w:rsidR="00C55B5F" w:rsidRPr="00E664E3">
        <w:rPr>
          <w:rFonts w:ascii="Times New Roman" w:eastAsia="Times New Roman" w:hAnsi="Times New Roman" w:cs="Times New Roman"/>
          <w:sz w:val="28"/>
          <w:szCs w:val="28"/>
        </w:rPr>
        <w:t> </w:t>
      </w:r>
      <w:r w:rsidR="000A1C22" w:rsidRPr="00E664E3">
        <w:rPr>
          <w:rFonts w:ascii="Times New Roman" w:eastAsia="Times New Roman" w:hAnsi="Times New Roman" w:cs="Times New Roman"/>
          <w:sz w:val="28"/>
          <w:szCs w:val="28"/>
        </w:rPr>
        <w:t>–</w:t>
      </w:r>
      <w:r w:rsidR="00566388" w:rsidRPr="00E664E3">
        <w:rPr>
          <w:rFonts w:ascii="Times New Roman" w:eastAsia="Times New Roman" w:hAnsi="Times New Roman" w:cs="Times New Roman"/>
          <w:sz w:val="28"/>
          <w:szCs w:val="28"/>
        </w:rPr>
        <w:t xml:space="preserve">                </w:t>
      </w:r>
      <w:r w:rsidRPr="00E664E3">
        <w:rPr>
          <w:rFonts w:ascii="Times New Roman" w:eastAsia="Times New Roman" w:hAnsi="Times New Roman" w:cs="Times New Roman"/>
          <w:sz w:val="28"/>
          <w:szCs w:val="28"/>
        </w:rPr>
        <w:t>90 процентов.</w:t>
      </w:r>
    </w:p>
    <w:p w:rsidR="0047620F" w:rsidRPr="00E664E3" w:rsidRDefault="002C6A9B" w:rsidP="00E664E3">
      <w:pPr>
        <w:widowControl w:val="0"/>
        <w:tabs>
          <w:tab w:val="left" w:pos="993"/>
          <w:tab w:val="left" w:pos="1066"/>
        </w:tabs>
        <w:autoSpaceDE w:val="0"/>
        <w:autoSpaceDN w:val="0"/>
        <w:adjustRightInd w:val="0"/>
        <w:spacing w:after="0" w:line="216" w:lineRule="auto"/>
        <w:ind w:left="851"/>
        <w:contextualSpacing/>
        <w:jc w:val="both"/>
        <w:rPr>
          <w:rFonts w:ascii="Times New Roman" w:hAnsi="Times New Roman" w:cs="Times New Roman"/>
          <w:sz w:val="28"/>
          <w:szCs w:val="28"/>
        </w:rPr>
      </w:pPr>
      <w:r w:rsidRPr="00E664E3">
        <w:rPr>
          <w:rFonts w:ascii="Times New Roman" w:hAnsi="Times New Roman" w:cs="Times New Roman"/>
          <w:sz w:val="28"/>
          <w:szCs w:val="28"/>
        </w:rPr>
        <w:t xml:space="preserve">37. </w:t>
      </w:r>
      <w:r w:rsidR="00134CE9" w:rsidRPr="00E664E3">
        <w:rPr>
          <w:rFonts w:ascii="Times New Roman" w:hAnsi="Times New Roman" w:cs="Times New Roman"/>
          <w:sz w:val="28"/>
          <w:szCs w:val="28"/>
        </w:rPr>
        <w:t> </w:t>
      </w:r>
      <w:r w:rsidR="0047620F" w:rsidRPr="00E664E3">
        <w:rPr>
          <w:rFonts w:ascii="Times New Roman" w:hAnsi="Times New Roman" w:cs="Times New Roman"/>
          <w:sz w:val="28"/>
          <w:szCs w:val="28"/>
        </w:rPr>
        <w:t>Вежливость:</w:t>
      </w:r>
    </w:p>
    <w:p w:rsidR="0047620F" w:rsidRPr="00E664E3" w:rsidRDefault="0047620F" w:rsidP="00E664E3">
      <w:pPr>
        <w:widowControl w:val="0"/>
        <w:autoSpaceDE w:val="0"/>
        <w:autoSpaceDN w:val="0"/>
        <w:adjustRightInd w:val="0"/>
        <w:spacing w:after="0" w:line="216" w:lineRule="auto"/>
        <w:ind w:firstLine="708"/>
        <w:contextualSpacing/>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процент (доля) заявителей, удовлетво</w:t>
      </w:r>
      <w:r w:rsidR="00330517" w:rsidRPr="00E664E3">
        <w:rPr>
          <w:rFonts w:ascii="Times New Roman" w:eastAsia="Times New Roman" w:hAnsi="Times New Roman" w:cs="Times New Roman"/>
          <w:sz w:val="28"/>
          <w:szCs w:val="28"/>
        </w:rPr>
        <w:t xml:space="preserve">ренных вежливостью </w:t>
      </w:r>
      <w:r w:rsidR="006420D6" w:rsidRPr="00E664E3">
        <w:rPr>
          <w:rFonts w:ascii="Times New Roman" w:hAnsi="Times New Roman" w:cs="Times New Roman"/>
          <w:sz w:val="28"/>
          <w:szCs w:val="28"/>
        </w:rPr>
        <w:t>персонала</w:t>
      </w:r>
      <w:r w:rsidR="00D0581B" w:rsidRPr="00E664E3">
        <w:rPr>
          <w:rFonts w:ascii="Times New Roman" w:hAnsi="Times New Roman" w:cs="Times New Roman"/>
          <w:sz w:val="28"/>
          <w:szCs w:val="28"/>
        </w:rPr>
        <w:t>,</w:t>
      </w:r>
      <w:r w:rsidRPr="00E664E3">
        <w:rPr>
          <w:rFonts w:ascii="Times New Roman" w:eastAsia="Times New Roman" w:hAnsi="Times New Roman" w:cs="Times New Roman"/>
          <w:sz w:val="28"/>
          <w:szCs w:val="28"/>
        </w:rPr>
        <w:t xml:space="preserve"> </w:t>
      </w:r>
      <w:r w:rsidR="0089140B" w:rsidRPr="00E664E3">
        <w:rPr>
          <w:rFonts w:ascii="Times New Roman" w:eastAsia="Times New Roman" w:hAnsi="Times New Roman" w:cs="Times New Roman"/>
          <w:sz w:val="28"/>
          <w:szCs w:val="28"/>
        </w:rPr>
        <w:t xml:space="preserve">– </w:t>
      </w:r>
      <w:r w:rsidRPr="00E664E3">
        <w:rPr>
          <w:rFonts w:ascii="Times New Roman" w:eastAsia="Times New Roman" w:hAnsi="Times New Roman" w:cs="Times New Roman"/>
          <w:sz w:val="28"/>
          <w:szCs w:val="28"/>
        </w:rPr>
        <w:t>95 процентов.</w:t>
      </w:r>
    </w:p>
    <w:p w:rsidR="0047620F" w:rsidRPr="00E664E3" w:rsidRDefault="002C6A9B" w:rsidP="00E664E3">
      <w:pPr>
        <w:pStyle w:val="af4"/>
        <w:widowControl w:val="0"/>
        <w:tabs>
          <w:tab w:val="left" w:pos="1066"/>
        </w:tabs>
        <w:autoSpaceDE w:val="0"/>
        <w:autoSpaceDN w:val="0"/>
        <w:adjustRightInd w:val="0"/>
        <w:spacing w:after="0" w:line="216" w:lineRule="auto"/>
        <w:ind w:left="1365" w:hanging="514"/>
        <w:jc w:val="both"/>
        <w:rPr>
          <w:rFonts w:ascii="Times New Roman" w:hAnsi="Times New Roman" w:cs="Times New Roman"/>
          <w:sz w:val="28"/>
          <w:szCs w:val="28"/>
        </w:rPr>
      </w:pPr>
      <w:r w:rsidRPr="00E664E3">
        <w:rPr>
          <w:rFonts w:ascii="Times New Roman" w:hAnsi="Times New Roman" w:cs="Times New Roman"/>
          <w:sz w:val="28"/>
          <w:szCs w:val="28"/>
        </w:rPr>
        <w:t>38.</w:t>
      </w:r>
      <w:r w:rsidR="00134CE9" w:rsidRPr="00E664E3">
        <w:rPr>
          <w:rFonts w:ascii="Times New Roman" w:hAnsi="Times New Roman" w:cs="Times New Roman"/>
          <w:sz w:val="28"/>
          <w:szCs w:val="28"/>
        </w:rPr>
        <w:t> </w:t>
      </w:r>
      <w:r w:rsidR="0047620F" w:rsidRPr="00E664E3">
        <w:rPr>
          <w:rFonts w:ascii="Times New Roman" w:hAnsi="Times New Roman" w:cs="Times New Roman"/>
          <w:sz w:val="28"/>
          <w:szCs w:val="28"/>
        </w:rPr>
        <w:t>Процесс обжалования:</w:t>
      </w:r>
    </w:p>
    <w:p w:rsidR="0047620F" w:rsidRPr="00E664E3" w:rsidRDefault="0047620F" w:rsidP="00E664E3">
      <w:pPr>
        <w:widowControl w:val="0"/>
        <w:autoSpaceDE w:val="0"/>
        <w:autoSpaceDN w:val="0"/>
        <w:adjustRightInd w:val="0"/>
        <w:spacing w:after="0" w:line="216" w:lineRule="auto"/>
        <w:ind w:firstLine="708"/>
        <w:contextualSpacing/>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 xml:space="preserve">процент (доля) обоснованных жалоб к общему количеству </w:t>
      </w:r>
      <w:r w:rsidR="006420D6" w:rsidRPr="00E664E3">
        <w:rPr>
          <w:rFonts w:ascii="Times New Roman" w:hAnsi="Times New Roman" w:cs="Times New Roman"/>
          <w:sz w:val="28"/>
          <w:szCs w:val="28"/>
        </w:rPr>
        <w:t xml:space="preserve">обслуженных </w:t>
      </w:r>
      <w:r w:rsidRPr="00E664E3">
        <w:rPr>
          <w:rFonts w:ascii="Times New Roman" w:eastAsia="Times New Roman" w:hAnsi="Times New Roman" w:cs="Times New Roman"/>
          <w:sz w:val="28"/>
          <w:szCs w:val="28"/>
        </w:rPr>
        <w:t xml:space="preserve">заявителей по данному виду муниципальных услуг </w:t>
      </w:r>
      <w:r w:rsidR="00C55B5F" w:rsidRPr="00E664E3">
        <w:rPr>
          <w:rFonts w:ascii="Times New Roman" w:eastAsia="Times New Roman" w:hAnsi="Times New Roman" w:cs="Times New Roman"/>
          <w:sz w:val="28"/>
          <w:szCs w:val="28"/>
        </w:rPr>
        <w:t xml:space="preserve">– </w:t>
      </w:r>
      <w:r w:rsidRPr="00E664E3">
        <w:rPr>
          <w:rFonts w:ascii="Times New Roman" w:eastAsia="Times New Roman" w:hAnsi="Times New Roman" w:cs="Times New Roman"/>
          <w:sz w:val="28"/>
          <w:szCs w:val="28"/>
        </w:rPr>
        <w:t>2</w:t>
      </w:r>
      <w:r w:rsidR="0098068D" w:rsidRPr="00E664E3">
        <w:rPr>
          <w:rFonts w:ascii="Times New Roman" w:eastAsia="Times New Roman" w:hAnsi="Times New Roman" w:cs="Times New Roman"/>
          <w:sz w:val="28"/>
          <w:szCs w:val="28"/>
        </w:rPr>
        <w:t> </w:t>
      </w:r>
      <w:r w:rsidRPr="00E664E3">
        <w:rPr>
          <w:rFonts w:ascii="Times New Roman" w:eastAsia="Times New Roman" w:hAnsi="Times New Roman" w:cs="Times New Roman"/>
          <w:sz w:val="28"/>
          <w:szCs w:val="28"/>
        </w:rPr>
        <w:t>процента;</w:t>
      </w:r>
    </w:p>
    <w:p w:rsidR="0047620F" w:rsidRPr="00E664E3" w:rsidRDefault="0047620F" w:rsidP="00E664E3">
      <w:pPr>
        <w:widowControl w:val="0"/>
        <w:autoSpaceDE w:val="0"/>
        <w:autoSpaceDN w:val="0"/>
        <w:adjustRightInd w:val="0"/>
        <w:spacing w:after="0" w:line="216" w:lineRule="auto"/>
        <w:ind w:firstLine="708"/>
        <w:contextualSpacing/>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процент (доля) обоснованных жалоб, рассмотренных и удовл</w:t>
      </w:r>
      <w:r w:rsidR="00330517" w:rsidRPr="00E664E3">
        <w:rPr>
          <w:rFonts w:ascii="Times New Roman" w:eastAsia="Times New Roman" w:hAnsi="Times New Roman" w:cs="Times New Roman"/>
          <w:sz w:val="28"/>
          <w:szCs w:val="28"/>
        </w:rPr>
        <w:t>етворенных в установленный срок</w:t>
      </w:r>
      <w:r w:rsidR="00D0581B" w:rsidRPr="00E664E3">
        <w:rPr>
          <w:rFonts w:ascii="Times New Roman" w:eastAsia="Times New Roman" w:hAnsi="Times New Roman" w:cs="Times New Roman"/>
          <w:sz w:val="28"/>
          <w:szCs w:val="28"/>
        </w:rPr>
        <w:t>,</w:t>
      </w:r>
      <w:r w:rsidRPr="00E664E3">
        <w:rPr>
          <w:rFonts w:ascii="Times New Roman" w:eastAsia="Times New Roman" w:hAnsi="Times New Roman" w:cs="Times New Roman"/>
          <w:sz w:val="28"/>
          <w:szCs w:val="28"/>
        </w:rPr>
        <w:t xml:space="preserve"> </w:t>
      </w:r>
      <w:r w:rsidR="00C55B5F" w:rsidRPr="00E664E3">
        <w:rPr>
          <w:rFonts w:ascii="Times New Roman" w:eastAsia="Times New Roman" w:hAnsi="Times New Roman" w:cs="Times New Roman"/>
          <w:sz w:val="28"/>
          <w:szCs w:val="28"/>
        </w:rPr>
        <w:t xml:space="preserve">– </w:t>
      </w:r>
      <w:r w:rsidRPr="00E664E3">
        <w:rPr>
          <w:rFonts w:ascii="Times New Roman" w:eastAsia="Times New Roman" w:hAnsi="Times New Roman" w:cs="Times New Roman"/>
          <w:sz w:val="28"/>
          <w:szCs w:val="28"/>
        </w:rPr>
        <w:t>100 процентов;</w:t>
      </w:r>
    </w:p>
    <w:p w:rsidR="0047620F" w:rsidRPr="00E664E3" w:rsidRDefault="0047620F" w:rsidP="00E664E3">
      <w:pPr>
        <w:widowControl w:val="0"/>
        <w:autoSpaceDE w:val="0"/>
        <w:autoSpaceDN w:val="0"/>
        <w:adjustRightInd w:val="0"/>
        <w:spacing w:after="0" w:line="216" w:lineRule="auto"/>
        <w:ind w:firstLine="708"/>
        <w:contextualSpacing/>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процент (доля) заявителей, удовлетворенных существующим порядком обжалования</w:t>
      </w:r>
      <w:r w:rsidR="00D0581B" w:rsidRPr="00E664E3">
        <w:rPr>
          <w:rFonts w:ascii="Times New Roman" w:eastAsia="Times New Roman" w:hAnsi="Times New Roman" w:cs="Times New Roman"/>
          <w:sz w:val="28"/>
          <w:szCs w:val="28"/>
        </w:rPr>
        <w:t>,</w:t>
      </w:r>
      <w:r w:rsidRPr="00E664E3">
        <w:rPr>
          <w:rFonts w:ascii="Times New Roman" w:eastAsia="Times New Roman" w:hAnsi="Times New Roman" w:cs="Times New Roman"/>
          <w:sz w:val="28"/>
          <w:szCs w:val="28"/>
        </w:rPr>
        <w:t xml:space="preserve"> </w:t>
      </w:r>
      <w:r w:rsidR="00C55B5F" w:rsidRPr="00E664E3">
        <w:rPr>
          <w:rFonts w:ascii="Times New Roman" w:eastAsia="Times New Roman" w:hAnsi="Times New Roman" w:cs="Times New Roman"/>
          <w:sz w:val="28"/>
          <w:szCs w:val="28"/>
        </w:rPr>
        <w:t xml:space="preserve">– </w:t>
      </w:r>
      <w:r w:rsidRPr="00E664E3">
        <w:rPr>
          <w:rFonts w:ascii="Times New Roman" w:eastAsia="Times New Roman" w:hAnsi="Times New Roman" w:cs="Times New Roman"/>
          <w:sz w:val="28"/>
          <w:szCs w:val="28"/>
        </w:rPr>
        <w:t>100 процентов;</w:t>
      </w:r>
    </w:p>
    <w:p w:rsidR="0047620F" w:rsidRPr="00E664E3" w:rsidRDefault="0047620F" w:rsidP="00E664E3">
      <w:pPr>
        <w:widowControl w:val="0"/>
        <w:autoSpaceDE w:val="0"/>
        <w:autoSpaceDN w:val="0"/>
        <w:adjustRightInd w:val="0"/>
        <w:spacing w:after="0" w:line="216" w:lineRule="auto"/>
        <w:ind w:firstLine="708"/>
        <w:contextualSpacing/>
        <w:jc w:val="both"/>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процент (доля) заявителей, удовлетворенных сроками обжа</w:t>
      </w:r>
      <w:r w:rsidR="00330517" w:rsidRPr="00E664E3">
        <w:rPr>
          <w:rFonts w:ascii="Times New Roman" w:eastAsia="Times New Roman" w:hAnsi="Times New Roman" w:cs="Times New Roman"/>
          <w:sz w:val="28"/>
          <w:szCs w:val="28"/>
        </w:rPr>
        <w:t>лования</w:t>
      </w:r>
      <w:r w:rsidR="00D0581B" w:rsidRPr="00E664E3">
        <w:rPr>
          <w:rFonts w:ascii="Times New Roman" w:eastAsia="Times New Roman" w:hAnsi="Times New Roman" w:cs="Times New Roman"/>
          <w:sz w:val="28"/>
          <w:szCs w:val="28"/>
        </w:rPr>
        <w:t>,</w:t>
      </w:r>
      <w:r w:rsidRPr="00E664E3">
        <w:rPr>
          <w:rFonts w:ascii="Times New Roman" w:eastAsia="Times New Roman" w:hAnsi="Times New Roman" w:cs="Times New Roman"/>
          <w:sz w:val="28"/>
          <w:szCs w:val="28"/>
        </w:rPr>
        <w:t xml:space="preserve"> </w:t>
      </w:r>
      <w:r w:rsidR="00C55B5F" w:rsidRPr="00E664E3">
        <w:rPr>
          <w:rFonts w:ascii="Times New Roman" w:eastAsia="Times New Roman" w:hAnsi="Times New Roman" w:cs="Times New Roman"/>
          <w:sz w:val="28"/>
          <w:szCs w:val="28"/>
        </w:rPr>
        <w:t xml:space="preserve">– </w:t>
      </w:r>
      <w:r w:rsidRPr="00E664E3">
        <w:rPr>
          <w:rFonts w:ascii="Times New Roman" w:eastAsia="Times New Roman" w:hAnsi="Times New Roman" w:cs="Times New Roman"/>
          <w:sz w:val="28"/>
          <w:szCs w:val="28"/>
        </w:rPr>
        <w:t>90 процентов.</w:t>
      </w:r>
    </w:p>
    <w:p w:rsidR="00EF412E" w:rsidRPr="00E664E3" w:rsidRDefault="00EF412E" w:rsidP="001A300B">
      <w:pPr>
        <w:widowControl w:val="0"/>
        <w:autoSpaceDE w:val="0"/>
        <w:autoSpaceDN w:val="0"/>
        <w:adjustRightInd w:val="0"/>
        <w:spacing w:after="0" w:line="240" w:lineRule="exact"/>
        <w:ind w:left="1134" w:right="1132"/>
        <w:jc w:val="center"/>
        <w:outlineLvl w:val="1"/>
        <w:rPr>
          <w:rFonts w:ascii="Times New Roman" w:hAnsi="Times New Roman" w:cs="Times New Roman"/>
        </w:rPr>
      </w:pPr>
      <w:bookmarkStart w:id="26" w:name="Par409"/>
      <w:bookmarkEnd w:id="26"/>
    </w:p>
    <w:p w:rsidR="001A2EB7" w:rsidRPr="00E664E3" w:rsidRDefault="00831A36"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lang w:val="en-US"/>
        </w:rPr>
        <w:t>III</w:t>
      </w:r>
      <w:r w:rsidRPr="00E664E3">
        <w:rPr>
          <w:rFonts w:ascii="Times New Roman" w:eastAsia="Times New Roman" w:hAnsi="Times New Roman" w:cs="Times New Roman"/>
          <w:sz w:val="28"/>
          <w:szCs w:val="28"/>
        </w:rPr>
        <w:t xml:space="preserve">. </w:t>
      </w:r>
      <w:r w:rsidR="001A2EB7" w:rsidRPr="00E664E3">
        <w:rPr>
          <w:rFonts w:ascii="Times New Roman" w:eastAsia="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3CBD" w:rsidRPr="00E664E3" w:rsidRDefault="002A3CBD"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rPr>
      </w:pPr>
    </w:p>
    <w:p w:rsidR="001A2EB7" w:rsidRDefault="001A2EB7"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E664E3">
        <w:rPr>
          <w:rFonts w:ascii="Times New Roman" w:eastAsia="Times New Roman" w:hAnsi="Times New Roman" w:cs="Times New Roman"/>
          <w:sz w:val="28"/>
          <w:szCs w:val="28"/>
        </w:rPr>
        <w:t>Перечень административных процедур</w:t>
      </w:r>
    </w:p>
    <w:p w:rsidR="00E664E3" w:rsidRPr="00E664E3" w:rsidRDefault="00E664E3"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1A2EB7" w:rsidRPr="00E664E3" w:rsidRDefault="00134CE9" w:rsidP="002F13AC">
      <w:pPr>
        <w:pStyle w:val="af4"/>
        <w:widowControl w:val="0"/>
        <w:numPr>
          <w:ilvl w:val="0"/>
          <w:numId w:val="22"/>
        </w:numPr>
        <w:tabs>
          <w:tab w:val="left" w:pos="1066"/>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r w:rsidRPr="00E664E3">
        <w:rPr>
          <w:rFonts w:ascii="Times New Roman" w:hAnsi="Times New Roman" w:cs="Times New Roman"/>
          <w:sz w:val="28"/>
          <w:szCs w:val="28"/>
        </w:rPr>
        <w:t> </w:t>
      </w:r>
      <w:r w:rsidR="001A2EB7" w:rsidRPr="00E664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A2EB7" w:rsidRPr="00662C42" w:rsidRDefault="00134CE9" w:rsidP="002F13AC">
      <w:pPr>
        <w:pStyle w:val="af4"/>
        <w:widowControl w:val="0"/>
        <w:numPr>
          <w:ilvl w:val="0"/>
          <w:numId w:val="10"/>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 </w:t>
      </w:r>
      <w:r w:rsidR="001A2EB7" w:rsidRPr="00662C42">
        <w:rPr>
          <w:rFonts w:ascii="Times New Roman" w:eastAsia="Times New Roman" w:hAnsi="Times New Roman" w:cs="Times New Roman"/>
          <w:sz w:val="28"/>
          <w:szCs w:val="28"/>
        </w:rPr>
        <w:t>информирование и консультирование по вопросам предоставления муниципальной услуги;</w:t>
      </w:r>
    </w:p>
    <w:p w:rsidR="001A2EB7" w:rsidRDefault="00134CE9" w:rsidP="002F13AC">
      <w:pPr>
        <w:pStyle w:val="af4"/>
        <w:widowControl w:val="0"/>
        <w:numPr>
          <w:ilvl w:val="0"/>
          <w:numId w:val="10"/>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2A2432" w:rsidRPr="002A2432">
        <w:rPr>
          <w:rFonts w:ascii="Times New Roman" w:eastAsia="Times New Roman" w:hAnsi="Times New Roman" w:cs="Times New Roman"/>
          <w:sz w:val="28"/>
          <w:szCs w:val="28"/>
        </w:rPr>
        <w:t xml:space="preserve">прием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w:t>
      </w:r>
      <w:r w:rsidR="00BC36BD">
        <w:rPr>
          <w:rFonts w:ascii="Times New Roman" w:eastAsia="Times New Roman" w:hAnsi="Times New Roman" w:cs="Times New Roman"/>
          <w:sz w:val="28"/>
          <w:szCs w:val="28"/>
        </w:rPr>
        <w:t xml:space="preserve">заявления </w:t>
      </w:r>
      <w:r w:rsidR="002609F1">
        <w:rPr>
          <w:rFonts w:ascii="Times New Roman" w:eastAsia="Times New Roman" w:hAnsi="Times New Roman" w:cs="Times New Roman"/>
          <w:sz w:val="28"/>
          <w:szCs w:val="28"/>
        </w:rPr>
        <w:t xml:space="preserve">                                           </w:t>
      </w:r>
      <w:r w:rsidR="00BC36BD">
        <w:rPr>
          <w:rFonts w:ascii="Times New Roman" w:eastAsia="Times New Roman" w:hAnsi="Times New Roman" w:cs="Times New Roman"/>
          <w:sz w:val="28"/>
          <w:szCs w:val="28"/>
        </w:rPr>
        <w:t xml:space="preserve">о предоставлении муниципальной услуги и </w:t>
      </w:r>
      <w:r w:rsidR="002A2432" w:rsidRPr="002A2432">
        <w:rPr>
          <w:rFonts w:ascii="Times New Roman" w:eastAsia="Times New Roman" w:hAnsi="Times New Roman" w:cs="Times New Roman"/>
          <w:sz w:val="28"/>
          <w:szCs w:val="28"/>
        </w:rPr>
        <w:t>документов, необходимых для предоставления муниципальной услуги, пред</w:t>
      </w:r>
      <w:r w:rsidR="00BC36BD">
        <w:rPr>
          <w:rFonts w:ascii="Times New Roman" w:eastAsia="Times New Roman" w:hAnsi="Times New Roman" w:cs="Times New Roman"/>
          <w:sz w:val="28"/>
          <w:szCs w:val="28"/>
        </w:rPr>
        <w:t>о</w:t>
      </w:r>
      <w:r w:rsidR="002A2432" w:rsidRPr="002A2432">
        <w:rPr>
          <w:rFonts w:ascii="Times New Roman" w:eastAsia="Times New Roman" w:hAnsi="Times New Roman" w:cs="Times New Roman"/>
          <w:sz w:val="28"/>
          <w:szCs w:val="28"/>
        </w:rPr>
        <w:t>ставленных в электронной форме)</w:t>
      </w:r>
      <w:r w:rsidR="001A2EB7" w:rsidRPr="00662C42">
        <w:rPr>
          <w:rFonts w:ascii="Times New Roman" w:eastAsia="Times New Roman" w:hAnsi="Times New Roman" w:cs="Times New Roman"/>
          <w:sz w:val="28"/>
          <w:szCs w:val="28"/>
        </w:rPr>
        <w:t>;</w:t>
      </w:r>
    </w:p>
    <w:p w:rsidR="008E7534" w:rsidRPr="00662C42" w:rsidRDefault="008E7534" w:rsidP="002F13AC">
      <w:pPr>
        <w:pStyle w:val="af4"/>
        <w:widowControl w:val="0"/>
        <w:numPr>
          <w:ilvl w:val="0"/>
          <w:numId w:val="10"/>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A2432">
        <w:rPr>
          <w:rFonts w:ascii="Times New Roman" w:eastAsia="Times New Roman" w:hAnsi="Times New Roman" w:cs="Times New Roman"/>
          <w:sz w:val="28"/>
          <w:szCs w:val="28"/>
        </w:rPr>
        <w:t>подготовка, визирование, подписание и</w:t>
      </w:r>
      <w:r w:rsidRPr="00662C42">
        <w:rPr>
          <w:rFonts w:ascii="Times New Roman" w:hAnsi="Times New Roman" w:cs="Times New Roman"/>
          <w:sz w:val="28"/>
          <w:szCs w:val="28"/>
        </w:rPr>
        <w:t xml:space="preserve"> направление заявителю уведомления о возврате заявления о предоставлении муниципальной </w:t>
      </w:r>
      <w:r w:rsidR="00922D87">
        <w:rPr>
          <w:rFonts w:ascii="Times New Roman" w:hAnsi="Times New Roman" w:cs="Times New Roman"/>
          <w:sz w:val="28"/>
          <w:szCs w:val="28"/>
        </w:rPr>
        <w:t xml:space="preserve">                </w:t>
      </w:r>
      <w:r w:rsidRPr="00662C42">
        <w:rPr>
          <w:rFonts w:ascii="Times New Roman" w:hAnsi="Times New Roman" w:cs="Times New Roman"/>
          <w:sz w:val="28"/>
          <w:szCs w:val="28"/>
        </w:rPr>
        <w:t>услуги</w:t>
      </w:r>
      <w:r w:rsidRPr="00662C42">
        <w:rPr>
          <w:rFonts w:ascii="Times New Roman" w:eastAsia="Times New Roman" w:hAnsi="Times New Roman" w:cs="Times New Roman"/>
          <w:sz w:val="28"/>
          <w:szCs w:val="28"/>
        </w:rPr>
        <w:t>;</w:t>
      </w:r>
    </w:p>
    <w:p w:rsidR="005D49EA" w:rsidRPr="00662C42" w:rsidRDefault="00134CE9" w:rsidP="002F13AC">
      <w:pPr>
        <w:pStyle w:val="af4"/>
        <w:widowControl w:val="0"/>
        <w:numPr>
          <w:ilvl w:val="0"/>
          <w:numId w:val="10"/>
        </w:numPr>
        <w:tabs>
          <w:tab w:val="left" w:pos="95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F94766" w:rsidRPr="00662C42">
        <w:rPr>
          <w:rFonts w:ascii="Times New Roman" w:eastAsia="Times New Roman" w:hAnsi="Times New Roman" w:cs="Times New Roman"/>
          <w:sz w:val="28"/>
          <w:szCs w:val="28"/>
        </w:rPr>
        <w:t>комплектование документов при предоставлении муниципальной услуги в рамках межведомственного информационного взаимодействия;</w:t>
      </w:r>
    </w:p>
    <w:p w:rsidR="001A2EB7" w:rsidRPr="00662C42" w:rsidRDefault="00134CE9" w:rsidP="002F13AC">
      <w:pPr>
        <w:pStyle w:val="af4"/>
        <w:widowControl w:val="0"/>
        <w:numPr>
          <w:ilvl w:val="0"/>
          <w:numId w:val="10"/>
        </w:numPr>
        <w:tabs>
          <w:tab w:val="left" w:pos="95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2A2432" w:rsidRPr="002A2432">
        <w:rPr>
          <w:rFonts w:ascii="Times New Roman" w:eastAsia="Times New Roman" w:hAnsi="Times New Roman" w:cs="Times New Roman"/>
          <w:sz w:val="28"/>
          <w:szCs w:val="28"/>
        </w:rPr>
        <w:t>подготовка, визирование</w:t>
      </w:r>
      <w:r w:rsidR="002A2432">
        <w:rPr>
          <w:rFonts w:ascii="Times New Roman" w:eastAsia="Times New Roman" w:hAnsi="Times New Roman" w:cs="Times New Roman"/>
          <w:sz w:val="28"/>
          <w:szCs w:val="28"/>
        </w:rPr>
        <w:t xml:space="preserve">, </w:t>
      </w:r>
      <w:r w:rsidR="002A2432" w:rsidRPr="002A2432">
        <w:rPr>
          <w:rFonts w:ascii="Times New Roman" w:eastAsia="Times New Roman" w:hAnsi="Times New Roman" w:cs="Times New Roman"/>
          <w:sz w:val="28"/>
          <w:szCs w:val="28"/>
        </w:rPr>
        <w:t>подписание</w:t>
      </w:r>
      <w:r w:rsidR="001A2EB7" w:rsidRPr="00662C42">
        <w:rPr>
          <w:rFonts w:ascii="Times New Roman" w:hAnsi="Times New Roman" w:cs="Times New Roman"/>
          <w:sz w:val="28"/>
          <w:szCs w:val="28"/>
        </w:rPr>
        <w:t xml:space="preserve"> и выдача проекта договора </w:t>
      </w:r>
      <w:r w:rsidR="000763EB">
        <w:rPr>
          <w:rFonts w:ascii="Times New Roman" w:hAnsi="Times New Roman" w:cs="Times New Roman"/>
          <w:sz w:val="28"/>
          <w:szCs w:val="28"/>
        </w:rPr>
        <w:t>купли-продажи</w:t>
      </w:r>
      <w:r w:rsidR="001A2EB7" w:rsidRPr="00662C42">
        <w:rPr>
          <w:rFonts w:ascii="Times New Roman" w:hAnsi="Times New Roman" w:cs="Times New Roman"/>
          <w:sz w:val="28"/>
          <w:szCs w:val="28"/>
        </w:rPr>
        <w:t xml:space="preserve"> земельного </w:t>
      </w:r>
      <w:r w:rsidR="001A2EB7" w:rsidRPr="005A3AA4">
        <w:rPr>
          <w:rFonts w:ascii="Times New Roman" w:hAnsi="Times New Roman" w:cs="Times New Roman"/>
          <w:sz w:val="28"/>
          <w:szCs w:val="28"/>
        </w:rPr>
        <w:t>участка</w:t>
      </w:r>
      <w:r w:rsidR="00624B18" w:rsidRPr="005A3AA4">
        <w:rPr>
          <w:rFonts w:ascii="Times New Roman" w:hAnsi="Times New Roman"/>
          <w:sz w:val="28"/>
          <w:szCs w:val="28"/>
        </w:rPr>
        <w:t xml:space="preserve"> с сопроводительным письмом</w:t>
      </w:r>
      <w:r w:rsidR="00624B18" w:rsidRPr="005A3AA4">
        <w:rPr>
          <w:rFonts w:ascii="Times New Roman" w:hAnsi="Times New Roman" w:cs="Times New Roman"/>
          <w:sz w:val="28"/>
          <w:szCs w:val="28"/>
        </w:rPr>
        <w:t xml:space="preserve">, </w:t>
      </w:r>
      <w:r w:rsidR="001A2EB7" w:rsidRPr="00662C42">
        <w:rPr>
          <w:rFonts w:ascii="Times New Roman" w:hAnsi="Times New Roman" w:cs="Times New Roman"/>
          <w:sz w:val="28"/>
          <w:szCs w:val="28"/>
        </w:rPr>
        <w:t xml:space="preserve"> уведомления об отказе в предоставлении муниципальной услуги</w:t>
      </w:r>
      <w:r w:rsidR="001A2EB7" w:rsidRPr="00662C42">
        <w:rPr>
          <w:rFonts w:ascii="Times New Roman" w:eastAsia="Times New Roman" w:hAnsi="Times New Roman" w:cs="Times New Roman"/>
          <w:sz w:val="28"/>
          <w:szCs w:val="28"/>
        </w:rPr>
        <w:t>.</w:t>
      </w:r>
    </w:p>
    <w:p w:rsidR="001A2EB7" w:rsidRPr="00624B18" w:rsidRDefault="001370BF" w:rsidP="002F13AC">
      <w:pPr>
        <w:pStyle w:val="af4"/>
        <w:widowControl w:val="0"/>
        <w:numPr>
          <w:ilvl w:val="0"/>
          <w:numId w:val="22"/>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1A2EB7" w:rsidRPr="00624B18">
        <w:rPr>
          <w:rFonts w:ascii="Times New Roman" w:hAnsi="Times New Roman" w:cs="Times New Roman"/>
          <w:sz w:val="28"/>
          <w:szCs w:val="28"/>
        </w:rPr>
        <w:t>Блок-схема предоставления муниципальной услуги приводится в приложении 2 к Административному регламенту.</w:t>
      </w:r>
    </w:p>
    <w:p w:rsidR="001A2EB7" w:rsidRPr="00662C42" w:rsidRDefault="001A2EB7" w:rsidP="001A300B">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Pr="00662C42" w:rsidRDefault="001A2EB7"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Информирование и консультирование по вопросам предоставления</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муниципальной услуги</w:t>
      </w:r>
    </w:p>
    <w:p w:rsidR="001A2EB7" w:rsidRPr="00662C42" w:rsidRDefault="001A2EB7" w:rsidP="001A300B">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Default="00134CE9" w:rsidP="002F13AC">
      <w:pPr>
        <w:pStyle w:val="af4"/>
        <w:widowControl w:val="0"/>
        <w:numPr>
          <w:ilvl w:val="0"/>
          <w:numId w:val="22"/>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Основанием для информирования и консультирования по вопросам предоставления муниципальной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Комитет, Центр.</w:t>
      </w:r>
    </w:p>
    <w:p w:rsidR="008E7534" w:rsidRPr="005D25AA" w:rsidRDefault="008E7534" w:rsidP="001A300B">
      <w:pPr>
        <w:widowControl w:val="0"/>
        <w:tabs>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D25AA">
        <w:rPr>
          <w:rFonts w:ascii="Times New Roman" w:hAnsi="Times New Roman" w:cs="Times New Roman"/>
          <w:sz w:val="28"/>
          <w:szCs w:val="28"/>
        </w:rPr>
        <w:t xml:space="preserve">Критерием принятия решения при выполнении административной процедуры </w:t>
      </w:r>
      <w:r w:rsidR="00AC6F51" w:rsidRPr="005D25AA">
        <w:rPr>
          <w:rFonts w:ascii="Times New Roman" w:hAnsi="Times New Roman" w:cs="Times New Roman"/>
          <w:sz w:val="28"/>
          <w:szCs w:val="28"/>
        </w:rPr>
        <w:t>является обращение заявителя за информированием и консультированием по вопросам предоставления муниципальной услуги.</w:t>
      </w:r>
    </w:p>
    <w:p w:rsidR="001A2EB7" w:rsidRPr="00662C42" w:rsidRDefault="00134CE9" w:rsidP="002F13AC">
      <w:pPr>
        <w:pStyle w:val="af4"/>
        <w:widowControl w:val="0"/>
        <w:numPr>
          <w:ilvl w:val="0"/>
          <w:numId w:val="22"/>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В случае личного обращения заявителя специалист отдела </w:t>
      </w:r>
      <w:r w:rsidR="000763EB">
        <w:rPr>
          <w:rFonts w:ascii="Times New Roman" w:hAnsi="Times New Roman" w:cs="Times New Roman"/>
          <w:sz w:val="28"/>
          <w:szCs w:val="28"/>
        </w:rPr>
        <w:t>нежилых</w:t>
      </w:r>
      <w:r w:rsidR="001A2EB7" w:rsidRPr="00662C42">
        <w:rPr>
          <w:rFonts w:ascii="Times New Roman" w:hAnsi="Times New Roman" w:cs="Times New Roman"/>
          <w:sz w:val="28"/>
          <w:szCs w:val="28"/>
        </w:rPr>
        <w:t xml:space="preserve"> </w:t>
      </w:r>
      <w:r w:rsidR="000763EB">
        <w:rPr>
          <w:rFonts w:ascii="Times New Roman" w:hAnsi="Times New Roman" w:cs="Times New Roman"/>
          <w:sz w:val="28"/>
          <w:szCs w:val="28"/>
        </w:rPr>
        <w:t>объектов недвижимости</w:t>
      </w:r>
      <w:r w:rsidR="001A2EB7" w:rsidRPr="00662C42">
        <w:rPr>
          <w:rFonts w:ascii="Times New Roman" w:hAnsi="Times New Roman" w:cs="Times New Roman"/>
          <w:sz w:val="28"/>
          <w:szCs w:val="28"/>
        </w:rPr>
        <w:t xml:space="preserve"> Комитета, специалист отдела по работе с заявителями Центра в вежливой форме отвечает на вопросы заявителя, выдает перечень документов, необходимых для предоставления муниципальной услуги.</w:t>
      </w:r>
    </w:p>
    <w:p w:rsidR="001A2EB7" w:rsidRPr="00662C42" w:rsidRDefault="001A2EB7"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В случае обращения заявителя посредством телефонной связи </w:t>
      </w:r>
      <w:r w:rsidRPr="00662C42">
        <w:rPr>
          <w:rFonts w:ascii="Times New Roman" w:hAnsi="Times New Roman" w:cs="Times New Roman"/>
          <w:sz w:val="28"/>
          <w:szCs w:val="28"/>
        </w:rPr>
        <w:t xml:space="preserve">специалист отдела </w:t>
      </w:r>
      <w:r w:rsidR="00AC6F51">
        <w:rPr>
          <w:rFonts w:ascii="Times New Roman" w:hAnsi="Times New Roman" w:cs="Times New Roman"/>
          <w:sz w:val="28"/>
          <w:szCs w:val="28"/>
        </w:rPr>
        <w:t xml:space="preserve">нежилых объектов недвижимости </w:t>
      </w:r>
      <w:r w:rsidRPr="00662C42">
        <w:rPr>
          <w:rFonts w:ascii="Times New Roman" w:eastAsia="Times New Roman" w:hAnsi="Times New Roman" w:cs="Times New Roman"/>
          <w:sz w:val="28"/>
          <w:szCs w:val="28"/>
        </w:rPr>
        <w:t>Комитета, специалист отдела по работе с заявителями Центра в вежливой форме информируют заявителя по вопросам предоставления муниципальной услуги.</w:t>
      </w:r>
    </w:p>
    <w:p w:rsidR="001A2EB7" w:rsidRPr="00662C42" w:rsidRDefault="001A2EB7" w:rsidP="001A30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Ответ на телефонный звонок должен содержать информацию о фамилии, имени, отчестве и должности </w:t>
      </w:r>
      <w:r w:rsidRPr="00662C42">
        <w:rPr>
          <w:rFonts w:ascii="Times New Roman" w:hAnsi="Times New Roman" w:cs="Times New Roman"/>
          <w:sz w:val="28"/>
          <w:szCs w:val="28"/>
        </w:rPr>
        <w:t xml:space="preserve">специалиста отдела </w:t>
      </w:r>
      <w:r w:rsidR="00AC6F51">
        <w:rPr>
          <w:rFonts w:ascii="Times New Roman" w:hAnsi="Times New Roman" w:cs="Times New Roman"/>
          <w:sz w:val="28"/>
          <w:szCs w:val="28"/>
        </w:rPr>
        <w:t>нежилых объектов недвижимости</w:t>
      </w:r>
      <w:r w:rsidRPr="00662C42">
        <w:rPr>
          <w:rFonts w:ascii="Times New Roman" w:eastAsia="Times New Roman" w:hAnsi="Times New Roman" w:cs="Times New Roman"/>
          <w:sz w:val="28"/>
          <w:szCs w:val="28"/>
        </w:rPr>
        <w:t xml:space="preserve"> Комитета, специалиста отдела по работе с заявителями Центра, принявшего телефонный звонок.</w:t>
      </w:r>
    </w:p>
    <w:p w:rsidR="001A2EB7" w:rsidRPr="00624B18" w:rsidRDefault="001370BF" w:rsidP="002F13AC">
      <w:pPr>
        <w:pStyle w:val="af4"/>
        <w:widowControl w:val="0"/>
        <w:numPr>
          <w:ilvl w:val="0"/>
          <w:numId w:val="22"/>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1A2EB7" w:rsidRPr="00624B18">
        <w:rPr>
          <w:rFonts w:ascii="Times New Roman" w:hAnsi="Times New Roman" w:cs="Times New Roman"/>
          <w:sz w:val="28"/>
          <w:szCs w:val="28"/>
        </w:rPr>
        <w:t xml:space="preserve">Срок информирования и консультирования по вопросам предоставления муниципальной услуги при личном обращении заявителя </w:t>
      </w:r>
      <w:r w:rsidR="001A2EB7" w:rsidRPr="00624B18">
        <w:rPr>
          <w:rFonts w:ascii="Times New Roman" w:hAnsi="Times New Roman" w:cs="Times New Roman"/>
          <w:sz w:val="28"/>
          <w:szCs w:val="28"/>
        </w:rPr>
        <w:lastRenderedPageBreak/>
        <w:t>или при обращении заявителя посредством телефонной связи не должен превышать 15 минут.</w:t>
      </w:r>
    </w:p>
    <w:p w:rsidR="001A2EB7" w:rsidRPr="00662C42" w:rsidRDefault="001A2EB7"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eastAsia="Times New Roman" w:hAnsi="Times New Roman" w:cs="Times New Roman"/>
          <w:sz w:val="28"/>
          <w:szCs w:val="28"/>
        </w:rPr>
        <w:t xml:space="preserve">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 </w:t>
      </w:r>
      <w:r w:rsidRPr="00662C42">
        <w:rPr>
          <w:rFonts w:ascii="Times New Roman" w:hAnsi="Times New Roman" w:cs="Times New Roman"/>
          <w:sz w:val="28"/>
          <w:szCs w:val="28"/>
        </w:rPr>
        <w:t xml:space="preserve">специалист </w:t>
      </w:r>
      <w:r w:rsidR="000763EB" w:rsidRPr="00662C42">
        <w:rPr>
          <w:rFonts w:ascii="Times New Roman" w:hAnsi="Times New Roman" w:cs="Times New Roman"/>
          <w:sz w:val="28"/>
          <w:szCs w:val="28"/>
        </w:rPr>
        <w:t xml:space="preserve">отдела </w:t>
      </w:r>
      <w:r w:rsidR="000763EB">
        <w:rPr>
          <w:rFonts w:ascii="Times New Roman" w:hAnsi="Times New Roman" w:cs="Times New Roman"/>
          <w:sz w:val="28"/>
          <w:szCs w:val="28"/>
        </w:rPr>
        <w:t>нежилых</w:t>
      </w:r>
      <w:r w:rsidR="000763EB" w:rsidRPr="00662C42">
        <w:rPr>
          <w:rFonts w:ascii="Times New Roman" w:hAnsi="Times New Roman" w:cs="Times New Roman"/>
          <w:sz w:val="28"/>
          <w:szCs w:val="28"/>
        </w:rPr>
        <w:t xml:space="preserve"> </w:t>
      </w:r>
      <w:r w:rsidR="000763EB">
        <w:rPr>
          <w:rFonts w:ascii="Times New Roman" w:hAnsi="Times New Roman" w:cs="Times New Roman"/>
          <w:sz w:val="28"/>
          <w:szCs w:val="28"/>
        </w:rPr>
        <w:t>объектов недвижимости</w:t>
      </w:r>
      <w:r w:rsidR="000763EB"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w:t>
      </w:r>
      <w:proofErr w:type="gramEnd"/>
      <w:r w:rsidRPr="00662C42">
        <w:rPr>
          <w:rFonts w:ascii="Times New Roman" w:eastAsia="Times New Roman" w:hAnsi="Times New Roman" w:cs="Times New Roman"/>
          <w:sz w:val="28"/>
          <w:szCs w:val="28"/>
        </w:rPr>
        <w:t xml:space="preserve"> </w:t>
      </w:r>
      <w:proofErr w:type="gramStart"/>
      <w:r w:rsidRPr="00662C42">
        <w:rPr>
          <w:rFonts w:ascii="Times New Roman" w:eastAsia="Times New Roman" w:hAnsi="Times New Roman" w:cs="Times New Roman"/>
          <w:sz w:val="28"/>
          <w:szCs w:val="28"/>
        </w:rPr>
        <w:t>обращении</w:t>
      </w:r>
      <w:proofErr w:type="gramEnd"/>
      <w:r w:rsidRPr="00662C42">
        <w:rPr>
          <w:rFonts w:ascii="Times New Roman" w:eastAsia="Times New Roman" w:hAnsi="Times New Roman" w:cs="Times New Roman"/>
          <w:sz w:val="28"/>
          <w:szCs w:val="28"/>
        </w:rPr>
        <w:t xml:space="preserve"> по вопросам предоставления муниципальной услуги в письменном, электронном виде в Комитет, Центр с указанием места нахождения, графика работы, адреса электронной почты Комитета, Центра.</w:t>
      </w:r>
    </w:p>
    <w:p w:rsidR="001A2EB7" w:rsidRPr="00776CA2" w:rsidRDefault="00134CE9" w:rsidP="002F13AC">
      <w:pPr>
        <w:pStyle w:val="af4"/>
        <w:widowControl w:val="0"/>
        <w:numPr>
          <w:ilvl w:val="0"/>
          <w:numId w:val="22"/>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776CA2">
        <w:rPr>
          <w:rFonts w:ascii="Times New Roman" w:hAnsi="Times New Roman" w:cs="Times New Roman"/>
          <w:sz w:val="28"/>
          <w:szCs w:val="28"/>
        </w:rPr>
        <w:t>В случае поступления в Комитет обращения заявителя по вопросам предоставления муниципальной услуги (далее – обращение) в письменном, электронном виде специалист отдела делопроизводства и технического обеспечения Комитета в день поступления</w:t>
      </w:r>
      <w:r w:rsidR="004F6F0E" w:rsidRPr="00776CA2">
        <w:rPr>
          <w:rFonts w:ascii="Times New Roman" w:hAnsi="Times New Roman" w:cs="Times New Roman"/>
          <w:sz w:val="28"/>
          <w:szCs w:val="28"/>
        </w:rPr>
        <w:t xml:space="preserve"> обращения</w:t>
      </w:r>
      <w:r w:rsidR="001A2EB7" w:rsidRPr="00776CA2">
        <w:rPr>
          <w:rFonts w:ascii="Times New Roman" w:hAnsi="Times New Roman" w:cs="Times New Roman"/>
          <w:sz w:val="28"/>
          <w:szCs w:val="28"/>
        </w:rPr>
        <w:t xml:space="preserve"> регистрирует </w:t>
      </w:r>
      <w:r w:rsidR="004F6F0E" w:rsidRPr="00776CA2">
        <w:rPr>
          <w:rFonts w:ascii="Times New Roman" w:hAnsi="Times New Roman" w:cs="Times New Roman"/>
          <w:sz w:val="28"/>
          <w:szCs w:val="28"/>
        </w:rPr>
        <w:t>его</w:t>
      </w:r>
      <w:r w:rsidR="001A2EB7" w:rsidRPr="00776CA2">
        <w:rPr>
          <w:rFonts w:ascii="Times New Roman" w:hAnsi="Times New Roman" w:cs="Times New Roman"/>
          <w:sz w:val="28"/>
          <w:szCs w:val="28"/>
        </w:rPr>
        <w:t xml:space="preserve"> и направляет в отдел </w:t>
      </w:r>
      <w:r w:rsidR="00AC6F51">
        <w:rPr>
          <w:rFonts w:ascii="Times New Roman" w:hAnsi="Times New Roman" w:cs="Times New Roman"/>
          <w:sz w:val="28"/>
          <w:szCs w:val="28"/>
        </w:rPr>
        <w:t xml:space="preserve">нежилых объектов недвижимости </w:t>
      </w:r>
      <w:r w:rsidR="001A2EB7" w:rsidRPr="00776CA2">
        <w:rPr>
          <w:rFonts w:ascii="Times New Roman" w:hAnsi="Times New Roman" w:cs="Times New Roman"/>
          <w:sz w:val="28"/>
          <w:szCs w:val="28"/>
        </w:rPr>
        <w:t>Комитета.</w:t>
      </w:r>
    </w:p>
    <w:p w:rsidR="001A2EB7" w:rsidRPr="00662C42" w:rsidRDefault="001A2EB7"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CA2">
        <w:rPr>
          <w:rFonts w:ascii="Times New Roman" w:hAnsi="Times New Roman" w:cs="Times New Roman"/>
          <w:sz w:val="28"/>
          <w:szCs w:val="28"/>
        </w:rPr>
        <w:t xml:space="preserve">Специалист </w:t>
      </w:r>
      <w:r w:rsidR="000763EB" w:rsidRPr="00662C42">
        <w:rPr>
          <w:rFonts w:ascii="Times New Roman" w:hAnsi="Times New Roman" w:cs="Times New Roman"/>
          <w:sz w:val="28"/>
          <w:szCs w:val="28"/>
        </w:rPr>
        <w:t xml:space="preserve">отдела </w:t>
      </w:r>
      <w:r w:rsidR="000763EB">
        <w:rPr>
          <w:rFonts w:ascii="Times New Roman" w:hAnsi="Times New Roman" w:cs="Times New Roman"/>
          <w:sz w:val="28"/>
          <w:szCs w:val="28"/>
        </w:rPr>
        <w:t>нежилых</w:t>
      </w:r>
      <w:r w:rsidR="000763EB" w:rsidRPr="00662C42">
        <w:rPr>
          <w:rFonts w:ascii="Times New Roman" w:hAnsi="Times New Roman" w:cs="Times New Roman"/>
          <w:sz w:val="28"/>
          <w:szCs w:val="28"/>
        </w:rPr>
        <w:t xml:space="preserve"> </w:t>
      </w:r>
      <w:r w:rsidR="000763EB">
        <w:rPr>
          <w:rFonts w:ascii="Times New Roman" w:hAnsi="Times New Roman" w:cs="Times New Roman"/>
          <w:sz w:val="28"/>
          <w:szCs w:val="28"/>
        </w:rPr>
        <w:t>объектов недвижимости</w:t>
      </w:r>
      <w:r w:rsidRPr="00776CA2">
        <w:rPr>
          <w:rFonts w:ascii="Times New Roman" w:eastAsia="Times New Roman" w:hAnsi="Times New Roman" w:cs="Times New Roman"/>
          <w:sz w:val="28"/>
          <w:szCs w:val="28"/>
        </w:rPr>
        <w:t xml:space="preserve"> Комитета</w:t>
      </w:r>
      <w:r w:rsidRPr="00662C42">
        <w:rPr>
          <w:rFonts w:ascii="Times New Roman" w:eastAsia="Times New Roman" w:hAnsi="Times New Roman" w:cs="Times New Roman"/>
          <w:sz w:val="28"/>
          <w:szCs w:val="28"/>
        </w:rPr>
        <w:t xml:space="preserve"> в течение</w:t>
      </w:r>
      <w:r w:rsidR="00134CE9" w:rsidRPr="00662C42">
        <w:rPr>
          <w:rFonts w:ascii="Times New Roman" w:eastAsia="Times New Roman" w:hAnsi="Times New Roman" w:cs="Times New Roman"/>
          <w:sz w:val="28"/>
          <w:szCs w:val="28"/>
        </w:rPr>
        <w:t xml:space="preserve"> </w:t>
      </w:r>
      <w:r w:rsidR="00E513B6">
        <w:rPr>
          <w:rFonts w:ascii="Times New Roman" w:eastAsia="Times New Roman" w:hAnsi="Times New Roman" w:cs="Times New Roman"/>
          <w:sz w:val="28"/>
          <w:szCs w:val="28"/>
        </w:rPr>
        <w:t>20</w:t>
      </w:r>
      <w:r w:rsidR="00AD3E5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 xml:space="preserve">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визирование </w:t>
      </w:r>
      <w:r w:rsidRPr="00662C42">
        <w:rPr>
          <w:rFonts w:ascii="Times New Roman" w:hAnsi="Times New Roman" w:cs="Times New Roman"/>
          <w:sz w:val="28"/>
          <w:szCs w:val="28"/>
        </w:rPr>
        <w:t xml:space="preserve">руководителю </w:t>
      </w:r>
      <w:r w:rsidR="000763EB" w:rsidRPr="00662C42">
        <w:rPr>
          <w:rFonts w:ascii="Times New Roman" w:hAnsi="Times New Roman" w:cs="Times New Roman"/>
          <w:sz w:val="28"/>
          <w:szCs w:val="28"/>
        </w:rPr>
        <w:t xml:space="preserve">отдела </w:t>
      </w:r>
      <w:r w:rsidR="000763EB">
        <w:rPr>
          <w:rFonts w:ascii="Times New Roman" w:hAnsi="Times New Roman" w:cs="Times New Roman"/>
          <w:sz w:val="28"/>
          <w:szCs w:val="28"/>
        </w:rPr>
        <w:t>нежилых</w:t>
      </w:r>
      <w:r w:rsidR="000763EB" w:rsidRPr="00662C42">
        <w:rPr>
          <w:rFonts w:ascii="Times New Roman" w:hAnsi="Times New Roman" w:cs="Times New Roman"/>
          <w:sz w:val="28"/>
          <w:szCs w:val="28"/>
        </w:rPr>
        <w:t xml:space="preserve"> </w:t>
      </w:r>
      <w:r w:rsidR="000763EB">
        <w:rPr>
          <w:rFonts w:ascii="Times New Roman" w:hAnsi="Times New Roman" w:cs="Times New Roman"/>
          <w:sz w:val="28"/>
          <w:szCs w:val="28"/>
        </w:rPr>
        <w:t>объектов недвижимости</w:t>
      </w:r>
      <w:r w:rsidR="000763EB" w:rsidRPr="00662C42">
        <w:rPr>
          <w:rFonts w:ascii="Times New Roman" w:hAnsi="Times New Roman" w:cs="Times New Roman"/>
          <w:sz w:val="28"/>
          <w:szCs w:val="28"/>
        </w:rPr>
        <w:t xml:space="preserve"> </w:t>
      </w:r>
      <w:r w:rsidRPr="00662C42">
        <w:rPr>
          <w:rFonts w:ascii="Times New Roman" w:hAnsi="Times New Roman" w:cs="Times New Roman"/>
          <w:sz w:val="28"/>
          <w:szCs w:val="28"/>
        </w:rPr>
        <w:t>Комитета.</w:t>
      </w:r>
    </w:p>
    <w:p w:rsidR="001A2EB7" w:rsidRPr="00662C42" w:rsidRDefault="001A2EB7"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Руководитель </w:t>
      </w:r>
      <w:r w:rsidR="000763EB" w:rsidRPr="00662C42">
        <w:rPr>
          <w:rFonts w:ascii="Times New Roman" w:hAnsi="Times New Roman" w:cs="Times New Roman"/>
          <w:sz w:val="28"/>
          <w:szCs w:val="28"/>
        </w:rPr>
        <w:t xml:space="preserve">отдела </w:t>
      </w:r>
      <w:r w:rsidR="000763EB">
        <w:rPr>
          <w:rFonts w:ascii="Times New Roman" w:hAnsi="Times New Roman" w:cs="Times New Roman"/>
          <w:sz w:val="28"/>
          <w:szCs w:val="28"/>
        </w:rPr>
        <w:t>нежилых</w:t>
      </w:r>
      <w:r w:rsidR="000763EB" w:rsidRPr="00662C42">
        <w:rPr>
          <w:rFonts w:ascii="Times New Roman" w:hAnsi="Times New Roman" w:cs="Times New Roman"/>
          <w:sz w:val="28"/>
          <w:szCs w:val="28"/>
        </w:rPr>
        <w:t xml:space="preserve"> </w:t>
      </w:r>
      <w:r w:rsidR="000763EB">
        <w:rPr>
          <w:rFonts w:ascii="Times New Roman" w:hAnsi="Times New Roman" w:cs="Times New Roman"/>
          <w:sz w:val="28"/>
          <w:szCs w:val="28"/>
        </w:rPr>
        <w:t>объектов недвижимости</w:t>
      </w:r>
      <w:r w:rsidRPr="00662C42">
        <w:rPr>
          <w:rFonts w:ascii="Times New Roman" w:hAnsi="Times New Roman" w:cs="Times New Roman"/>
          <w:sz w:val="28"/>
          <w:szCs w:val="28"/>
        </w:rPr>
        <w:t xml:space="preserve"> Комитета в течение</w:t>
      </w:r>
      <w:r w:rsidR="00134CE9" w:rsidRPr="00662C42">
        <w:rPr>
          <w:rFonts w:ascii="Times New Roman" w:hAnsi="Times New Roman" w:cs="Times New Roman"/>
          <w:sz w:val="28"/>
          <w:szCs w:val="28"/>
        </w:rPr>
        <w:t xml:space="preserve"> </w:t>
      </w:r>
      <w:r w:rsidR="00AD3E52">
        <w:rPr>
          <w:rFonts w:ascii="Times New Roman" w:hAnsi="Times New Roman" w:cs="Times New Roman"/>
          <w:sz w:val="28"/>
          <w:szCs w:val="28"/>
        </w:rPr>
        <w:t xml:space="preserve">одного </w:t>
      </w:r>
      <w:r w:rsidRPr="00662C42">
        <w:rPr>
          <w:rFonts w:ascii="Times New Roman" w:hAnsi="Times New Roman" w:cs="Times New Roman"/>
          <w:sz w:val="28"/>
          <w:szCs w:val="28"/>
        </w:rPr>
        <w:t>дня со дня поступления проекта ответа визирует его и направляет на подписание руководителю Комитета</w:t>
      </w:r>
      <w:r w:rsidR="00624B18">
        <w:rPr>
          <w:rFonts w:ascii="Times New Roman" w:hAnsi="Times New Roman" w:cs="Times New Roman"/>
          <w:sz w:val="28"/>
          <w:szCs w:val="28"/>
        </w:rPr>
        <w:t xml:space="preserve"> или возвращает на доработку специалисту </w:t>
      </w:r>
      <w:r w:rsidR="000763EB" w:rsidRPr="00662C42">
        <w:rPr>
          <w:rFonts w:ascii="Times New Roman" w:hAnsi="Times New Roman" w:cs="Times New Roman"/>
          <w:sz w:val="28"/>
          <w:szCs w:val="28"/>
        </w:rPr>
        <w:t xml:space="preserve">отдела </w:t>
      </w:r>
      <w:r w:rsidR="000763EB">
        <w:rPr>
          <w:rFonts w:ascii="Times New Roman" w:hAnsi="Times New Roman" w:cs="Times New Roman"/>
          <w:sz w:val="28"/>
          <w:szCs w:val="28"/>
        </w:rPr>
        <w:t>нежилых</w:t>
      </w:r>
      <w:r w:rsidR="000763EB" w:rsidRPr="00662C42">
        <w:rPr>
          <w:rFonts w:ascii="Times New Roman" w:hAnsi="Times New Roman" w:cs="Times New Roman"/>
          <w:sz w:val="28"/>
          <w:szCs w:val="28"/>
        </w:rPr>
        <w:t xml:space="preserve"> </w:t>
      </w:r>
      <w:r w:rsidR="000763EB">
        <w:rPr>
          <w:rFonts w:ascii="Times New Roman" w:hAnsi="Times New Roman" w:cs="Times New Roman"/>
          <w:sz w:val="28"/>
          <w:szCs w:val="28"/>
        </w:rPr>
        <w:t xml:space="preserve">объектов недвижимости </w:t>
      </w:r>
      <w:r w:rsidR="00624B18">
        <w:rPr>
          <w:rFonts w:ascii="Times New Roman" w:hAnsi="Times New Roman" w:cs="Times New Roman"/>
          <w:sz w:val="28"/>
          <w:szCs w:val="28"/>
        </w:rPr>
        <w:t>Комитета</w:t>
      </w:r>
      <w:r w:rsidRPr="00662C42">
        <w:rPr>
          <w:rFonts w:ascii="Times New Roman" w:hAnsi="Times New Roman" w:cs="Times New Roman"/>
          <w:sz w:val="28"/>
          <w:szCs w:val="28"/>
        </w:rPr>
        <w:t>.</w:t>
      </w:r>
    </w:p>
    <w:p w:rsidR="001A2EB7" w:rsidRDefault="00BC36BD"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AD3E52">
        <w:rPr>
          <w:rFonts w:ascii="Times New Roman" w:hAnsi="Times New Roman" w:cs="Times New Roman"/>
          <w:sz w:val="28"/>
          <w:szCs w:val="28"/>
        </w:rPr>
        <w:t>уководитель Комитета в течение двух</w:t>
      </w:r>
      <w:r w:rsidR="001A2EB7" w:rsidRPr="00662C42">
        <w:rPr>
          <w:rFonts w:ascii="Times New Roman" w:hAnsi="Times New Roman" w:cs="Times New Roman"/>
          <w:sz w:val="28"/>
          <w:szCs w:val="28"/>
        </w:rPr>
        <w:t xml:space="preserve"> дней со дня поступления проекта ответа подписывает его и направляет в отдел делопроизводства и технического обеспечения Комитета</w:t>
      </w:r>
      <w:r w:rsidRPr="00BC36BD">
        <w:rPr>
          <w:rFonts w:ascii="Times New Roman" w:hAnsi="Times New Roman" w:cs="Times New Roman"/>
          <w:sz w:val="28"/>
          <w:szCs w:val="28"/>
        </w:rPr>
        <w:t xml:space="preserve"> </w:t>
      </w:r>
      <w:r>
        <w:rPr>
          <w:rFonts w:ascii="Times New Roman" w:hAnsi="Times New Roman" w:cs="Times New Roman"/>
          <w:sz w:val="28"/>
          <w:szCs w:val="28"/>
        </w:rPr>
        <w:t xml:space="preserve">либо возвращает в </w:t>
      </w:r>
      <w:r w:rsidR="000F3DC9" w:rsidRPr="00662C42">
        <w:rPr>
          <w:rFonts w:ascii="Times New Roman" w:hAnsi="Times New Roman" w:cs="Times New Roman"/>
          <w:sz w:val="28"/>
          <w:szCs w:val="28"/>
        </w:rPr>
        <w:t xml:space="preserve">отдел </w:t>
      </w:r>
      <w:r w:rsidR="000F3DC9">
        <w:rPr>
          <w:rFonts w:ascii="Times New Roman" w:hAnsi="Times New Roman" w:cs="Times New Roman"/>
          <w:sz w:val="28"/>
          <w:szCs w:val="28"/>
        </w:rPr>
        <w:t>нежилых</w:t>
      </w:r>
      <w:r w:rsidR="000F3DC9" w:rsidRPr="00662C42">
        <w:rPr>
          <w:rFonts w:ascii="Times New Roman" w:hAnsi="Times New Roman" w:cs="Times New Roman"/>
          <w:sz w:val="28"/>
          <w:szCs w:val="28"/>
        </w:rPr>
        <w:t xml:space="preserve"> </w:t>
      </w:r>
      <w:r w:rsidR="000F3DC9">
        <w:rPr>
          <w:rFonts w:ascii="Times New Roman" w:hAnsi="Times New Roman" w:cs="Times New Roman"/>
          <w:sz w:val="28"/>
          <w:szCs w:val="28"/>
        </w:rPr>
        <w:t>объектов недвижимости</w:t>
      </w:r>
      <w:r>
        <w:rPr>
          <w:rFonts w:ascii="Times New Roman" w:hAnsi="Times New Roman" w:cs="Times New Roman"/>
          <w:sz w:val="28"/>
          <w:szCs w:val="28"/>
        </w:rPr>
        <w:t xml:space="preserve"> Комитета на доработку</w:t>
      </w:r>
      <w:r w:rsidR="001A2EB7" w:rsidRPr="00662C42">
        <w:rPr>
          <w:rFonts w:ascii="Times New Roman" w:hAnsi="Times New Roman" w:cs="Times New Roman"/>
          <w:sz w:val="28"/>
          <w:szCs w:val="28"/>
        </w:rPr>
        <w:t>.</w:t>
      </w:r>
    </w:p>
    <w:p w:rsidR="00BC36BD" w:rsidRPr="00662C42" w:rsidRDefault="00BC36BD"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Доработка проекта ответа осуществляется </w:t>
      </w:r>
      <w:r w:rsidRPr="00BC36BD">
        <w:rPr>
          <w:rFonts w:ascii="Times New Roman" w:hAnsi="Times New Roman" w:cs="Times New Roman"/>
          <w:sz w:val="28"/>
          <w:szCs w:val="28"/>
        </w:rPr>
        <w:t>специалист</w:t>
      </w:r>
      <w:r>
        <w:rPr>
          <w:rFonts w:ascii="Times New Roman" w:hAnsi="Times New Roman" w:cs="Times New Roman"/>
          <w:sz w:val="28"/>
          <w:szCs w:val="28"/>
        </w:rPr>
        <w:t>ом</w:t>
      </w:r>
      <w:r w:rsidRPr="00BC36BD">
        <w:rPr>
          <w:rFonts w:ascii="Times New Roman" w:hAnsi="Times New Roman" w:cs="Times New Roman"/>
          <w:sz w:val="28"/>
          <w:szCs w:val="28"/>
        </w:rPr>
        <w:t xml:space="preserve"> </w:t>
      </w:r>
      <w:r w:rsidR="000F3DC9" w:rsidRPr="00662C42">
        <w:rPr>
          <w:rFonts w:ascii="Times New Roman" w:hAnsi="Times New Roman" w:cs="Times New Roman"/>
          <w:sz w:val="28"/>
          <w:szCs w:val="28"/>
        </w:rPr>
        <w:t xml:space="preserve">отдела </w:t>
      </w:r>
      <w:r w:rsidR="000F3DC9">
        <w:rPr>
          <w:rFonts w:ascii="Times New Roman" w:hAnsi="Times New Roman" w:cs="Times New Roman"/>
          <w:sz w:val="28"/>
          <w:szCs w:val="28"/>
        </w:rPr>
        <w:t>нежилых</w:t>
      </w:r>
      <w:r w:rsidR="000F3DC9" w:rsidRPr="00662C42">
        <w:rPr>
          <w:rFonts w:ascii="Times New Roman" w:hAnsi="Times New Roman" w:cs="Times New Roman"/>
          <w:sz w:val="28"/>
          <w:szCs w:val="28"/>
        </w:rPr>
        <w:t xml:space="preserve"> </w:t>
      </w:r>
      <w:r w:rsidR="000F3DC9">
        <w:rPr>
          <w:rFonts w:ascii="Times New Roman" w:hAnsi="Times New Roman" w:cs="Times New Roman"/>
          <w:sz w:val="28"/>
          <w:szCs w:val="28"/>
        </w:rPr>
        <w:t>объектов недвижимости</w:t>
      </w:r>
      <w:r w:rsidRPr="00BC36BD">
        <w:rPr>
          <w:rFonts w:ascii="Times New Roman" w:hAnsi="Times New Roman" w:cs="Times New Roman"/>
          <w:sz w:val="28"/>
          <w:szCs w:val="28"/>
        </w:rPr>
        <w:t xml:space="preserve"> Комитета</w:t>
      </w:r>
      <w:r>
        <w:rPr>
          <w:rFonts w:ascii="Times New Roman" w:hAnsi="Times New Roman" w:cs="Times New Roman"/>
          <w:sz w:val="28"/>
          <w:szCs w:val="28"/>
        </w:rPr>
        <w:t xml:space="preserve"> в день его поступления.</w:t>
      </w:r>
    </w:p>
    <w:p w:rsidR="001A2EB7" w:rsidRPr="00776CA2" w:rsidRDefault="001A2EB7"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Специалист отдела делопроизводства и</w:t>
      </w:r>
      <w:r w:rsidR="0021047E">
        <w:rPr>
          <w:rFonts w:ascii="Times New Roman" w:hAnsi="Times New Roman" w:cs="Times New Roman"/>
          <w:sz w:val="28"/>
          <w:szCs w:val="28"/>
        </w:rPr>
        <w:t xml:space="preserve"> </w:t>
      </w:r>
      <w:r w:rsidRPr="00662C42">
        <w:rPr>
          <w:rFonts w:ascii="Times New Roman" w:hAnsi="Times New Roman" w:cs="Times New Roman"/>
          <w:sz w:val="28"/>
          <w:szCs w:val="28"/>
        </w:rPr>
        <w:t xml:space="preserve">технического обеспечения Комитета в течение </w:t>
      </w:r>
      <w:r w:rsidR="00AD3E52">
        <w:rPr>
          <w:rFonts w:ascii="Times New Roman" w:hAnsi="Times New Roman" w:cs="Times New Roman"/>
          <w:sz w:val="28"/>
          <w:szCs w:val="28"/>
        </w:rPr>
        <w:t>одного</w:t>
      </w:r>
      <w:r w:rsidRPr="00662C42">
        <w:rPr>
          <w:rFonts w:ascii="Times New Roman" w:hAnsi="Times New Roman" w:cs="Times New Roman"/>
          <w:sz w:val="28"/>
          <w:szCs w:val="28"/>
        </w:rPr>
        <w:t xml:space="preserve"> дня со дня поступления </w:t>
      </w:r>
      <w:r w:rsidRPr="00776CA2">
        <w:rPr>
          <w:rFonts w:ascii="Times New Roman" w:hAnsi="Times New Roman" w:cs="Times New Roman"/>
          <w:sz w:val="28"/>
          <w:szCs w:val="28"/>
        </w:rPr>
        <w:t>ответа регистрирует его и направляет по почтовому или электронному адресу заявителя.</w:t>
      </w:r>
    </w:p>
    <w:p w:rsidR="001A2EB7" w:rsidRPr="00776CA2" w:rsidRDefault="00134CE9" w:rsidP="002F13AC">
      <w:pPr>
        <w:pStyle w:val="af4"/>
        <w:widowControl w:val="0"/>
        <w:numPr>
          <w:ilvl w:val="0"/>
          <w:numId w:val="22"/>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776CA2">
        <w:rPr>
          <w:rFonts w:ascii="Times New Roman" w:hAnsi="Times New Roman" w:cs="Times New Roman"/>
          <w:sz w:val="28"/>
          <w:szCs w:val="28"/>
        </w:rPr>
        <w:t> </w:t>
      </w:r>
      <w:r w:rsidR="001A2EB7" w:rsidRPr="00776CA2">
        <w:rPr>
          <w:rFonts w:ascii="Times New Roman" w:hAnsi="Times New Roman" w:cs="Times New Roman"/>
          <w:sz w:val="28"/>
          <w:szCs w:val="28"/>
        </w:rPr>
        <w:t>В случае поступления в Центр обращения в письменном, электронном виде специалист Центра, ответственный за ведение делопроизводства, в день поступления обращения регистрирует его и направляет в отдел по работе с заявителями Центра.</w:t>
      </w:r>
    </w:p>
    <w:p w:rsidR="001A2EB7" w:rsidRPr="00662C42" w:rsidRDefault="001A2EB7"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6CA2">
        <w:rPr>
          <w:rFonts w:ascii="Times New Roman" w:hAnsi="Times New Roman" w:cs="Times New Roman"/>
          <w:sz w:val="28"/>
          <w:szCs w:val="28"/>
        </w:rPr>
        <w:t>Специалист отдела по работе с заявителями Центра в течение</w:t>
      </w:r>
      <w:r w:rsidRPr="00662C42">
        <w:rPr>
          <w:rFonts w:ascii="Times New Roman" w:hAnsi="Times New Roman" w:cs="Times New Roman"/>
          <w:sz w:val="28"/>
          <w:szCs w:val="28"/>
        </w:rPr>
        <w:t xml:space="preserve"> </w:t>
      </w:r>
      <w:r w:rsidR="00E513B6">
        <w:rPr>
          <w:rFonts w:ascii="Times New Roman" w:hAnsi="Times New Roman" w:cs="Times New Roman"/>
          <w:sz w:val="28"/>
          <w:szCs w:val="28"/>
        </w:rPr>
        <w:t>20</w:t>
      </w:r>
      <w:r w:rsidR="00AD3E52">
        <w:rPr>
          <w:rFonts w:ascii="Times New Roman" w:hAnsi="Times New Roman" w:cs="Times New Roman"/>
          <w:sz w:val="28"/>
          <w:szCs w:val="28"/>
        </w:rPr>
        <w:t xml:space="preserve"> </w:t>
      </w:r>
      <w:r w:rsidRPr="00662C42">
        <w:rPr>
          <w:rFonts w:ascii="Times New Roman" w:hAnsi="Times New Roman" w:cs="Times New Roman"/>
          <w:sz w:val="28"/>
          <w:szCs w:val="28"/>
        </w:rPr>
        <w:t xml:space="preserve">дней со дня поступления обращения осуществляет подготовку проекта ответа и направляет его на визирование руководителю отдела по работе с заявителями </w:t>
      </w:r>
      <w:r w:rsidRPr="00662C42">
        <w:rPr>
          <w:rFonts w:ascii="Times New Roman" w:hAnsi="Times New Roman" w:cs="Times New Roman"/>
          <w:sz w:val="28"/>
          <w:szCs w:val="28"/>
        </w:rPr>
        <w:lastRenderedPageBreak/>
        <w:t>Центра.</w:t>
      </w:r>
    </w:p>
    <w:p w:rsidR="001A2EB7" w:rsidRPr="00662C42" w:rsidRDefault="001A2EB7"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Руководитель отдела по работе с заявителями Центра в течение </w:t>
      </w:r>
      <w:r w:rsidR="00A51BD2">
        <w:rPr>
          <w:rFonts w:ascii="Times New Roman" w:hAnsi="Times New Roman" w:cs="Times New Roman"/>
          <w:sz w:val="28"/>
          <w:szCs w:val="28"/>
        </w:rPr>
        <w:t xml:space="preserve">одного </w:t>
      </w:r>
      <w:r w:rsidRPr="00662C42">
        <w:rPr>
          <w:rFonts w:ascii="Times New Roman" w:hAnsi="Times New Roman" w:cs="Times New Roman"/>
          <w:sz w:val="28"/>
          <w:szCs w:val="28"/>
        </w:rPr>
        <w:t>дня со дня поступления проекта ответа визирует его и направляет на подписание директору Центра</w:t>
      </w:r>
      <w:r w:rsidR="00BC36BD">
        <w:rPr>
          <w:rFonts w:ascii="Times New Roman" w:hAnsi="Times New Roman" w:cs="Times New Roman"/>
          <w:sz w:val="28"/>
          <w:szCs w:val="28"/>
        </w:rPr>
        <w:t xml:space="preserve"> или возвращает на доработку с</w:t>
      </w:r>
      <w:r w:rsidR="00BC36BD" w:rsidRPr="00BC36BD">
        <w:rPr>
          <w:rFonts w:ascii="Times New Roman" w:hAnsi="Times New Roman" w:cs="Times New Roman"/>
          <w:sz w:val="28"/>
          <w:szCs w:val="28"/>
        </w:rPr>
        <w:t>пециалист</w:t>
      </w:r>
      <w:r w:rsidR="00BC36BD">
        <w:rPr>
          <w:rFonts w:ascii="Times New Roman" w:hAnsi="Times New Roman" w:cs="Times New Roman"/>
          <w:sz w:val="28"/>
          <w:szCs w:val="28"/>
        </w:rPr>
        <w:t>у</w:t>
      </w:r>
      <w:r w:rsidR="00BC36BD" w:rsidRPr="00BC36BD">
        <w:rPr>
          <w:rFonts w:ascii="Times New Roman" w:hAnsi="Times New Roman" w:cs="Times New Roman"/>
          <w:sz w:val="28"/>
          <w:szCs w:val="28"/>
        </w:rPr>
        <w:t xml:space="preserve"> отдела по работе с заявителями Центра</w:t>
      </w:r>
      <w:r w:rsidRPr="00662C42">
        <w:rPr>
          <w:rFonts w:ascii="Times New Roman" w:hAnsi="Times New Roman" w:cs="Times New Roman"/>
          <w:sz w:val="28"/>
          <w:szCs w:val="28"/>
        </w:rPr>
        <w:t>.</w:t>
      </w:r>
    </w:p>
    <w:p w:rsidR="001A2EB7" w:rsidRDefault="001A2EB7"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Директор Центра в течение </w:t>
      </w:r>
      <w:r w:rsidR="00A51BD2">
        <w:rPr>
          <w:rFonts w:ascii="Times New Roman" w:hAnsi="Times New Roman" w:cs="Times New Roman"/>
          <w:sz w:val="28"/>
          <w:szCs w:val="28"/>
        </w:rPr>
        <w:t>двух</w:t>
      </w:r>
      <w:r w:rsidRPr="00662C42">
        <w:rPr>
          <w:rFonts w:ascii="Times New Roman" w:hAnsi="Times New Roman" w:cs="Times New Roman"/>
          <w:sz w:val="28"/>
          <w:szCs w:val="28"/>
        </w:rPr>
        <w:t xml:space="preserve"> дней со дня поступления проекта ответа подписывает его и направляет специалисту Центра, </w:t>
      </w:r>
      <w:r w:rsidR="0021047E">
        <w:rPr>
          <w:rFonts w:ascii="Times New Roman" w:hAnsi="Times New Roman" w:cs="Times New Roman"/>
          <w:sz w:val="28"/>
          <w:szCs w:val="28"/>
        </w:rPr>
        <w:t xml:space="preserve">      </w:t>
      </w:r>
      <w:r w:rsidRPr="00662C42">
        <w:rPr>
          <w:rFonts w:ascii="Times New Roman" w:hAnsi="Times New Roman" w:cs="Times New Roman"/>
          <w:sz w:val="28"/>
          <w:szCs w:val="28"/>
        </w:rPr>
        <w:t>ответственному за ведение делопроизводства</w:t>
      </w:r>
      <w:r w:rsidR="00BC36BD">
        <w:rPr>
          <w:rFonts w:ascii="Times New Roman" w:hAnsi="Times New Roman" w:cs="Times New Roman"/>
          <w:sz w:val="28"/>
          <w:szCs w:val="28"/>
        </w:rPr>
        <w:t xml:space="preserve">, либо возвращает в </w:t>
      </w:r>
      <w:r w:rsidR="00BC36BD" w:rsidRPr="00BC36BD">
        <w:rPr>
          <w:rFonts w:ascii="Times New Roman" w:hAnsi="Times New Roman" w:cs="Times New Roman"/>
          <w:sz w:val="28"/>
          <w:szCs w:val="28"/>
        </w:rPr>
        <w:t>отдел по работе с заявителями Центра</w:t>
      </w:r>
      <w:r w:rsidR="00BC36BD">
        <w:rPr>
          <w:rFonts w:ascii="Times New Roman" w:hAnsi="Times New Roman" w:cs="Times New Roman"/>
          <w:sz w:val="28"/>
          <w:szCs w:val="28"/>
        </w:rPr>
        <w:t xml:space="preserve"> на доработку</w:t>
      </w:r>
      <w:r w:rsidRPr="00662C42">
        <w:rPr>
          <w:rFonts w:ascii="Times New Roman" w:hAnsi="Times New Roman" w:cs="Times New Roman"/>
          <w:sz w:val="28"/>
          <w:szCs w:val="28"/>
        </w:rPr>
        <w:t>.</w:t>
      </w:r>
    </w:p>
    <w:p w:rsidR="00BC36BD" w:rsidRPr="00662C42" w:rsidRDefault="00BC36BD"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Доработка проекта ответа осуществляется </w:t>
      </w:r>
      <w:r w:rsidRPr="00BC36BD">
        <w:rPr>
          <w:rFonts w:ascii="Times New Roman" w:hAnsi="Times New Roman" w:cs="Times New Roman"/>
          <w:sz w:val="28"/>
          <w:szCs w:val="28"/>
        </w:rPr>
        <w:t>специалист</w:t>
      </w:r>
      <w:r>
        <w:rPr>
          <w:rFonts w:ascii="Times New Roman" w:hAnsi="Times New Roman" w:cs="Times New Roman"/>
          <w:sz w:val="28"/>
          <w:szCs w:val="28"/>
        </w:rPr>
        <w:t>ом</w:t>
      </w:r>
      <w:r w:rsidRPr="00BC36BD">
        <w:rPr>
          <w:rFonts w:ascii="Times New Roman" w:hAnsi="Times New Roman" w:cs="Times New Roman"/>
          <w:sz w:val="28"/>
          <w:szCs w:val="28"/>
        </w:rPr>
        <w:t xml:space="preserve"> отдела по работе с заявителями Центра</w:t>
      </w:r>
      <w:r>
        <w:rPr>
          <w:rFonts w:ascii="Times New Roman" w:hAnsi="Times New Roman" w:cs="Times New Roman"/>
          <w:sz w:val="28"/>
          <w:szCs w:val="28"/>
        </w:rPr>
        <w:t xml:space="preserve"> в день его поступления.</w:t>
      </w:r>
    </w:p>
    <w:p w:rsidR="001A2EB7" w:rsidRPr="00662C42" w:rsidRDefault="001A2EB7"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Специалист Центра, </w:t>
      </w:r>
      <w:r w:rsidRPr="00776CA2">
        <w:rPr>
          <w:rFonts w:ascii="Times New Roman" w:hAnsi="Times New Roman" w:cs="Times New Roman"/>
          <w:sz w:val="28"/>
          <w:szCs w:val="28"/>
        </w:rPr>
        <w:t xml:space="preserve">ответственный за ведение делопроизводства, в течение </w:t>
      </w:r>
      <w:r w:rsidR="00A51BD2" w:rsidRPr="00776CA2">
        <w:rPr>
          <w:rFonts w:ascii="Times New Roman" w:hAnsi="Times New Roman" w:cs="Times New Roman"/>
          <w:sz w:val="28"/>
          <w:szCs w:val="28"/>
        </w:rPr>
        <w:t xml:space="preserve">одного </w:t>
      </w:r>
      <w:r w:rsidRPr="00776CA2">
        <w:rPr>
          <w:rFonts w:ascii="Times New Roman" w:hAnsi="Times New Roman" w:cs="Times New Roman"/>
          <w:sz w:val="28"/>
          <w:szCs w:val="28"/>
        </w:rPr>
        <w:t>дня со дня поступления ответа регистрирует его и направляет по почтовому или электронному адресу заявителя.</w:t>
      </w:r>
    </w:p>
    <w:p w:rsidR="001A2EB7" w:rsidRPr="00662C42" w:rsidRDefault="00134CE9" w:rsidP="002F13AC">
      <w:pPr>
        <w:pStyle w:val="af4"/>
        <w:widowControl w:val="0"/>
        <w:numPr>
          <w:ilvl w:val="0"/>
          <w:numId w:val="22"/>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Максимальный срок подготовки ответа при поступлении </w:t>
      </w:r>
      <w:r w:rsidR="001A2EB7" w:rsidRPr="0061397A">
        <w:rPr>
          <w:rFonts w:ascii="Times New Roman" w:hAnsi="Times New Roman" w:cs="Times New Roman"/>
          <w:sz w:val="28"/>
          <w:szCs w:val="28"/>
        </w:rPr>
        <w:t xml:space="preserve">обращения </w:t>
      </w:r>
      <w:r w:rsidR="001A2EB7" w:rsidRPr="00662C42">
        <w:rPr>
          <w:rFonts w:ascii="Times New Roman" w:hAnsi="Times New Roman" w:cs="Times New Roman"/>
          <w:sz w:val="28"/>
          <w:szCs w:val="28"/>
        </w:rPr>
        <w:t>в письменном, электронном виде составляет</w:t>
      </w:r>
      <w:r w:rsidR="0021047E">
        <w:rPr>
          <w:rFonts w:ascii="Times New Roman" w:hAnsi="Times New Roman" w:cs="Times New Roman"/>
          <w:sz w:val="28"/>
          <w:szCs w:val="28"/>
        </w:rPr>
        <w:t xml:space="preserve"> </w:t>
      </w:r>
      <w:r w:rsidR="00E513B6">
        <w:rPr>
          <w:rFonts w:ascii="Times New Roman" w:hAnsi="Times New Roman" w:cs="Times New Roman"/>
          <w:sz w:val="28"/>
          <w:szCs w:val="28"/>
        </w:rPr>
        <w:t>30</w:t>
      </w:r>
      <w:r w:rsidR="00A51BD2">
        <w:rPr>
          <w:rFonts w:ascii="Times New Roman" w:hAnsi="Times New Roman" w:cs="Times New Roman"/>
          <w:sz w:val="28"/>
          <w:szCs w:val="28"/>
        </w:rPr>
        <w:t xml:space="preserve"> </w:t>
      </w:r>
      <w:r w:rsidR="001A2EB7" w:rsidRPr="00662C42">
        <w:rPr>
          <w:rFonts w:ascii="Times New Roman" w:hAnsi="Times New Roman" w:cs="Times New Roman"/>
          <w:sz w:val="28"/>
          <w:szCs w:val="28"/>
        </w:rPr>
        <w:t>дней со дня регистрации обращения.</w:t>
      </w:r>
    </w:p>
    <w:p w:rsidR="001A2EB7" w:rsidRDefault="00134CE9" w:rsidP="002F13AC">
      <w:pPr>
        <w:pStyle w:val="af4"/>
        <w:widowControl w:val="0"/>
        <w:numPr>
          <w:ilvl w:val="0"/>
          <w:numId w:val="22"/>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Административная процедура заканчивается выдачей</w:t>
      </w: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заявителю экземпляра перечня документов, необходимых</w:t>
      </w:r>
      <w:r w:rsidR="0021047E">
        <w:rPr>
          <w:rFonts w:ascii="Times New Roman" w:hAnsi="Times New Roman" w:cs="Times New Roman"/>
          <w:sz w:val="28"/>
          <w:szCs w:val="28"/>
        </w:rPr>
        <w:t xml:space="preserve"> </w:t>
      </w:r>
      <w:r w:rsidR="001A2EB7" w:rsidRPr="00662C42">
        <w:rPr>
          <w:rFonts w:ascii="Times New Roman" w:hAnsi="Times New Roman" w:cs="Times New Roman"/>
          <w:sz w:val="28"/>
          <w:szCs w:val="28"/>
        </w:rPr>
        <w:t>для предоставления муниципальной услуги, при личном обращении</w:t>
      </w: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заявителя либо направлением ответа по почтовому или электронному</w:t>
      </w: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адресу заявителя при поступлении обращения в письменном, электронном виде.</w:t>
      </w:r>
    </w:p>
    <w:p w:rsidR="001A2EB7" w:rsidRPr="0042564B" w:rsidRDefault="00AF69D3" w:rsidP="002F13AC">
      <w:pPr>
        <w:pStyle w:val="af4"/>
        <w:widowControl w:val="0"/>
        <w:numPr>
          <w:ilvl w:val="0"/>
          <w:numId w:val="22"/>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42564B">
        <w:rPr>
          <w:rFonts w:ascii="Times New Roman" w:hAnsi="Times New Roman" w:cs="Times New Roman"/>
          <w:sz w:val="28"/>
          <w:szCs w:val="28"/>
        </w:rPr>
        <w:t xml:space="preserve"> </w:t>
      </w:r>
      <w:r w:rsidR="00A82A51" w:rsidRPr="0042564B">
        <w:rPr>
          <w:rFonts w:ascii="Times New Roman" w:hAnsi="Times New Roman" w:cs="Times New Roman"/>
          <w:sz w:val="28"/>
          <w:szCs w:val="28"/>
        </w:rPr>
        <w:t> </w:t>
      </w:r>
      <w:proofErr w:type="gramStart"/>
      <w:r w:rsidR="001A2EB7" w:rsidRPr="0042564B">
        <w:rPr>
          <w:rFonts w:ascii="Times New Roman" w:hAnsi="Times New Roman" w:cs="Times New Roman"/>
          <w:sz w:val="28"/>
          <w:szCs w:val="28"/>
        </w:rPr>
        <w:t>Контроль за</w:t>
      </w:r>
      <w:proofErr w:type="gramEnd"/>
      <w:r w:rsidR="001A2EB7" w:rsidRPr="0042564B">
        <w:rPr>
          <w:rFonts w:ascii="Times New Roman" w:hAnsi="Times New Roman" w:cs="Times New Roman"/>
          <w:sz w:val="28"/>
          <w:szCs w:val="28"/>
        </w:rPr>
        <w:t xml:space="preserve"> административной процедурой информирования и консультирования по вопросам предоставления муниципальной услуги в Комитете осуществляет руководитель </w:t>
      </w:r>
      <w:r w:rsidR="000F3DC9" w:rsidRPr="0042564B">
        <w:rPr>
          <w:rFonts w:ascii="Times New Roman" w:hAnsi="Times New Roman" w:cs="Times New Roman"/>
          <w:sz w:val="28"/>
          <w:szCs w:val="28"/>
        </w:rPr>
        <w:t xml:space="preserve">отдела нежилых объектов недвижимости </w:t>
      </w:r>
      <w:r w:rsidR="001A2EB7" w:rsidRPr="0042564B">
        <w:rPr>
          <w:rFonts w:ascii="Times New Roman" w:hAnsi="Times New Roman" w:cs="Times New Roman"/>
          <w:sz w:val="28"/>
          <w:szCs w:val="28"/>
        </w:rPr>
        <w:t>Комитета, в Центре - руководитель отдела по работе с заявителями Центра.</w:t>
      </w:r>
    </w:p>
    <w:p w:rsidR="000F3DC9" w:rsidRPr="00662C42" w:rsidRDefault="000F3DC9" w:rsidP="001A300B">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1A2EB7" w:rsidRPr="00662C42" w:rsidRDefault="00F76B10"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76B10">
        <w:rPr>
          <w:rFonts w:ascii="Times New Roman" w:eastAsia="Times New Roman" w:hAnsi="Times New Roman" w:cs="Times New Roman"/>
          <w:sz w:val="28"/>
          <w:szCs w:val="28"/>
        </w:rPr>
        <w:t>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заявления о предоставлении муниципальной услуги и документов, необходимых для предоставления муниципальной услуги, предоставленных в электронной форме)</w:t>
      </w:r>
    </w:p>
    <w:p w:rsidR="001A2EB7" w:rsidRPr="00662C42" w:rsidRDefault="001A2EB7" w:rsidP="001A300B">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Default="00A82A51" w:rsidP="002F13AC">
      <w:pPr>
        <w:pStyle w:val="af4"/>
        <w:widowControl w:val="0"/>
        <w:numPr>
          <w:ilvl w:val="0"/>
          <w:numId w:val="22"/>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Основанием для начала административной процедуры является обращение заявителя в Комитет, Центр с заявлением о предоставлении муниципальной услуги.</w:t>
      </w:r>
    </w:p>
    <w:p w:rsidR="0042564B" w:rsidRDefault="0042564B" w:rsidP="001A300B">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Критериями принятия решения при выполнении административной процедуры явля</w:t>
      </w:r>
      <w:r w:rsidR="000C5923">
        <w:rPr>
          <w:rFonts w:ascii="Times New Roman" w:hAnsi="Times New Roman" w:cs="Times New Roman"/>
          <w:sz w:val="28"/>
          <w:szCs w:val="28"/>
        </w:rPr>
        <w:t>ю</w:t>
      </w:r>
      <w:r>
        <w:rPr>
          <w:rFonts w:ascii="Times New Roman" w:hAnsi="Times New Roman" w:cs="Times New Roman"/>
          <w:sz w:val="28"/>
          <w:szCs w:val="28"/>
        </w:rPr>
        <w:t>тся:</w:t>
      </w:r>
    </w:p>
    <w:p w:rsidR="0042564B" w:rsidRDefault="0042564B" w:rsidP="002F13AC">
      <w:pPr>
        <w:pStyle w:val="af4"/>
        <w:widowControl w:val="0"/>
        <w:numPr>
          <w:ilvl w:val="0"/>
          <w:numId w:val="29"/>
        </w:num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обращение заявителя за предоставлением муниципальной услуги;</w:t>
      </w:r>
    </w:p>
    <w:p w:rsidR="0042564B" w:rsidRPr="001C67B8" w:rsidRDefault="00831A36" w:rsidP="002F13AC">
      <w:pPr>
        <w:pStyle w:val="af4"/>
        <w:widowControl w:val="0"/>
        <w:numPr>
          <w:ilvl w:val="0"/>
          <w:numId w:val="29"/>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1C67B8">
        <w:rPr>
          <w:rFonts w:ascii="Times New Roman" w:hAnsi="Times New Roman" w:cs="Times New Roman"/>
          <w:sz w:val="28"/>
          <w:szCs w:val="28"/>
        </w:rPr>
        <w:t xml:space="preserve"> </w:t>
      </w:r>
      <w:r w:rsidR="0042564B" w:rsidRPr="001C67B8">
        <w:rPr>
          <w:rFonts w:ascii="Times New Roman" w:hAnsi="Times New Roman" w:cs="Times New Roman"/>
          <w:sz w:val="28"/>
          <w:szCs w:val="28"/>
        </w:rPr>
        <w:t xml:space="preserve">наличие либо отсутствие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пункте 19 Административного регламента. </w:t>
      </w:r>
    </w:p>
    <w:p w:rsidR="001A2EB7" w:rsidRPr="00C219FC" w:rsidRDefault="00C219FC" w:rsidP="00C219FC">
      <w:pPr>
        <w:pStyle w:val="af4"/>
        <w:widowControl w:val="0"/>
        <w:numPr>
          <w:ilvl w:val="0"/>
          <w:numId w:val="22"/>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219FC">
        <w:rPr>
          <w:rFonts w:ascii="Times New Roman" w:hAnsi="Times New Roman" w:cs="Times New Roman"/>
          <w:sz w:val="28"/>
          <w:szCs w:val="28"/>
        </w:rPr>
        <w:t xml:space="preserve"> </w:t>
      </w:r>
      <w:r w:rsidR="001A2EB7" w:rsidRPr="00C219FC">
        <w:rPr>
          <w:rFonts w:ascii="Times New Roman" w:hAnsi="Times New Roman" w:cs="Times New Roman"/>
          <w:sz w:val="28"/>
          <w:szCs w:val="28"/>
        </w:rPr>
        <w:t xml:space="preserve">При поступлении в Комитет заявления о предоставлении </w:t>
      </w:r>
      <w:r w:rsidR="001A2EB7" w:rsidRPr="00C219FC">
        <w:rPr>
          <w:rFonts w:ascii="Times New Roman" w:hAnsi="Times New Roman" w:cs="Times New Roman"/>
          <w:sz w:val="28"/>
          <w:szCs w:val="28"/>
        </w:rPr>
        <w:lastRenderedPageBreak/>
        <w:t>муниципальной услуги и документов, необходимых для предоставления муниципальной услуги</w:t>
      </w:r>
      <w:r w:rsidR="00F25FF6" w:rsidRPr="00C219FC">
        <w:rPr>
          <w:rFonts w:ascii="Times New Roman" w:hAnsi="Times New Roman" w:cs="Times New Roman"/>
          <w:sz w:val="28"/>
          <w:szCs w:val="28"/>
        </w:rPr>
        <w:t>,</w:t>
      </w:r>
      <w:r w:rsidR="001A2EB7" w:rsidRPr="00C219FC">
        <w:rPr>
          <w:rFonts w:ascii="Times New Roman" w:hAnsi="Times New Roman" w:cs="Times New Roman"/>
          <w:sz w:val="28"/>
          <w:szCs w:val="28"/>
        </w:rPr>
        <w:t xml:space="preserve"> в электронной форме,</w:t>
      </w:r>
      <w:r w:rsidR="00F76B10" w:rsidRPr="00C219FC">
        <w:rPr>
          <w:rFonts w:ascii="Times New Roman" w:hAnsi="Times New Roman" w:cs="Times New Roman"/>
          <w:sz w:val="28"/>
          <w:szCs w:val="28"/>
        </w:rPr>
        <w:t xml:space="preserve"> подписанных электронной подписью,</w:t>
      </w:r>
      <w:r w:rsidR="001A2EB7" w:rsidRPr="00C219FC">
        <w:rPr>
          <w:rFonts w:ascii="Times New Roman" w:hAnsi="Times New Roman" w:cs="Times New Roman"/>
          <w:sz w:val="28"/>
          <w:szCs w:val="28"/>
        </w:rPr>
        <w:t xml:space="preserve"> специалист </w:t>
      </w:r>
      <w:r w:rsidR="000F3DC9" w:rsidRPr="00C219FC">
        <w:rPr>
          <w:rFonts w:ascii="Times New Roman" w:hAnsi="Times New Roman" w:cs="Times New Roman"/>
          <w:sz w:val="28"/>
          <w:szCs w:val="28"/>
        </w:rPr>
        <w:t>отдела нежилых объектов недвижимости</w:t>
      </w:r>
      <w:r w:rsidR="001A2EB7" w:rsidRPr="00C219FC">
        <w:rPr>
          <w:rFonts w:ascii="Times New Roman" w:hAnsi="Times New Roman" w:cs="Times New Roman"/>
          <w:sz w:val="28"/>
          <w:szCs w:val="28"/>
        </w:rPr>
        <w:t xml:space="preserve"> Комитета осуществляет:</w:t>
      </w:r>
    </w:p>
    <w:p w:rsidR="001A2EB7" w:rsidRPr="00776CA2" w:rsidRDefault="00A82A51" w:rsidP="002F13AC">
      <w:pPr>
        <w:pStyle w:val="af4"/>
        <w:widowControl w:val="0"/>
        <w:numPr>
          <w:ilvl w:val="0"/>
          <w:numId w:val="1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776CA2">
        <w:rPr>
          <w:rFonts w:ascii="Times New Roman" w:eastAsia="Times New Roman" w:hAnsi="Times New Roman" w:cs="Times New Roman"/>
          <w:sz w:val="28"/>
          <w:szCs w:val="28"/>
        </w:rPr>
        <w:t> </w:t>
      </w:r>
      <w:r w:rsidR="001A2EB7" w:rsidRPr="00776CA2">
        <w:rPr>
          <w:rFonts w:ascii="Times New Roman" w:eastAsia="Times New Roman" w:hAnsi="Times New Roman" w:cs="Times New Roman"/>
          <w:sz w:val="28"/>
          <w:szCs w:val="28"/>
        </w:rPr>
        <w:t>процедуру проверки действительности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 в случае если заявление о предоставлении муниципальной услуги и документы, необходимые для предоставления муниципальной услуги, подписаны электронной подписью;</w:t>
      </w:r>
    </w:p>
    <w:p w:rsidR="001A2EB7" w:rsidRPr="00662C42" w:rsidRDefault="00A82A51" w:rsidP="002F13AC">
      <w:pPr>
        <w:pStyle w:val="af4"/>
        <w:widowControl w:val="0"/>
        <w:numPr>
          <w:ilvl w:val="0"/>
          <w:numId w:val="1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proofErr w:type="gramStart"/>
      <w:r w:rsidR="001A2EB7" w:rsidRPr="00662C42">
        <w:rPr>
          <w:rFonts w:ascii="Times New Roman" w:eastAsia="Times New Roman" w:hAnsi="Times New Roman" w:cs="Times New Roman"/>
          <w:sz w:val="28"/>
          <w:szCs w:val="28"/>
        </w:rPr>
        <w:t xml:space="preserve">распечатку заявления о предоставлении муниципальной услуги и документов, необходимых для предоставления муниципальной услуги, проставление </w:t>
      </w:r>
      <w:proofErr w:type="spellStart"/>
      <w:r w:rsidR="001A2EB7" w:rsidRPr="00662C42">
        <w:rPr>
          <w:rFonts w:ascii="Times New Roman" w:eastAsia="Times New Roman" w:hAnsi="Times New Roman" w:cs="Times New Roman"/>
          <w:sz w:val="28"/>
          <w:szCs w:val="28"/>
        </w:rPr>
        <w:t>заверительной</w:t>
      </w:r>
      <w:proofErr w:type="spellEnd"/>
      <w:r w:rsidR="001A2EB7" w:rsidRPr="00662C42">
        <w:rPr>
          <w:rFonts w:ascii="Times New Roman" w:eastAsia="Times New Roman" w:hAnsi="Times New Roman" w:cs="Times New Roman"/>
          <w:sz w:val="28"/>
          <w:szCs w:val="28"/>
        </w:rPr>
        <w:t xml:space="preserve"> подписи «Получено по электронным каналам связи с использованием электронной подписи», своей должности, личной подписи, расшифровки подписи и даты в случае отсутствия основания для отказа </w:t>
      </w:r>
      <w:r w:rsidR="007C5B69">
        <w:rPr>
          <w:rFonts w:ascii="Times New Roman" w:eastAsia="Times New Roman" w:hAnsi="Times New Roman" w:cs="Times New Roman"/>
          <w:sz w:val="28"/>
          <w:szCs w:val="28"/>
        </w:rPr>
        <w:t>в</w:t>
      </w:r>
      <w:r w:rsidR="001A2EB7" w:rsidRPr="00662C42">
        <w:rPr>
          <w:rFonts w:ascii="Times New Roman" w:eastAsia="Times New Roman" w:hAnsi="Times New Roman" w:cs="Times New Roman"/>
          <w:sz w:val="28"/>
          <w:szCs w:val="28"/>
        </w:rPr>
        <w:t xml:space="preserve"> приеме заявления о предоставлении муниципальной услуги и документов, необходимых для предоставления муниципальной услуги, указанных в пункте 1</w:t>
      </w:r>
      <w:r w:rsidR="004A3BA2" w:rsidRPr="00662C42">
        <w:rPr>
          <w:rFonts w:ascii="Times New Roman" w:eastAsia="Times New Roman" w:hAnsi="Times New Roman" w:cs="Times New Roman"/>
          <w:sz w:val="28"/>
          <w:szCs w:val="28"/>
        </w:rPr>
        <w:t>4</w:t>
      </w:r>
      <w:r w:rsidR="001A2EB7" w:rsidRPr="00662C42">
        <w:rPr>
          <w:rFonts w:ascii="Times New Roman" w:eastAsia="Times New Roman" w:hAnsi="Times New Roman" w:cs="Times New Roman"/>
          <w:sz w:val="28"/>
          <w:szCs w:val="28"/>
        </w:rPr>
        <w:t xml:space="preserve"> Административного регламента.</w:t>
      </w:r>
      <w:proofErr w:type="gramEnd"/>
      <w:r w:rsidR="001A2EB7" w:rsidRPr="00662C42">
        <w:rPr>
          <w:rFonts w:ascii="Times New Roman" w:eastAsia="Times New Roman" w:hAnsi="Times New Roman" w:cs="Times New Roman"/>
          <w:sz w:val="28"/>
          <w:szCs w:val="28"/>
        </w:rPr>
        <w:t xml:space="preserve"> Процедура проверки действительности электронной подписи осуществляется в день поступления заявления о предоставлении муниципальной услуги и документов, необходимых для предоставления муниципальной услуги, если они поступили в период рабочего времени. В случае поступления указанных заявления и документов в электронной форме в нерабочее время, выходные или праздничные дни, проверка действительности электронной подписи, распечатка заявления о предоставлении муниципальной услуги и документов, необходимых для предоставления муниципальной услуги, осуществляются в первый рабочий день, следующий за днем поступления указанных заявления и документов;</w:t>
      </w:r>
    </w:p>
    <w:p w:rsidR="001A2EB7" w:rsidRPr="00662C42" w:rsidRDefault="00A82A51" w:rsidP="002F13AC">
      <w:pPr>
        <w:pStyle w:val="af4"/>
        <w:widowControl w:val="0"/>
        <w:numPr>
          <w:ilvl w:val="0"/>
          <w:numId w:val="1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направление на регистрацию в отдел делопроизводства и технического обеспечения Комитета заявления о предоставлении муниципальной услуги и документов</w:t>
      </w:r>
      <w:r w:rsidR="007C5B69">
        <w:rPr>
          <w:rFonts w:ascii="Times New Roman" w:hAnsi="Times New Roman" w:cs="Times New Roman"/>
          <w:sz w:val="28"/>
          <w:szCs w:val="28"/>
        </w:rPr>
        <w:t>,</w:t>
      </w:r>
      <w:r w:rsidR="001A2EB7" w:rsidRPr="00662C42">
        <w:rPr>
          <w:rFonts w:ascii="Times New Roman" w:hAnsi="Times New Roman" w:cs="Times New Roman"/>
          <w:sz w:val="28"/>
          <w:szCs w:val="28"/>
        </w:rPr>
        <w:t xml:space="preserve"> необходимых для предоставления муниципальной услуги, в день распечатки указанных заявления и документов</w:t>
      </w:r>
      <w:r w:rsidR="001A2EB7" w:rsidRPr="00662C42">
        <w:rPr>
          <w:rFonts w:ascii="Times New Roman" w:eastAsia="Times New Roman" w:hAnsi="Times New Roman" w:cs="Times New Roman"/>
          <w:sz w:val="28"/>
          <w:szCs w:val="28"/>
        </w:rPr>
        <w:t>;</w:t>
      </w:r>
    </w:p>
    <w:p w:rsidR="001A2EB7" w:rsidRPr="00662C42" w:rsidRDefault="00A82A51" w:rsidP="002F13AC">
      <w:pPr>
        <w:pStyle w:val="af4"/>
        <w:widowControl w:val="0"/>
        <w:numPr>
          <w:ilvl w:val="0"/>
          <w:numId w:val="11"/>
        </w:numPr>
        <w:tabs>
          <w:tab w:val="left" w:pos="953"/>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1A2EB7" w:rsidRPr="00662C42">
        <w:rPr>
          <w:rFonts w:ascii="Times New Roman" w:hAnsi="Times New Roman" w:cs="Times New Roman"/>
          <w:sz w:val="28"/>
          <w:szCs w:val="28"/>
        </w:rPr>
        <w:t xml:space="preserve">подготовку проекта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(далее – уведомление об отказе в приеме документов), при наличии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пункте </w:t>
      </w:r>
      <w:r w:rsidR="004A3BA2" w:rsidRPr="00662C42">
        <w:rPr>
          <w:rFonts w:ascii="Times New Roman" w:hAnsi="Times New Roman" w:cs="Times New Roman"/>
          <w:sz w:val="28"/>
          <w:szCs w:val="28"/>
        </w:rPr>
        <w:t>14</w:t>
      </w:r>
      <w:r w:rsidR="001A2EB7" w:rsidRPr="00662C42">
        <w:rPr>
          <w:rFonts w:ascii="Times New Roman" w:hAnsi="Times New Roman" w:cs="Times New Roman"/>
          <w:sz w:val="28"/>
          <w:szCs w:val="28"/>
        </w:rPr>
        <w:t xml:space="preserve"> Административного регламента, по</w:t>
      </w:r>
      <w:proofErr w:type="gramEnd"/>
      <w:r w:rsidR="001A2EB7" w:rsidRPr="00662C42">
        <w:rPr>
          <w:rFonts w:ascii="Times New Roman" w:hAnsi="Times New Roman" w:cs="Times New Roman"/>
          <w:sz w:val="28"/>
          <w:szCs w:val="28"/>
        </w:rPr>
        <w:t xml:space="preserve"> форме, приведенной в приложении </w:t>
      </w:r>
      <w:r w:rsidR="0042564B">
        <w:rPr>
          <w:rFonts w:ascii="Times New Roman" w:hAnsi="Times New Roman" w:cs="Times New Roman"/>
          <w:sz w:val="28"/>
          <w:szCs w:val="28"/>
        </w:rPr>
        <w:t>5</w:t>
      </w:r>
      <w:r w:rsidR="001A2EB7" w:rsidRPr="00662C42">
        <w:rPr>
          <w:rFonts w:ascii="Times New Roman" w:hAnsi="Times New Roman" w:cs="Times New Roman"/>
          <w:sz w:val="28"/>
          <w:szCs w:val="28"/>
        </w:rPr>
        <w:t xml:space="preserve"> к Административному регламенту, с указанием причин, </w:t>
      </w:r>
      <w:r w:rsidR="00F76B10">
        <w:rPr>
          <w:rFonts w:ascii="Times New Roman" w:hAnsi="Times New Roman" w:cs="Times New Roman"/>
          <w:sz w:val="28"/>
          <w:szCs w:val="28"/>
        </w:rPr>
        <w:t xml:space="preserve">приведенных </w:t>
      </w:r>
      <w:r w:rsidR="001A2EB7" w:rsidRPr="00662C42">
        <w:rPr>
          <w:rFonts w:ascii="Times New Roman" w:hAnsi="Times New Roman" w:cs="Times New Roman"/>
          <w:sz w:val="28"/>
          <w:szCs w:val="28"/>
        </w:rPr>
        <w:t>в статье</w:t>
      </w:r>
      <w:r w:rsidR="00581DBF" w:rsidRPr="00662C42">
        <w:rPr>
          <w:rFonts w:ascii="Times New Roman" w:hAnsi="Times New Roman" w:cs="Times New Roman"/>
          <w:sz w:val="28"/>
          <w:szCs w:val="28"/>
        </w:rPr>
        <w:t> </w:t>
      </w:r>
      <w:r w:rsidR="001A2EB7" w:rsidRPr="00662C42">
        <w:rPr>
          <w:rFonts w:ascii="Times New Roman" w:hAnsi="Times New Roman" w:cs="Times New Roman"/>
          <w:sz w:val="28"/>
          <w:szCs w:val="28"/>
        </w:rPr>
        <w:t>11</w:t>
      </w:r>
      <w:r w:rsidR="00581DBF" w:rsidRPr="00662C42">
        <w:rPr>
          <w:rFonts w:ascii="Times New Roman" w:hAnsi="Times New Roman" w:cs="Times New Roman"/>
          <w:sz w:val="28"/>
          <w:szCs w:val="28"/>
        </w:rPr>
        <w:t> </w:t>
      </w:r>
      <w:r w:rsidR="001A2EB7" w:rsidRPr="00662C42">
        <w:rPr>
          <w:rFonts w:ascii="Times New Roman" w:hAnsi="Times New Roman" w:cs="Times New Roman"/>
          <w:sz w:val="28"/>
          <w:szCs w:val="28"/>
        </w:rPr>
        <w:t>Федерального закона от 06 апреля 2011 г. № 63-ФЗ</w:t>
      </w:r>
      <w:r w:rsidR="00581DBF" w:rsidRPr="00662C42">
        <w:rPr>
          <w:rFonts w:ascii="Times New Roman" w:hAnsi="Times New Roman" w:cs="Times New Roman"/>
          <w:sz w:val="28"/>
          <w:szCs w:val="28"/>
        </w:rPr>
        <w:t xml:space="preserve"> </w:t>
      </w:r>
      <w:r w:rsidR="00884156">
        <w:rPr>
          <w:rFonts w:ascii="Times New Roman" w:hAnsi="Times New Roman" w:cs="Times New Roman"/>
          <w:sz w:val="28"/>
          <w:szCs w:val="28"/>
        </w:rPr>
        <w:t>«</w:t>
      </w:r>
      <w:r w:rsidR="001A2EB7" w:rsidRPr="00662C42">
        <w:rPr>
          <w:rFonts w:ascii="Times New Roman" w:hAnsi="Times New Roman" w:cs="Times New Roman"/>
          <w:sz w:val="28"/>
          <w:szCs w:val="28"/>
        </w:rPr>
        <w:t>Об</w:t>
      </w:r>
      <w:r w:rsidR="00581DBF"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электронной подписи», направление проекта уведомления об отказе в </w:t>
      </w:r>
      <w:r w:rsidR="001A2EB7" w:rsidRPr="00662C42">
        <w:rPr>
          <w:rFonts w:ascii="Times New Roman" w:hAnsi="Times New Roman" w:cs="Times New Roman"/>
          <w:sz w:val="28"/>
          <w:szCs w:val="28"/>
        </w:rPr>
        <w:lastRenderedPageBreak/>
        <w:t xml:space="preserve">приеме документов на визирование руководителю отдела </w:t>
      </w:r>
      <w:r w:rsidR="0042564B">
        <w:rPr>
          <w:rFonts w:ascii="Times New Roman" w:hAnsi="Times New Roman" w:cs="Times New Roman"/>
          <w:sz w:val="28"/>
          <w:szCs w:val="28"/>
        </w:rPr>
        <w:t>нежилых объектов недвижимости</w:t>
      </w:r>
      <w:r w:rsidR="001A2EB7" w:rsidRPr="00662C42">
        <w:rPr>
          <w:rFonts w:ascii="Times New Roman" w:hAnsi="Times New Roman" w:cs="Times New Roman"/>
          <w:sz w:val="28"/>
          <w:szCs w:val="28"/>
        </w:rPr>
        <w:t xml:space="preserve"> Комитета в день проведения проверки. </w:t>
      </w:r>
    </w:p>
    <w:p w:rsidR="001A2EB7" w:rsidRPr="00662C42" w:rsidRDefault="001A2EB7" w:rsidP="001A300B">
      <w:pPr>
        <w:pStyle w:val="af4"/>
        <w:widowControl w:val="0"/>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xml:space="preserve">Руководитель </w:t>
      </w:r>
      <w:r w:rsidR="00030B66" w:rsidRPr="00662C42">
        <w:rPr>
          <w:rFonts w:ascii="Times New Roman" w:hAnsi="Times New Roman" w:cs="Times New Roman"/>
          <w:sz w:val="28"/>
          <w:szCs w:val="28"/>
        </w:rPr>
        <w:t xml:space="preserve">отдела </w:t>
      </w:r>
      <w:r w:rsidR="00030B66">
        <w:rPr>
          <w:rFonts w:ascii="Times New Roman" w:hAnsi="Times New Roman" w:cs="Times New Roman"/>
          <w:sz w:val="28"/>
          <w:szCs w:val="28"/>
        </w:rPr>
        <w:t>нежилых</w:t>
      </w:r>
      <w:r w:rsidR="00030B66" w:rsidRPr="00662C42">
        <w:rPr>
          <w:rFonts w:ascii="Times New Roman" w:hAnsi="Times New Roman" w:cs="Times New Roman"/>
          <w:sz w:val="28"/>
          <w:szCs w:val="28"/>
        </w:rPr>
        <w:t xml:space="preserve"> </w:t>
      </w:r>
      <w:r w:rsidR="00030B66">
        <w:rPr>
          <w:rFonts w:ascii="Times New Roman" w:hAnsi="Times New Roman" w:cs="Times New Roman"/>
          <w:sz w:val="28"/>
          <w:szCs w:val="28"/>
        </w:rPr>
        <w:t>объектов недвижимости</w:t>
      </w:r>
      <w:r w:rsidRPr="00662C42">
        <w:rPr>
          <w:rFonts w:ascii="Times New Roman" w:hAnsi="Times New Roman" w:cs="Times New Roman"/>
          <w:sz w:val="28"/>
          <w:szCs w:val="28"/>
        </w:rPr>
        <w:t xml:space="preserve"> Комитета</w:t>
      </w:r>
      <w:r w:rsidRPr="00662C42">
        <w:rPr>
          <w:rFonts w:ascii="Times New Roman" w:eastAsia="Times New Roman" w:hAnsi="Times New Roman" w:cs="Times New Roman"/>
          <w:sz w:val="28"/>
          <w:szCs w:val="28"/>
        </w:rPr>
        <w:t xml:space="preserve"> в день поступления проекта уведомления об отказе в приеме документов визирует указанный проект уведомления и направляет на подписание </w:t>
      </w:r>
      <w:r w:rsidR="00AD3E52" w:rsidRPr="00AD3E52">
        <w:rPr>
          <w:rFonts w:ascii="Times New Roman" w:eastAsia="Times New Roman" w:hAnsi="Times New Roman" w:cs="Times New Roman"/>
          <w:sz w:val="28"/>
          <w:szCs w:val="28"/>
        </w:rPr>
        <w:t xml:space="preserve">заместителю руководителя Комитета, курирующему направление </w:t>
      </w:r>
      <w:proofErr w:type="gramStart"/>
      <w:r w:rsidR="00AD3E52" w:rsidRPr="00AD3E52">
        <w:rPr>
          <w:rFonts w:ascii="Times New Roman" w:eastAsia="Times New Roman" w:hAnsi="Times New Roman" w:cs="Times New Roman"/>
          <w:sz w:val="28"/>
          <w:szCs w:val="28"/>
        </w:rPr>
        <w:t xml:space="preserve">деятельности отдела </w:t>
      </w:r>
      <w:r w:rsidR="0042564B">
        <w:rPr>
          <w:rFonts w:ascii="Times New Roman" w:hAnsi="Times New Roman" w:cs="Times New Roman"/>
          <w:sz w:val="28"/>
          <w:szCs w:val="28"/>
        </w:rPr>
        <w:t>нежилых объектов недвижимости</w:t>
      </w:r>
      <w:r w:rsidR="0042564B" w:rsidRPr="00AD3E52">
        <w:rPr>
          <w:rFonts w:ascii="Times New Roman" w:eastAsia="Times New Roman" w:hAnsi="Times New Roman" w:cs="Times New Roman"/>
          <w:sz w:val="28"/>
          <w:szCs w:val="28"/>
        </w:rPr>
        <w:t xml:space="preserve"> </w:t>
      </w:r>
      <w:r w:rsidR="00AD3E52" w:rsidRPr="00AD3E52">
        <w:rPr>
          <w:rFonts w:ascii="Times New Roman" w:eastAsia="Times New Roman" w:hAnsi="Times New Roman" w:cs="Times New Roman"/>
          <w:sz w:val="28"/>
          <w:szCs w:val="28"/>
        </w:rPr>
        <w:t>Комитета</w:t>
      </w:r>
      <w:proofErr w:type="gramEnd"/>
      <w:r w:rsidRPr="00662C42">
        <w:rPr>
          <w:rFonts w:ascii="Times New Roman" w:eastAsia="Times New Roman" w:hAnsi="Times New Roman" w:cs="Times New Roman"/>
          <w:sz w:val="28"/>
          <w:szCs w:val="28"/>
        </w:rPr>
        <w:t>.</w:t>
      </w:r>
    </w:p>
    <w:p w:rsidR="001A2EB7" w:rsidRPr="00662C42" w:rsidRDefault="00AD3E52"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AD3E52">
        <w:rPr>
          <w:rFonts w:ascii="Times New Roman" w:eastAsia="Times New Roman" w:hAnsi="Times New Roman" w:cs="Times New Roman"/>
          <w:sz w:val="28"/>
          <w:szCs w:val="28"/>
        </w:rPr>
        <w:t xml:space="preserve">Заместитель руководителя Комитета, курирующий направление деятельности </w:t>
      </w:r>
      <w:r w:rsidR="00030B66" w:rsidRPr="00662C42">
        <w:rPr>
          <w:rFonts w:ascii="Times New Roman" w:hAnsi="Times New Roman" w:cs="Times New Roman"/>
          <w:sz w:val="28"/>
          <w:szCs w:val="28"/>
        </w:rPr>
        <w:t xml:space="preserve">отдела </w:t>
      </w:r>
      <w:r w:rsidR="00030B66">
        <w:rPr>
          <w:rFonts w:ascii="Times New Roman" w:hAnsi="Times New Roman" w:cs="Times New Roman"/>
          <w:sz w:val="28"/>
          <w:szCs w:val="28"/>
        </w:rPr>
        <w:t>нежилых</w:t>
      </w:r>
      <w:r w:rsidR="00030B66" w:rsidRPr="00662C42">
        <w:rPr>
          <w:rFonts w:ascii="Times New Roman" w:hAnsi="Times New Roman" w:cs="Times New Roman"/>
          <w:sz w:val="28"/>
          <w:szCs w:val="28"/>
        </w:rPr>
        <w:t xml:space="preserve"> </w:t>
      </w:r>
      <w:r w:rsidR="00030B66">
        <w:rPr>
          <w:rFonts w:ascii="Times New Roman" w:hAnsi="Times New Roman" w:cs="Times New Roman"/>
          <w:sz w:val="28"/>
          <w:szCs w:val="28"/>
        </w:rPr>
        <w:t>объектов недвижимости</w:t>
      </w:r>
      <w:r w:rsidRPr="00AD3E52">
        <w:rPr>
          <w:rFonts w:ascii="Times New Roman" w:eastAsia="Times New Roman" w:hAnsi="Times New Roman" w:cs="Times New Roman"/>
          <w:sz w:val="28"/>
          <w:szCs w:val="28"/>
        </w:rPr>
        <w:t xml:space="preserve"> Комитета</w:t>
      </w:r>
      <w:r>
        <w:rPr>
          <w:rFonts w:ascii="Times New Roman" w:eastAsia="Times New Roman" w:hAnsi="Times New Roman" w:cs="Times New Roman"/>
          <w:sz w:val="28"/>
          <w:szCs w:val="28"/>
        </w:rPr>
        <w:t>,</w:t>
      </w:r>
      <w:r w:rsidRPr="00AD3E52">
        <w:rPr>
          <w:rFonts w:ascii="Times New Roman" w:eastAsia="Times New Roman" w:hAnsi="Times New Roman" w:cs="Times New Roman"/>
          <w:sz w:val="28"/>
          <w:szCs w:val="28"/>
        </w:rPr>
        <w:t xml:space="preserve"> </w:t>
      </w:r>
      <w:r w:rsidR="001A2EB7" w:rsidRPr="00662C42">
        <w:rPr>
          <w:rFonts w:ascii="Times New Roman" w:eastAsia="Times New Roman" w:hAnsi="Times New Roman" w:cs="Times New Roman"/>
          <w:sz w:val="28"/>
          <w:szCs w:val="28"/>
        </w:rPr>
        <w:t xml:space="preserve">подписывает проект уведомления об отказе в приеме документов в течение </w:t>
      </w:r>
      <w:r w:rsidR="00F5229B">
        <w:rPr>
          <w:rFonts w:ascii="Times New Roman" w:eastAsia="Times New Roman" w:hAnsi="Times New Roman" w:cs="Times New Roman"/>
          <w:sz w:val="28"/>
          <w:szCs w:val="28"/>
        </w:rPr>
        <w:t xml:space="preserve">           1</w:t>
      </w:r>
      <w:r w:rsidR="00A51BD2">
        <w:rPr>
          <w:rFonts w:ascii="Times New Roman" w:eastAsia="Times New Roman" w:hAnsi="Times New Roman" w:cs="Times New Roman"/>
          <w:sz w:val="28"/>
          <w:szCs w:val="28"/>
        </w:rPr>
        <w:t xml:space="preserve"> </w:t>
      </w:r>
      <w:r w:rsidR="001A2EB7" w:rsidRPr="00662C42">
        <w:rPr>
          <w:rFonts w:ascii="Times New Roman" w:eastAsia="Times New Roman" w:hAnsi="Times New Roman" w:cs="Times New Roman"/>
          <w:sz w:val="28"/>
          <w:szCs w:val="28"/>
        </w:rPr>
        <w:t>дня со дня его поступления и направляет указанное уведомление на регистрацию в отдел делопроизводства и технического обеспечения</w:t>
      </w:r>
      <w:r w:rsidR="00081271"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Комитета.</w:t>
      </w:r>
    </w:p>
    <w:p w:rsidR="001A2EB7" w:rsidRPr="00662C42" w:rsidRDefault="001A2EB7"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Специалист отдела делопроизводства и технического обеспечения Комитета в день поступления уведомления об отказе в приеме документов регистрирует его и направляет в </w:t>
      </w:r>
      <w:r w:rsidR="00030B66" w:rsidRPr="00662C42">
        <w:rPr>
          <w:rFonts w:ascii="Times New Roman" w:hAnsi="Times New Roman" w:cs="Times New Roman"/>
          <w:sz w:val="28"/>
          <w:szCs w:val="28"/>
        </w:rPr>
        <w:t xml:space="preserve">отдел </w:t>
      </w:r>
      <w:r w:rsidR="00030B66">
        <w:rPr>
          <w:rFonts w:ascii="Times New Roman" w:hAnsi="Times New Roman" w:cs="Times New Roman"/>
          <w:sz w:val="28"/>
          <w:szCs w:val="28"/>
        </w:rPr>
        <w:t>нежилых</w:t>
      </w:r>
      <w:r w:rsidR="00030B66" w:rsidRPr="00662C42">
        <w:rPr>
          <w:rFonts w:ascii="Times New Roman" w:hAnsi="Times New Roman" w:cs="Times New Roman"/>
          <w:sz w:val="28"/>
          <w:szCs w:val="28"/>
        </w:rPr>
        <w:t xml:space="preserve"> </w:t>
      </w:r>
      <w:r w:rsidR="00030B66">
        <w:rPr>
          <w:rFonts w:ascii="Times New Roman" w:hAnsi="Times New Roman" w:cs="Times New Roman"/>
          <w:sz w:val="28"/>
          <w:szCs w:val="28"/>
        </w:rPr>
        <w:t>объектов недвижимости</w:t>
      </w:r>
      <w:r w:rsidRPr="00662C42">
        <w:rPr>
          <w:rFonts w:ascii="Times New Roman" w:eastAsia="Times New Roman" w:hAnsi="Times New Roman" w:cs="Times New Roman"/>
          <w:sz w:val="28"/>
          <w:szCs w:val="28"/>
        </w:rPr>
        <w:t xml:space="preserve"> Комитета.</w:t>
      </w:r>
    </w:p>
    <w:p w:rsidR="001A2EB7" w:rsidRDefault="001A2EB7"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Специалист </w:t>
      </w:r>
      <w:r w:rsidR="00030B66" w:rsidRPr="00662C42">
        <w:rPr>
          <w:rFonts w:ascii="Times New Roman" w:hAnsi="Times New Roman" w:cs="Times New Roman"/>
          <w:sz w:val="28"/>
          <w:szCs w:val="28"/>
        </w:rPr>
        <w:t xml:space="preserve">отдела </w:t>
      </w:r>
      <w:r w:rsidR="00030B66">
        <w:rPr>
          <w:rFonts w:ascii="Times New Roman" w:hAnsi="Times New Roman" w:cs="Times New Roman"/>
          <w:sz w:val="28"/>
          <w:szCs w:val="28"/>
        </w:rPr>
        <w:t>нежилых</w:t>
      </w:r>
      <w:r w:rsidR="00030B66" w:rsidRPr="00662C42">
        <w:rPr>
          <w:rFonts w:ascii="Times New Roman" w:hAnsi="Times New Roman" w:cs="Times New Roman"/>
          <w:sz w:val="28"/>
          <w:szCs w:val="28"/>
        </w:rPr>
        <w:t xml:space="preserve"> </w:t>
      </w:r>
      <w:r w:rsidR="00030B66">
        <w:rPr>
          <w:rFonts w:ascii="Times New Roman" w:hAnsi="Times New Roman" w:cs="Times New Roman"/>
          <w:sz w:val="28"/>
          <w:szCs w:val="28"/>
        </w:rPr>
        <w:t>объектов недвижимости</w:t>
      </w:r>
      <w:r w:rsidRPr="00662C42">
        <w:rPr>
          <w:rFonts w:ascii="Times New Roman" w:eastAsia="Times New Roman" w:hAnsi="Times New Roman" w:cs="Times New Roman"/>
          <w:sz w:val="28"/>
          <w:szCs w:val="28"/>
        </w:rPr>
        <w:t xml:space="preserve"> Комитета в день поступления уведомления об отказе в приеме документов</w:t>
      </w:r>
      <w:r w:rsidR="0061397A">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w:t>
      </w:r>
      <w:r w:rsidRPr="0061397A">
        <w:rPr>
          <w:rFonts w:ascii="Times New Roman" w:eastAsia="Times New Roman" w:hAnsi="Times New Roman" w:cs="Times New Roman"/>
          <w:sz w:val="28"/>
          <w:szCs w:val="28"/>
        </w:rPr>
        <w:t>подпис</w:t>
      </w:r>
      <w:r w:rsidR="0061397A" w:rsidRPr="0061397A">
        <w:rPr>
          <w:rFonts w:ascii="Times New Roman" w:eastAsia="Times New Roman" w:hAnsi="Times New Roman" w:cs="Times New Roman"/>
          <w:sz w:val="28"/>
          <w:szCs w:val="28"/>
        </w:rPr>
        <w:t>анного</w:t>
      </w:r>
      <w:r w:rsidRPr="0061397A">
        <w:rPr>
          <w:rFonts w:ascii="Times New Roman" w:eastAsia="Times New Roman" w:hAnsi="Times New Roman" w:cs="Times New Roman"/>
          <w:sz w:val="28"/>
          <w:szCs w:val="28"/>
        </w:rPr>
        <w:t xml:space="preserve"> электронной подписью заместителя </w:t>
      </w:r>
      <w:r w:rsidR="00ED4C04" w:rsidRPr="0061397A">
        <w:rPr>
          <w:rFonts w:ascii="Times New Roman" w:eastAsia="Times New Roman" w:hAnsi="Times New Roman" w:cs="Times New Roman"/>
          <w:sz w:val="28"/>
          <w:szCs w:val="28"/>
        </w:rPr>
        <w:t>руководителя Комитета, курирующ</w:t>
      </w:r>
      <w:r w:rsidR="00002C07" w:rsidRPr="0061397A">
        <w:rPr>
          <w:rFonts w:ascii="Times New Roman" w:eastAsia="Times New Roman" w:hAnsi="Times New Roman" w:cs="Times New Roman"/>
          <w:sz w:val="28"/>
          <w:szCs w:val="28"/>
        </w:rPr>
        <w:t>его</w:t>
      </w:r>
      <w:r w:rsidR="00ED4C04" w:rsidRPr="0061397A">
        <w:rPr>
          <w:rFonts w:ascii="Times New Roman" w:eastAsia="Times New Roman" w:hAnsi="Times New Roman" w:cs="Times New Roman"/>
          <w:sz w:val="28"/>
          <w:szCs w:val="28"/>
        </w:rPr>
        <w:t xml:space="preserve"> направление деятельности отдела </w:t>
      </w:r>
      <w:r w:rsidR="000C5923">
        <w:rPr>
          <w:rFonts w:ascii="Times New Roman" w:hAnsi="Times New Roman" w:cs="Times New Roman"/>
          <w:sz w:val="28"/>
          <w:szCs w:val="28"/>
        </w:rPr>
        <w:t>нежилых</w:t>
      </w:r>
      <w:r w:rsidR="000C5923" w:rsidRPr="00662C42">
        <w:rPr>
          <w:rFonts w:ascii="Times New Roman" w:hAnsi="Times New Roman" w:cs="Times New Roman"/>
          <w:sz w:val="28"/>
          <w:szCs w:val="28"/>
        </w:rPr>
        <w:t xml:space="preserve"> </w:t>
      </w:r>
      <w:r w:rsidR="000C5923">
        <w:rPr>
          <w:rFonts w:ascii="Times New Roman" w:hAnsi="Times New Roman" w:cs="Times New Roman"/>
          <w:sz w:val="28"/>
          <w:szCs w:val="28"/>
        </w:rPr>
        <w:t>объектов недвижимости</w:t>
      </w:r>
      <w:r w:rsidR="000C5923" w:rsidRPr="00662C42">
        <w:rPr>
          <w:rFonts w:ascii="Times New Roman" w:eastAsia="Times New Roman" w:hAnsi="Times New Roman" w:cs="Times New Roman"/>
          <w:sz w:val="28"/>
          <w:szCs w:val="28"/>
        </w:rPr>
        <w:t xml:space="preserve"> </w:t>
      </w:r>
      <w:r w:rsidR="00ED4C04" w:rsidRPr="0061397A">
        <w:rPr>
          <w:rFonts w:ascii="Times New Roman" w:eastAsia="Times New Roman" w:hAnsi="Times New Roman" w:cs="Times New Roman"/>
          <w:sz w:val="28"/>
          <w:szCs w:val="28"/>
        </w:rPr>
        <w:t>Комитета</w:t>
      </w:r>
      <w:r w:rsidR="00ED4C04">
        <w:rPr>
          <w:rFonts w:ascii="Times New Roman" w:eastAsia="Times New Roman" w:hAnsi="Times New Roman" w:cs="Times New Roman"/>
          <w:sz w:val="28"/>
          <w:szCs w:val="28"/>
        </w:rPr>
        <w:t>,</w:t>
      </w:r>
      <w:r w:rsidRPr="008F0B51">
        <w:rPr>
          <w:rFonts w:ascii="Times New Roman" w:eastAsia="Times New Roman" w:hAnsi="Times New Roman" w:cs="Times New Roman"/>
          <w:sz w:val="28"/>
          <w:szCs w:val="28"/>
        </w:rPr>
        <w:t xml:space="preserve"> направляет</w:t>
      </w:r>
      <w:r w:rsidR="00662C42" w:rsidRPr="008F0B51">
        <w:rPr>
          <w:rFonts w:ascii="Times New Roman" w:eastAsia="Times New Roman" w:hAnsi="Times New Roman" w:cs="Times New Roman"/>
          <w:sz w:val="28"/>
          <w:szCs w:val="28"/>
        </w:rPr>
        <w:t xml:space="preserve"> </w:t>
      </w:r>
      <w:r w:rsidR="00690A12">
        <w:rPr>
          <w:rFonts w:ascii="Times New Roman" w:eastAsia="Times New Roman" w:hAnsi="Times New Roman" w:cs="Times New Roman"/>
          <w:sz w:val="28"/>
          <w:szCs w:val="28"/>
        </w:rPr>
        <w:t xml:space="preserve">указанное уведомление </w:t>
      </w:r>
      <w:r w:rsidR="00662C42" w:rsidRPr="008F0B51">
        <w:rPr>
          <w:rFonts w:ascii="Times New Roman" w:eastAsia="Times New Roman" w:hAnsi="Times New Roman" w:cs="Times New Roman"/>
          <w:sz w:val="28"/>
          <w:szCs w:val="28"/>
        </w:rPr>
        <w:t>в личный кабинет заявителя на Едином портале</w:t>
      </w:r>
      <w:r w:rsidRPr="008F0B51">
        <w:rPr>
          <w:rFonts w:ascii="Times New Roman" w:eastAsia="Times New Roman" w:hAnsi="Times New Roman" w:cs="Times New Roman"/>
          <w:sz w:val="28"/>
          <w:szCs w:val="28"/>
        </w:rPr>
        <w:t>, на Портале государственных и муниципальных услуг Ставропольского края.</w:t>
      </w:r>
    </w:p>
    <w:p w:rsidR="00ED4C04" w:rsidRPr="008F0B51" w:rsidRDefault="00ED4C04"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ED4C04">
        <w:rPr>
          <w:rFonts w:ascii="Times New Roman" w:eastAsia="Times New Roman" w:hAnsi="Times New Roman" w:cs="Times New Roman"/>
          <w:sz w:val="28"/>
          <w:szCs w:val="28"/>
        </w:rPr>
        <w:t xml:space="preserve">После получения уведомления об отказе в приеме </w:t>
      </w:r>
      <w:r w:rsidR="0098068D">
        <w:rPr>
          <w:rFonts w:ascii="Times New Roman" w:eastAsia="Times New Roman" w:hAnsi="Times New Roman" w:cs="Times New Roman"/>
          <w:sz w:val="28"/>
          <w:szCs w:val="28"/>
        </w:rPr>
        <w:t>документов</w:t>
      </w:r>
      <w:r w:rsidRPr="00ED4C04">
        <w:rPr>
          <w:rFonts w:ascii="Times New Roman" w:eastAsia="Times New Roman" w:hAnsi="Times New Roman" w:cs="Times New Roman"/>
          <w:sz w:val="28"/>
          <w:szCs w:val="28"/>
        </w:rPr>
        <w:t xml:space="preserve">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документов, необходимых для предоставления муниципальной услуги, при первичном обращении.</w:t>
      </w:r>
    </w:p>
    <w:p w:rsidR="001A2EB7" w:rsidRPr="00662C42" w:rsidRDefault="001A2EB7"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8F0B51">
        <w:rPr>
          <w:rFonts w:ascii="Times New Roman" w:eastAsia="Times New Roman" w:hAnsi="Times New Roman" w:cs="Times New Roman"/>
          <w:sz w:val="28"/>
          <w:szCs w:val="28"/>
        </w:rPr>
        <w:t>Ответственность за подготовку</w:t>
      </w:r>
      <w:r w:rsidRPr="00662C42">
        <w:rPr>
          <w:rFonts w:ascii="Times New Roman" w:eastAsia="Times New Roman" w:hAnsi="Times New Roman" w:cs="Times New Roman"/>
          <w:sz w:val="28"/>
          <w:szCs w:val="28"/>
        </w:rPr>
        <w:t xml:space="preserve"> уведомления об отказе в приеме документов несет руководитель </w:t>
      </w:r>
      <w:r w:rsidR="00030B66" w:rsidRPr="00662C42">
        <w:rPr>
          <w:rFonts w:ascii="Times New Roman" w:hAnsi="Times New Roman" w:cs="Times New Roman"/>
          <w:sz w:val="28"/>
          <w:szCs w:val="28"/>
        </w:rPr>
        <w:t xml:space="preserve">отдела </w:t>
      </w:r>
      <w:r w:rsidR="00030B66">
        <w:rPr>
          <w:rFonts w:ascii="Times New Roman" w:hAnsi="Times New Roman" w:cs="Times New Roman"/>
          <w:sz w:val="28"/>
          <w:szCs w:val="28"/>
        </w:rPr>
        <w:t>нежилых</w:t>
      </w:r>
      <w:r w:rsidR="00030B66" w:rsidRPr="00662C42">
        <w:rPr>
          <w:rFonts w:ascii="Times New Roman" w:hAnsi="Times New Roman" w:cs="Times New Roman"/>
          <w:sz w:val="28"/>
          <w:szCs w:val="28"/>
        </w:rPr>
        <w:t xml:space="preserve"> </w:t>
      </w:r>
      <w:r w:rsidR="00030B66">
        <w:rPr>
          <w:rFonts w:ascii="Times New Roman" w:hAnsi="Times New Roman" w:cs="Times New Roman"/>
          <w:sz w:val="28"/>
          <w:szCs w:val="28"/>
        </w:rPr>
        <w:t>объектов недвижимости</w:t>
      </w:r>
      <w:r w:rsidR="00030B66"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Комитета.</w:t>
      </w:r>
    </w:p>
    <w:p w:rsidR="001A2EB7" w:rsidRPr="00FA3C91" w:rsidRDefault="00A82A51" w:rsidP="00FA3C91">
      <w:pPr>
        <w:pStyle w:val="af4"/>
        <w:widowControl w:val="0"/>
        <w:numPr>
          <w:ilvl w:val="0"/>
          <w:numId w:val="36"/>
        </w:numPr>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A3C91">
        <w:rPr>
          <w:rFonts w:ascii="Times New Roman" w:hAnsi="Times New Roman" w:cs="Times New Roman"/>
          <w:sz w:val="28"/>
          <w:szCs w:val="28"/>
        </w:rPr>
        <w:t> </w:t>
      </w:r>
      <w:r w:rsidR="001A2EB7" w:rsidRPr="00FA3C91">
        <w:rPr>
          <w:rFonts w:ascii="Times New Roman" w:hAnsi="Times New Roman" w:cs="Times New Roman"/>
          <w:sz w:val="28"/>
          <w:szCs w:val="28"/>
        </w:rPr>
        <w:t>Ответственность за прием и регистрацию заявления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делопроизводства и технического обеспечения Комитета, специалист по работе с заявителями Центра, который:</w:t>
      </w:r>
    </w:p>
    <w:p w:rsidR="001A2EB7" w:rsidRPr="00662C42" w:rsidRDefault="00A82A51" w:rsidP="002F13AC">
      <w:pPr>
        <w:pStyle w:val="af4"/>
        <w:widowControl w:val="0"/>
        <w:numPr>
          <w:ilvl w:val="0"/>
          <w:numId w:val="12"/>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1A2EB7" w:rsidRPr="00662C42" w:rsidRDefault="00A82A51" w:rsidP="002F13AC">
      <w:pPr>
        <w:pStyle w:val="af4"/>
        <w:widowControl w:val="0"/>
        <w:numPr>
          <w:ilvl w:val="0"/>
          <w:numId w:val="12"/>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проводит проверку представленных документов на предмет их соответствия установленным законодательством требованиям:</w:t>
      </w:r>
    </w:p>
    <w:p w:rsidR="001A2EB7" w:rsidRPr="00662C42" w:rsidRDefault="001A2EB7"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тексты документов должны быть написаны разборчиво;</w:t>
      </w:r>
    </w:p>
    <w:p w:rsidR="001A2EB7" w:rsidRPr="00662C42" w:rsidRDefault="001A2EB7"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фамилии, имена, отчества, адреса мест жительства указ</w:t>
      </w:r>
      <w:r w:rsidR="007C5B69">
        <w:rPr>
          <w:rFonts w:ascii="Times New Roman" w:eastAsia="Times New Roman" w:hAnsi="Times New Roman" w:cs="Times New Roman"/>
          <w:sz w:val="28"/>
          <w:szCs w:val="28"/>
        </w:rPr>
        <w:t>аны</w:t>
      </w:r>
      <w:r w:rsidRPr="00662C42">
        <w:rPr>
          <w:rFonts w:ascii="Times New Roman" w:eastAsia="Times New Roman" w:hAnsi="Times New Roman" w:cs="Times New Roman"/>
          <w:sz w:val="28"/>
          <w:szCs w:val="28"/>
        </w:rPr>
        <w:t xml:space="preserve"> полностью;</w:t>
      </w:r>
    </w:p>
    <w:p w:rsidR="001A2EB7" w:rsidRPr="00662C42" w:rsidRDefault="001A2EB7"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в документах</w:t>
      </w:r>
      <w:r w:rsidR="00831A36">
        <w:rPr>
          <w:rFonts w:ascii="Times New Roman" w:eastAsia="Times New Roman" w:hAnsi="Times New Roman" w:cs="Times New Roman"/>
          <w:sz w:val="28"/>
          <w:szCs w:val="28"/>
        </w:rPr>
        <w:t xml:space="preserve"> отсутству</w:t>
      </w:r>
      <w:r w:rsidR="00F5229B">
        <w:rPr>
          <w:rFonts w:ascii="Times New Roman" w:eastAsia="Times New Roman" w:hAnsi="Times New Roman" w:cs="Times New Roman"/>
          <w:sz w:val="28"/>
          <w:szCs w:val="28"/>
        </w:rPr>
        <w:t>ю</w:t>
      </w:r>
      <w:r w:rsidR="00831A36">
        <w:rPr>
          <w:rFonts w:ascii="Times New Roman" w:eastAsia="Times New Roman" w:hAnsi="Times New Roman" w:cs="Times New Roman"/>
          <w:sz w:val="28"/>
          <w:szCs w:val="28"/>
        </w:rPr>
        <w:t>т</w:t>
      </w:r>
      <w:r w:rsidRPr="00662C42">
        <w:rPr>
          <w:rFonts w:ascii="Times New Roman" w:eastAsia="Times New Roman" w:hAnsi="Times New Roman" w:cs="Times New Roman"/>
          <w:sz w:val="28"/>
          <w:szCs w:val="28"/>
        </w:rPr>
        <w:t xml:space="preserve"> подчист</w:t>
      </w:r>
      <w:r w:rsidR="00831A36">
        <w:rPr>
          <w:rFonts w:ascii="Times New Roman" w:eastAsia="Times New Roman" w:hAnsi="Times New Roman" w:cs="Times New Roman"/>
          <w:sz w:val="28"/>
          <w:szCs w:val="28"/>
        </w:rPr>
        <w:t>ки</w:t>
      </w:r>
      <w:r w:rsidRPr="00662C42">
        <w:rPr>
          <w:rFonts w:ascii="Times New Roman" w:eastAsia="Times New Roman" w:hAnsi="Times New Roman" w:cs="Times New Roman"/>
          <w:sz w:val="28"/>
          <w:szCs w:val="28"/>
        </w:rPr>
        <w:t>, припис</w:t>
      </w:r>
      <w:r w:rsidR="00831A36">
        <w:rPr>
          <w:rFonts w:ascii="Times New Roman" w:eastAsia="Times New Roman" w:hAnsi="Times New Roman" w:cs="Times New Roman"/>
          <w:sz w:val="28"/>
          <w:szCs w:val="28"/>
        </w:rPr>
        <w:t>ки</w:t>
      </w:r>
      <w:r w:rsidRPr="00662C42">
        <w:rPr>
          <w:rFonts w:ascii="Times New Roman" w:eastAsia="Times New Roman" w:hAnsi="Times New Roman" w:cs="Times New Roman"/>
          <w:sz w:val="28"/>
          <w:szCs w:val="28"/>
        </w:rPr>
        <w:t>, зачеркнуты</w:t>
      </w:r>
      <w:r w:rsidR="00831A36">
        <w:rPr>
          <w:rFonts w:ascii="Times New Roman" w:eastAsia="Times New Roman" w:hAnsi="Times New Roman" w:cs="Times New Roman"/>
          <w:sz w:val="28"/>
          <w:szCs w:val="28"/>
        </w:rPr>
        <w:t>е</w:t>
      </w:r>
      <w:r w:rsidRPr="00662C42">
        <w:rPr>
          <w:rFonts w:ascii="Times New Roman" w:eastAsia="Times New Roman" w:hAnsi="Times New Roman" w:cs="Times New Roman"/>
          <w:sz w:val="28"/>
          <w:szCs w:val="28"/>
        </w:rPr>
        <w:t xml:space="preserve"> слов</w:t>
      </w:r>
      <w:r w:rsidR="00831A36">
        <w:rPr>
          <w:rFonts w:ascii="Times New Roman" w:eastAsia="Times New Roman" w:hAnsi="Times New Roman" w:cs="Times New Roman"/>
          <w:sz w:val="28"/>
          <w:szCs w:val="28"/>
        </w:rPr>
        <w:t>а</w:t>
      </w:r>
      <w:r w:rsidRPr="00662C42">
        <w:rPr>
          <w:rFonts w:ascii="Times New Roman" w:eastAsia="Times New Roman" w:hAnsi="Times New Roman" w:cs="Times New Roman"/>
          <w:sz w:val="28"/>
          <w:szCs w:val="28"/>
        </w:rPr>
        <w:t>;</w:t>
      </w:r>
    </w:p>
    <w:p w:rsidR="001A2EB7" w:rsidRPr="00662C42" w:rsidRDefault="001A2EB7"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документы не исполнены карандашом;</w:t>
      </w:r>
    </w:p>
    <w:p w:rsidR="001A2EB7" w:rsidRPr="00662C42" w:rsidRDefault="001A2EB7"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A2EB7" w:rsidRPr="00662C42" w:rsidRDefault="001A2EB7"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не истек срок действия представленных документов;</w:t>
      </w:r>
    </w:p>
    <w:p w:rsidR="001A2EB7" w:rsidRPr="00662C42" w:rsidRDefault="00A82A51" w:rsidP="002F13AC">
      <w:pPr>
        <w:pStyle w:val="af4"/>
        <w:widowControl w:val="0"/>
        <w:numPr>
          <w:ilvl w:val="0"/>
          <w:numId w:val="12"/>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 xml:space="preserve">снимает с представленных заявителем документов, предусмотренных пунктом 14 Административного регламента, копии и ниже реквизита «Подпись» проставляет </w:t>
      </w:r>
      <w:proofErr w:type="spellStart"/>
      <w:r w:rsidR="001A2EB7" w:rsidRPr="00662C42">
        <w:rPr>
          <w:rFonts w:ascii="Times New Roman" w:eastAsia="Times New Roman" w:hAnsi="Times New Roman" w:cs="Times New Roman"/>
          <w:sz w:val="28"/>
          <w:szCs w:val="28"/>
        </w:rPr>
        <w:t>заверительную</w:t>
      </w:r>
      <w:proofErr w:type="spellEnd"/>
      <w:r w:rsidR="001A2EB7" w:rsidRPr="00662C42">
        <w:rPr>
          <w:rFonts w:ascii="Times New Roman" w:eastAsia="Times New Roman" w:hAnsi="Times New Roman" w:cs="Times New Roman"/>
          <w:sz w:val="28"/>
          <w:szCs w:val="28"/>
        </w:rPr>
        <w:t xml:space="preserve"> </w:t>
      </w:r>
      <w:r w:rsidR="0027576D">
        <w:rPr>
          <w:rFonts w:ascii="Times New Roman" w:eastAsia="Times New Roman" w:hAnsi="Times New Roman" w:cs="Times New Roman"/>
          <w:sz w:val="28"/>
          <w:szCs w:val="28"/>
        </w:rPr>
        <w:t>подпись</w:t>
      </w:r>
      <w:r w:rsidR="001A2EB7" w:rsidRPr="00662C42">
        <w:rPr>
          <w:rFonts w:ascii="Times New Roman" w:eastAsia="Times New Roman" w:hAnsi="Times New Roman" w:cs="Times New Roman"/>
          <w:sz w:val="28"/>
          <w:szCs w:val="28"/>
        </w:rPr>
        <w:t xml:space="preserve"> «</w:t>
      </w:r>
      <w:r w:rsidR="0027576D">
        <w:rPr>
          <w:rFonts w:ascii="Times New Roman" w:eastAsia="Times New Roman" w:hAnsi="Times New Roman" w:cs="Times New Roman"/>
          <w:sz w:val="28"/>
          <w:szCs w:val="28"/>
        </w:rPr>
        <w:t>С</w:t>
      </w:r>
      <w:r w:rsidR="001A2EB7" w:rsidRPr="00662C42">
        <w:rPr>
          <w:rFonts w:ascii="Times New Roman" w:eastAsia="Times New Roman" w:hAnsi="Times New Roman" w:cs="Times New Roman"/>
          <w:sz w:val="28"/>
          <w:szCs w:val="28"/>
        </w:rPr>
        <w:t xml:space="preserve"> подлинником сверено», свою должность, личную подпись, расшифровку подписи.</w:t>
      </w:r>
    </w:p>
    <w:p w:rsidR="001A2EB7" w:rsidRPr="00662C42" w:rsidRDefault="001A2EB7" w:rsidP="001A300B">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Подлинники представленных заявителем или его представителем документов возвращаются заявителю.</w:t>
      </w:r>
    </w:p>
    <w:p w:rsidR="001A2EB7" w:rsidRPr="00F5229B" w:rsidRDefault="00A82A51" w:rsidP="002F13AC">
      <w:pPr>
        <w:pStyle w:val="af4"/>
        <w:widowControl w:val="0"/>
        <w:numPr>
          <w:ilvl w:val="0"/>
          <w:numId w:val="30"/>
        </w:numPr>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5229B">
        <w:rPr>
          <w:rFonts w:ascii="Times New Roman" w:hAnsi="Times New Roman" w:cs="Times New Roman"/>
          <w:sz w:val="28"/>
          <w:szCs w:val="28"/>
        </w:rPr>
        <w:t> </w:t>
      </w:r>
      <w:r w:rsidR="001A2EB7" w:rsidRPr="00F5229B">
        <w:rPr>
          <w:rFonts w:ascii="Times New Roman" w:hAnsi="Times New Roman" w:cs="Times New Roman"/>
          <w:sz w:val="28"/>
          <w:szCs w:val="28"/>
        </w:rPr>
        <w:t>Заявление о предоставлении муниципальной услуги по просьбе заявителя заполняется специалистом отдела делопроизводства и технического обеспечения Комитета, специалистом отдела по работе с заявителями Центра.</w:t>
      </w:r>
    </w:p>
    <w:p w:rsidR="001A2EB7" w:rsidRPr="00F5229B" w:rsidRDefault="00F5229B" w:rsidP="001A300B">
      <w:pPr>
        <w:widowControl w:val="0"/>
        <w:tabs>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82A51" w:rsidRPr="00F5229B">
        <w:rPr>
          <w:rFonts w:ascii="Times New Roman" w:hAnsi="Times New Roman" w:cs="Times New Roman"/>
          <w:sz w:val="28"/>
          <w:szCs w:val="28"/>
        </w:rPr>
        <w:t> </w:t>
      </w:r>
      <w:r w:rsidR="001A2EB7" w:rsidRPr="00F5229B">
        <w:rPr>
          <w:rFonts w:ascii="Times New Roman" w:hAnsi="Times New Roman" w:cs="Times New Roman"/>
          <w:sz w:val="28"/>
          <w:szCs w:val="28"/>
        </w:rPr>
        <w:t xml:space="preserve">Специалист отдела делопроизводства и технического обеспечения Комитета, специалист отдела по работе с заявителями Центра вносит в соответствующую информационную систему, указанную в пункте </w:t>
      </w:r>
      <w:r w:rsidRPr="00F5229B">
        <w:rPr>
          <w:rFonts w:ascii="Times New Roman" w:hAnsi="Times New Roman" w:cs="Times New Roman"/>
          <w:sz w:val="28"/>
          <w:szCs w:val="28"/>
        </w:rPr>
        <w:t>28</w:t>
      </w:r>
      <w:r w:rsidR="001A2EB7" w:rsidRPr="00F5229B">
        <w:rPr>
          <w:rFonts w:ascii="Times New Roman" w:hAnsi="Times New Roman" w:cs="Times New Roman"/>
          <w:sz w:val="28"/>
          <w:szCs w:val="28"/>
        </w:rPr>
        <w:t xml:space="preserve"> Административного регламента, следующие данные:</w:t>
      </w:r>
    </w:p>
    <w:p w:rsidR="001A2EB7" w:rsidRPr="00662C42" w:rsidRDefault="00A82A51" w:rsidP="002F13AC">
      <w:pPr>
        <w:pStyle w:val="af4"/>
        <w:widowControl w:val="0"/>
        <w:numPr>
          <w:ilvl w:val="0"/>
          <w:numId w:val="13"/>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запись о приеме заявления о предоставлении муниципальной услуги и документов, необходимых для предоставления муниципальной услуги;</w:t>
      </w:r>
    </w:p>
    <w:p w:rsidR="001A2EB7" w:rsidRPr="00662C42" w:rsidRDefault="00A82A51" w:rsidP="002F13AC">
      <w:pPr>
        <w:pStyle w:val="af4"/>
        <w:widowControl w:val="0"/>
        <w:numPr>
          <w:ilvl w:val="0"/>
          <w:numId w:val="13"/>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порядковый номер записи;</w:t>
      </w:r>
    </w:p>
    <w:p w:rsidR="001A2EB7" w:rsidRPr="00662C42" w:rsidRDefault="00A82A51" w:rsidP="002F13AC">
      <w:pPr>
        <w:pStyle w:val="af4"/>
        <w:widowControl w:val="0"/>
        <w:numPr>
          <w:ilvl w:val="0"/>
          <w:numId w:val="13"/>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дату внесения записи;</w:t>
      </w:r>
    </w:p>
    <w:p w:rsidR="001A2EB7" w:rsidRPr="00662C42" w:rsidRDefault="00A82A51" w:rsidP="002F13AC">
      <w:pPr>
        <w:pStyle w:val="af4"/>
        <w:widowControl w:val="0"/>
        <w:numPr>
          <w:ilvl w:val="0"/>
          <w:numId w:val="13"/>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данные заявителя (фамилию, имя, отчество, наименование юридического лица);</w:t>
      </w:r>
    </w:p>
    <w:p w:rsidR="001A2EB7" w:rsidRPr="00662C42" w:rsidRDefault="00A82A51" w:rsidP="002F13AC">
      <w:pPr>
        <w:pStyle w:val="af4"/>
        <w:widowControl w:val="0"/>
        <w:numPr>
          <w:ilvl w:val="0"/>
          <w:numId w:val="13"/>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фамилию специалиста, ответственного за прием заявления о предоставлении муниципальной услуги и документов, необходимых для предоставления муниципальной услуги.</w:t>
      </w:r>
    </w:p>
    <w:p w:rsidR="001A2EB7" w:rsidRPr="00FA3C91" w:rsidRDefault="00A82A51" w:rsidP="00FA3C91">
      <w:pPr>
        <w:pStyle w:val="af4"/>
        <w:widowControl w:val="0"/>
        <w:numPr>
          <w:ilvl w:val="0"/>
          <w:numId w:val="37"/>
        </w:numPr>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A3C91">
        <w:rPr>
          <w:rFonts w:ascii="Times New Roman" w:hAnsi="Times New Roman" w:cs="Times New Roman"/>
          <w:sz w:val="28"/>
          <w:szCs w:val="28"/>
        </w:rPr>
        <w:t> </w:t>
      </w:r>
      <w:r w:rsidR="001A2EB7" w:rsidRPr="00FA3C91">
        <w:rPr>
          <w:rFonts w:ascii="Times New Roman" w:hAnsi="Times New Roman" w:cs="Times New Roman"/>
          <w:sz w:val="28"/>
          <w:szCs w:val="28"/>
        </w:rPr>
        <w:t>Срок приема и регистрации заявления о предоставлении муниципальной услуги и документов, необходимых для предоставления муниципальной услуги, не должен превышать 15 минут.</w:t>
      </w:r>
    </w:p>
    <w:p w:rsidR="004F1DAC" w:rsidRPr="00FA3C91" w:rsidRDefault="004F1DAC" w:rsidP="00FA3C91">
      <w:pPr>
        <w:pStyle w:val="af4"/>
        <w:widowControl w:val="0"/>
        <w:numPr>
          <w:ilvl w:val="0"/>
          <w:numId w:val="37"/>
        </w:numPr>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A3C91">
        <w:rPr>
          <w:rFonts w:ascii="Times New Roman" w:hAnsi="Times New Roman" w:cs="Times New Roman"/>
          <w:sz w:val="28"/>
          <w:szCs w:val="28"/>
        </w:rPr>
        <w:t xml:space="preserve"> В случае поступления заявления о предоставлении муниципальной услуги в Комитет специалист отдела делопроизводства и технического обеспечения Комитета направляет заявление о предоставлении муниципальной услуги и документы, указанные в пункте 14 Административного регламента, в отдел </w:t>
      </w:r>
      <w:r w:rsidR="0042564B" w:rsidRPr="00FA3C91">
        <w:rPr>
          <w:rFonts w:ascii="Times New Roman" w:hAnsi="Times New Roman" w:cs="Times New Roman"/>
          <w:sz w:val="28"/>
          <w:szCs w:val="28"/>
        </w:rPr>
        <w:t xml:space="preserve">нежилых объектов недвижимости </w:t>
      </w:r>
      <w:r w:rsidRPr="00FA3C91">
        <w:rPr>
          <w:rFonts w:ascii="Times New Roman" w:hAnsi="Times New Roman" w:cs="Times New Roman"/>
          <w:sz w:val="28"/>
          <w:szCs w:val="28"/>
        </w:rPr>
        <w:t>Комитета.</w:t>
      </w:r>
    </w:p>
    <w:p w:rsidR="001A2EB7" w:rsidRDefault="00A82A51"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1A2EB7" w:rsidRPr="00662C42">
        <w:rPr>
          <w:rFonts w:ascii="Times New Roman" w:hAnsi="Times New Roman" w:cs="Times New Roman"/>
          <w:sz w:val="28"/>
          <w:szCs w:val="28"/>
        </w:rPr>
        <w:t>В случае поступления заявления о предоставлении муниципальной услуги в Центр специалист отдела по работе с заявителями</w:t>
      </w:r>
      <w:proofErr w:type="gramEnd"/>
      <w:r w:rsidR="001A2EB7" w:rsidRPr="00662C42">
        <w:rPr>
          <w:rFonts w:ascii="Times New Roman" w:hAnsi="Times New Roman" w:cs="Times New Roman"/>
          <w:sz w:val="28"/>
          <w:szCs w:val="28"/>
        </w:rPr>
        <w:t xml:space="preserve"> Центра направляет заявление о предоставлении муниципальной услуги и документы, указанные в пункте 14 Административного регламента, в отдел информационно-аналитической обработки документов Центра.</w:t>
      </w:r>
    </w:p>
    <w:p w:rsidR="001A2EB7" w:rsidRPr="0042564B" w:rsidRDefault="00AF69D3"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42564B">
        <w:rPr>
          <w:rFonts w:ascii="Times New Roman" w:hAnsi="Times New Roman" w:cs="Times New Roman"/>
          <w:sz w:val="28"/>
          <w:szCs w:val="28"/>
        </w:rPr>
        <w:t xml:space="preserve"> </w:t>
      </w:r>
      <w:r w:rsidR="00A82A51" w:rsidRPr="0042564B">
        <w:rPr>
          <w:rFonts w:ascii="Times New Roman" w:hAnsi="Times New Roman" w:cs="Times New Roman"/>
          <w:sz w:val="28"/>
          <w:szCs w:val="28"/>
        </w:rPr>
        <w:t> </w:t>
      </w:r>
      <w:r w:rsidR="001A2EB7" w:rsidRPr="0042564B">
        <w:rPr>
          <w:rFonts w:ascii="Times New Roman" w:hAnsi="Times New Roman" w:cs="Times New Roman"/>
          <w:sz w:val="28"/>
          <w:szCs w:val="28"/>
        </w:rPr>
        <w:t xml:space="preserve">Для заявителя административная процедура заканчивается </w:t>
      </w:r>
      <w:r w:rsidR="001A2EB7" w:rsidRPr="0042564B">
        <w:rPr>
          <w:rFonts w:ascii="Times New Roman" w:hAnsi="Times New Roman" w:cs="Times New Roman"/>
          <w:sz w:val="28"/>
          <w:szCs w:val="28"/>
        </w:rPr>
        <w:lastRenderedPageBreak/>
        <w:t xml:space="preserve">получением расписки о приеме документов (приложение </w:t>
      </w:r>
      <w:r w:rsidR="0042564B">
        <w:rPr>
          <w:rFonts w:ascii="Times New Roman" w:hAnsi="Times New Roman" w:cs="Times New Roman"/>
          <w:sz w:val="28"/>
          <w:szCs w:val="28"/>
        </w:rPr>
        <w:t>4</w:t>
      </w:r>
      <w:r w:rsidR="001A2EB7" w:rsidRPr="0042564B">
        <w:rPr>
          <w:rFonts w:ascii="Times New Roman" w:hAnsi="Times New Roman" w:cs="Times New Roman"/>
          <w:sz w:val="28"/>
          <w:szCs w:val="28"/>
        </w:rPr>
        <w:t xml:space="preserve"> к Административному регламенту).</w:t>
      </w:r>
    </w:p>
    <w:p w:rsidR="001A2EB7" w:rsidRPr="00662C42" w:rsidRDefault="00A82A51"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1A2EB7" w:rsidRPr="00662C42">
        <w:rPr>
          <w:rFonts w:ascii="Times New Roman" w:hAnsi="Times New Roman" w:cs="Times New Roman"/>
          <w:sz w:val="28"/>
          <w:szCs w:val="28"/>
        </w:rPr>
        <w:t xml:space="preserve">Контроль за административной процедурой </w:t>
      </w:r>
      <w:r w:rsidR="001370BF">
        <w:rPr>
          <w:rFonts w:ascii="Times New Roman" w:hAnsi="Times New Roman" w:cs="Times New Roman"/>
          <w:sz w:val="28"/>
          <w:szCs w:val="28"/>
        </w:rPr>
        <w:t>п</w:t>
      </w:r>
      <w:r w:rsidR="001370BF" w:rsidRPr="001370BF">
        <w:rPr>
          <w:rFonts w:ascii="Times New Roman" w:hAnsi="Times New Roman" w:cs="Times New Roman"/>
          <w:sz w:val="28"/>
          <w:szCs w:val="28"/>
        </w:rPr>
        <w:t>рием</w:t>
      </w:r>
      <w:r w:rsidR="001370BF">
        <w:rPr>
          <w:rFonts w:ascii="Times New Roman" w:hAnsi="Times New Roman" w:cs="Times New Roman"/>
          <w:sz w:val="28"/>
          <w:szCs w:val="28"/>
        </w:rPr>
        <w:t>а</w:t>
      </w:r>
      <w:r w:rsidR="001370BF" w:rsidRPr="001370BF">
        <w:rPr>
          <w:rFonts w:ascii="Times New Roman" w:hAnsi="Times New Roman" w:cs="Times New Roman"/>
          <w:sz w:val="28"/>
          <w:szCs w:val="28"/>
        </w:rPr>
        <w:t xml:space="preserve"> и регистраци</w:t>
      </w:r>
      <w:r w:rsidR="001370BF">
        <w:rPr>
          <w:rFonts w:ascii="Times New Roman" w:hAnsi="Times New Roman" w:cs="Times New Roman"/>
          <w:sz w:val="28"/>
          <w:szCs w:val="28"/>
        </w:rPr>
        <w:t>и</w:t>
      </w:r>
      <w:r w:rsidR="001370BF" w:rsidRPr="001370BF">
        <w:rPr>
          <w:rFonts w:ascii="Times New Roman" w:hAnsi="Times New Roman" w:cs="Times New Roman"/>
          <w:sz w:val="28"/>
          <w:szCs w:val="28"/>
        </w:rPr>
        <w:t xml:space="preserve"> заявления о предоставлении муниципальной услуги и документов, необходимых для предоставления муниципальной услуги (приняти</w:t>
      </w:r>
      <w:r w:rsidR="001370BF">
        <w:rPr>
          <w:rFonts w:ascii="Times New Roman" w:hAnsi="Times New Roman" w:cs="Times New Roman"/>
          <w:sz w:val="28"/>
          <w:szCs w:val="28"/>
        </w:rPr>
        <w:t>я</w:t>
      </w:r>
      <w:r w:rsidR="001370BF" w:rsidRPr="001370BF">
        <w:rPr>
          <w:rFonts w:ascii="Times New Roman" w:hAnsi="Times New Roman" w:cs="Times New Roman"/>
          <w:sz w:val="28"/>
          <w:szCs w:val="28"/>
        </w:rPr>
        <w:t xml:space="preserve"> решения об отказе в приеме заявления о предоставлении муниципальной услуги и документов, необходимых для предоставления муниципальной услуги, предоставленных в электронной форме)</w:t>
      </w:r>
      <w:r w:rsidR="001A2EB7" w:rsidRPr="00662C42">
        <w:rPr>
          <w:rFonts w:ascii="Times New Roman" w:hAnsi="Times New Roman" w:cs="Times New Roman"/>
          <w:sz w:val="28"/>
          <w:szCs w:val="28"/>
        </w:rPr>
        <w:t xml:space="preserve"> в Комитете осуществляет руководитель отдела делопроизводства и технического обеспечения Комитета, в Центре – руководитель отдела по работе с заявителями Центра.</w:t>
      </w:r>
      <w:proofErr w:type="gramEnd"/>
    </w:p>
    <w:p w:rsidR="002141FF" w:rsidRDefault="002141FF" w:rsidP="001A300B">
      <w:pPr>
        <w:widowControl w:val="0"/>
        <w:autoSpaceDE w:val="0"/>
        <w:autoSpaceDN w:val="0"/>
        <w:adjustRightInd w:val="0"/>
        <w:spacing w:after="0" w:line="240" w:lineRule="exact"/>
        <w:ind w:left="993" w:right="990"/>
        <w:jc w:val="center"/>
        <w:outlineLvl w:val="1"/>
        <w:rPr>
          <w:rFonts w:ascii="Times New Roman" w:eastAsia="Times New Roman" w:hAnsi="Times New Roman" w:cs="Times New Roman"/>
          <w:sz w:val="28"/>
          <w:szCs w:val="28"/>
        </w:rPr>
      </w:pPr>
    </w:p>
    <w:p w:rsidR="006A7F0D" w:rsidRPr="00662C42" w:rsidRDefault="006A7F0D" w:rsidP="001A300B">
      <w:pPr>
        <w:widowControl w:val="0"/>
        <w:autoSpaceDE w:val="0"/>
        <w:autoSpaceDN w:val="0"/>
        <w:adjustRightInd w:val="0"/>
        <w:spacing w:after="0" w:line="240" w:lineRule="exact"/>
        <w:ind w:left="993" w:right="99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370BF">
        <w:rPr>
          <w:rFonts w:ascii="Times New Roman" w:eastAsia="Times New Roman" w:hAnsi="Times New Roman" w:cs="Times New Roman"/>
          <w:sz w:val="28"/>
          <w:szCs w:val="28"/>
        </w:rPr>
        <w:t>одготовка, визирование, подписание и направление заявителю уведомления о возврате заявления о предоставлении муниципальной услуги</w:t>
      </w:r>
    </w:p>
    <w:p w:rsidR="006A7F0D" w:rsidRPr="00884156" w:rsidRDefault="006A7F0D" w:rsidP="001A300B">
      <w:pPr>
        <w:widowControl w:val="0"/>
        <w:autoSpaceDE w:val="0"/>
        <w:autoSpaceDN w:val="0"/>
        <w:adjustRightInd w:val="0"/>
        <w:spacing w:after="0" w:line="240" w:lineRule="auto"/>
        <w:jc w:val="both"/>
        <w:outlineLvl w:val="1"/>
        <w:rPr>
          <w:rFonts w:ascii="Times New Roman" w:eastAsia="Times New Roman" w:hAnsi="Times New Roman" w:cs="Times New Roman"/>
          <w:szCs w:val="28"/>
        </w:rPr>
      </w:pPr>
    </w:p>
    <w:p w:rsidR="006A7F0D" w:rsidRDefault="006A7F0D"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Основанием для начала административной процедуры является поступление в Комитет заявления о предоставлении муниципальной услуги и документов, предусмотренных пунктом 14 Административного регламента.</w:t>
      </w:r>
    </w:p>
    <w:p w:rsidR="0042564B" w:rsidRPr="00662C42" w:rsidRDefault="0042564B" w:rsidP="001A300B">
      <w:pPr>
        <w:pStyle w:val="af4"/>
        <w:widowControl w:val="0"/>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при выполнении административной процедуры является наличие либо отсутствие оснований для возврата заявления о предоставлении муниципальной услуги, указанных в пункте 22 Административного регламента.</w:t>
      </w:r>
    </w:p>
    <w:p w:rsidR="006A7F0D" w:rsidRPr="00662C42" w:rsidRDefault="006A7F0D"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xml:space="preserve"> Специалист </w:t>
      </w:r>
      <w:r w:rsidR="00E945D2" w:rsidRPr="00662C42">
        <w:rPr>
          <w:rFonts w:ascii="Times New Roman" w:hAnsi="Times New Roman" w:cs="Times New Roman"/>
          <w:sz w:val="28"/>
          <w:szCs w:val="28"/>
        </w:rPr>
        <w:t xml:space="preserve">отдела </w:t>
      </w:r>
      <w:r w:rsidR="00E945D2">
        <w:rPr>
          <w:rFonts w:ascii="Times New Roman" w:hAnsi="Times New Roman" w:cs="Times New Roman"/>
          <w:sz w:val="28"/>
          <w:szCs w:val="28"/>
        </w:rPr>
        <w:t>нежилых</w:t>
      </w:r>
      <w:r w:rsidR="00E945D2" w:rsidRPr="00662C42">
        <w:rPr>
          <w:rFonts w:ascii="Times New Roman" w:hAnsi="Times New Roman" w:cs="Times New Roman"/>
          <w:sz w:val="28"/>
          <w:szCs w:val="28"/>
        </w:rPr>
        <w:t xml:space="preserve"> </w:t>
      </w:r>
      <w:r w:rsidR="00E945D2">
        <w:rPr>
          <w:rFonts w:ascii="Times New Roman" w:hAnsi="Times New Roman" w:cs="Times New Roman"/>
          <w:sz w:val="28"/>
          <w:szCs w:val="28"/>
        </w:rPr>
        <w:t>объектов недвижимости</w:t>
      </w:r>
      <w:r w:rsidRPr="00662C42">
        <w:rPr>
          <w:rFonts w:ascii="Times New Roman" w:hAnsi="Times New Roman" w:cs="Times New Roman"/>
          <w:sz w:val="28"/>
          <w:szCs w:val="28"/>
        </w:rPr>
        <w:t xml:space="preserve"> Комитета в день поступления заявления о предоставлении муниципальной услуги и документов, предусмотренных пунктом 14 Административного регламента, осуществляет:</w:t>
      </w:r>
    </w:p>
    <w:p w:rsidR="006A7F0D" w:rsidRPr="00662C42" w:rsidRDefault="006A7F0D" w:rsidP="002F13AC">
      <w:pPr>
        <w:pStyle w:val="af4"/>
        <w:widowControl w:val="0"/>
        <w:numPr>
          <w:ilvl w:val="0"/>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 рассмотрение указанных заявления и документов на наличие оснований для возврата заявления о предоставлении муниципальной услуги, указанных в пункте </w:t>
      </w:r>
      <w:r w:rsidR="0042564B">
        <w:rPr>
          <w:rFonts w:ascii="Times New Roman" w:hAnsi="Times New Roman" w:cs="Times New Roman"/>
          <w:sz w:val="28"/>
          <w:szCs w:val="28"/>
        </w:rPr>
        <w:t>2</w:t>
      </w:r>
      <w:r w:rsidR="005A4CA4">
        <w:rPr>
          <w:rFonts w:ascii="Times New Roman" w:hAnsi="Times New Roman" w:cs="Times New Roman"/>
          <w:sz w:val="28"/>
          <w:szCs w:val="28"/>
        </w:rPr>
        <w:t>2</w:t>
      </w:r>
      <w:r w:rsidRPr="00662C42">
        <w:rPr>
          <w:rFonts w:ascii="Times New Roman" w:hAnsi="Times New Roman" w:cs="Times New Roman"/>
          <w:sz w:val="28"/>
          <w:szCs w:val="28"/>
        </w:rPr>
        <w:t xml:space="preserve"> Административного регламента;</w:t>
      </w:r>
    </w:p>
    <w:p w:rsidR="006A7F0D" w:rsidRPr="00662C42" w:rsidRDefault="006A7F0D" w:rsidP="002F13AC">
      <w:pPr>
        <w:pStyle w:val="af4"/>
        <w:widowControl w:val="0"/>
        <w:numPr>
          <w:ilvl w:val="0"/>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подготовку проекта уведомления о возврате заявления о предоставлении муниципальной услуги (далее - уведомление о возврате) при наличии оснований для возврата заявления о предоставлении муниципальной услуги, указанных в пункте 2</w:t>
      </w:r>
      <w:r w:rsidR="005A4CA4">
        <w:rPr>
          <w:rFonts w:ascii="Times New Roman" w:hAnsi="Times New Roman" w:cs="Times New Roman"/>
          <w:sz w:val="28"/>
          <w:szCs w:val="28"/>
        </w:rPr>
        <w:t>2</w:t>
      </w:r>
      <w:r w:rsidRPr="00662C42">
        <w:rPr>
          <w:rFonts w:ascii="Times New Roman" w:hAnsi="Times New Roman" w:cs="Times New Roman"/>
          <w:sz w:val="28"/>
          <w:szCs w:val="28"/>
        </w:rPr>
        <w:t xml:space="preserve"> Административного регламента. Форма уведомления о возврате приведена в приложении </w:t>
      </w:r>
      <w:r w:rsidR="0042564B">
        <w:rPr>
          <w:rFonts w:ascii="Times New Roman" w:hAnsi="Times New Roman" w:cs="Times New Roman"/>
          <w:sz w:val="28"/>
          <w:szCs w:val="28"/>
        </w:rPr>
        <w:t>6</w:t>
      </w:r>
      <w:r w:rsidRPr="00662C42">
        <w:rPr>
          <w:rFonts w:ascii="Times New Roman" w:hAnsi="Times New Roman" w:cs="Times New Roman"/>
          <w:sz w:val="28"/>
          <w:szCs w:val="28"/>
        </w:rPr>
        <w:t xml:space="preserve"> к Административному регламенту. Подготовка проекта уведомления о возврате осуществляется в </w:t>
      </w:r>
      <w:r w:rsidR="0042564B">
        <w:rPr>
          <w:rFonts w:ascii="Times New Roman" w:hAnsi="Times New Roman" w:cs="Times New Roman"/>
          <w:sz w:val="28"/>
          <w:szCs w:val="28"/>
        </w:rPr>
        <w:t>трех</w:t>
      </w:r>
      <w:r w:rsidRPr="00662C42">
        <w:rPr>
          <w:rFonts w:ascii="Times New Roman" w:hAnsi="Times New Roman" w:cs="Times New Roman"/>
          <w:sz w:val="28"/>
          <w:szCs w:val="28"/>
        </w:rPr>
        <w:t> экземплярах;</w:t>
      </w:r>
    </w:p>
    <w:p w:rsidR="006A7F0D" w:rsidRPr="00662C42" w:rsidRDefault="006A7F0D" w:rsidP="002F13AC">
      <w:pPr>
        <w:pStyle w:val="af4"/>
        <w:widowControl w:val="0"/>
        <w:numPr>
          <w:ilvl w:val="0"/>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 направление проекта уведомления о возврате с приложением заявления о предоставлении муниципальной услуги и документов, необходимых для предоставления муниципальной услуги, на визирование руководителю отдела </w:t>
      </w:r>
      <w:r w:rsidR="0042564B">
        <w:rPr>
          <w:rFonts w:ascii="Times New Roman" w:hAnsi="Times New Roman" w:cs="Times New Roman"/>
          <w:sz w:val="28"/>
          <w:szCs w:val="28"/>
        </w:rPr>
        <w:t>нежилых объектов недвижимости</w:t>
      </w:r>
      <w:r w:rsidRPr="00662C42">
        <w:rPr>
          <w:rFonts w:ascii="Times New Roman" w:hAnsi="Times New Roman" w:cs="Times New Roman"/>
          <w:sz w:val="28"/>
          <w:szCs w:val="28"/>
        </w:rPr>
        <w:t xml:space="preserve"> Комитета.</w:t>
      </w:r>
    </w:p>
    <w:p w:rsidR="006A7F0D" w:rsidRPr="00662C42" w:rsidRDefault="006A7F0D"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xml:space="preserve"> Руководитель </w:t>
      </w:r>
      <w:r w:rsidR="00E945D2" w:rsidRPr="00662C42">
        <w:rPr>
          <w:rFonts w:ascii="Times New Roman" w:hAnsi="Times New Roman" w:cs="Times New Roman"/>
          <w:sz w:val="28"/>
          <w:szCs w:val="28"/>
        </w:rPr>
        <w:t xml:space="preserve">отдела </w:t>
      </w:r>
      <w:r w:rsidR="00E945D2">
        <w:rPr>
          <w:rFonts w:ascii="Times New Roman" w:hAnsi="Times New Roman" w:cs="Times New Roman"/>
          <w:sz w:val="28"/>
          <w:szCs w:val="28"/>
        </w:rPr>
        <w:t>нежилых</w:t>
      </w:r>
      <w:r w:rsidR="00E945D2" w:rsidRPr="00662C42">
        <w:rPr>
          <w:rFonts w:ascii="Times New Roman" w:hAnsi="Times New Roman" w:cs="Times New Roman"/>
          <w:sz w:val="28"/>
          <w:szCs w:val="28"/>
        </w:rPr>
        <w:t xml:space="preserve"> </w:t>
      </w:r>
      <w:r w:rsidR="00E945D2">
        <w:rPr>
          <w:rFonts w:ascii="Times New Roman" w:hAnsi="Times New Roman" w:cs="Times New Roman"/>
          <w:sz w:val="28"/>
          <w:szCs w:val="28"/>
        </w:rPr>
        <w:t>объектов недвижимости</w:t>
      </w:r>
      <w:r w:rsidRPr="00662C42">
        <w:rPr>
          <w:rFonts w:ascii="Times New Roman" w:hAnsi="Times New Roman" w:cs="Times New Roman"/>
          <w:sz w:val="28"/>
          <w:szCs w:val="28"/>
        </w:rPr>
        <w:t xml:space="preserve"> Комитета визирует проект уведомления о возврате в день его поступления и направляет на подписание заместителю руководителя Комитета, курирующему направление </w:t>
      </w:r>
      <w:proofErr w:type="gramStart"/>
      <w:r w:rsidRPr="00662C42">
        <w:rPr>
          <w:rFonts w:ascii="Times New Roman" w:hAnsi="Times New Roman" w:cs="Times New Roman"/>
          <w:sz w:val="28"/>
          <w:szCs w:val="28"/>
        </w:rPr>
        <w:t xml:space="preserve">деятельности </w:t>
      </w:r>
      <w:r w:rsidR="00E945D2" w:rsidRPr="00662C42">
        <w:rPr>
          <w:rFonts w:ascii="Times New Roman" w:hAnsi="Times New Roman" w:cs="Times New Roman"/>
          <w:sz w:val="28"/>
          <w:szCs w:val="28"/>
        </w:rPr>
        <w:t xml:space="preserve">отдела </w:t>
      </w:r>
      <w:r w:rsidR="00E945D2">
        <w:rPr>
          <w:rFonts w:ascii="Times New Roman" w:hAnsi="Times New Roman" w:cs="Times New Roman"/>
          <w:sz w:val="28"/>
          <w:szCs w:val="28"/>
        </w:rPr>
        <w:t>нежилых</w:t>
      </w:r>
      <w:r w:rsidR="00E945D2" w:rsidRPr="00662C42">
        <w:rPr>
          <w:rFonts w:ascii="Times New Roman" w:hAnsi="Times New Roman" w:cs="Times New Roman"/>
          <w:sz w:val="28"/>
          <w:szCs w:val="28"/>
        </w:rPr>
        <w:t xml:space="preserve"> </w:t>
      </w:r>
      <w:r w:rsidR="00E945D2">
        <w:rPr>
          <w:rFonts w:ascii="Times New Roman" w:hAnsi="Times New Roman" w:cs="Times New Roman"/>
          <w:sz w:val="28"/>
          <w:szCs w:val="28"/>
        </w:rPr>
        <w:t>объектов недвижимости</w:t>
      </w:r>
      <w:r w:rsidR="00E945D2" w:rsidRPr="00662C42">
        <w:rPr>
          <w:rFonts w:ascii="Times New Roman" w:hAnsi="Times New Roman" w:cs="Times New Roman"/>
          <w:sz w:val="28"/>
          <w:szCs w:val="28"/>
        </w:rPr>
        <w:t xml:space="preserve"> </w:t>
      </w:r>
      <w:r w:rsidRPr="00662C42">
        <w:rPr>
          <w:rFonts w:ascii="Times New Roman" w:hAnsi="Times New Roman" w:cs="Times New Roman"/>
          <w:sz w:val="28"/>
          <w:szCs w:val="28"/>
        </w:rPr>
        <w:t>Комитета</w:t>
      </w:r>
      <w:proofErr w:type="gramEnd"/>
      <w:r w:rsidRPr="00662C42">
        <w:rPr>
          <w:rFonts w:ascii="Times New Roman" w:hAnsi="Times New Roman" w:cs="Times New Roman"/>
          <w:sz w:val="28"/>
          <w:szCs w:val="28"/>
        </w:rPr>
        <w:t>.</w:t>
      </w:r>
    </w:p>
    <w:p w:rsidR="006A7F0D" w:rsidRDefault="006A7F0D"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Pr="001370BF">
        <w:rPr>
          <w:rFonts w:ascii="Times New Roman" w:hAnsi="Times New Roman" w:cs="Times New Roman"/>
          <w:sz w:val="28"/>
          <w:szCs w:val="28"/>
        </w:rPr>
        <w:t xml:space="preserve">Заместитель руководителя Комитета, </w:t>
      </w:r>
      <w:r w:rsidRPr="00662C42">
        <w:rPr>
          <w:rFonts w:ascii="Times New Roman" w:hAnsi="Times New Roman" w:cs="Times New Roman"/>
          <w:sz w:val="28"/>
          <w:szCs w:val="28"/>
        </w:rPr>
        <w:t xml:space="preserve">курирующий направление </w:t>
      </w:r>
      <w:r w:rsidRPr="00662C42">
        <w:rPr>
          <w:rFonts w:ascii="Times New Roman" w:hAnsi="Times New Roman" w:cs="Times New Roman"/>
          <w:sz w:val="28"/>
          <w:szCs w:val="28"/>
        </w:rPr>
        <w:lastRenderedPageBreak/>
        <w:t xml:space="preserve">деятельности </w:t>
      </w:r>
      <w:r w:rsidR="00E945D2" w:rsidRPr="00662C42">
        <w:rPr>
          <w:rFonts w:ascii="Times New Roman" w:hAnsi="Times New Roman" w:cs="Times New Roman"/>
          <w:sz w:val="28"/>
          <w:szCs w:val="28"/>
        </w:rPr>
        <w:t xml:space="preserve">отдела </w:t>
      </w:r>
      <w:r w:rsidR="00E945D2">
        <w:rPr>
          <w:rFonts w:ascii="Times New Roman" w:hAnsi="Times New Roman" w:cs="Times New Roman"/>
          <w:sz w:val="28"/>
          <w:szCs w:val="28"/>
        </w:rPr>
        <w:t>нежилых</w:t>
      </w:r>
      <w:r w:rsidR="00E945D2" w:rsidRPr="00662C42">
        <w:rPr>
          <w:rFonts w:ascii="Times New Roman" w:hAnsi="Times New Roman" w:cs="Times New Roman"/>
          <w:sz w:val="28"/>
          <w:szCs w:val="28"/>
        </w:rPr>
        <w:t xml:space="preserve"> </w:t>
      </w:r>
      <w:r w:rsidR="00E945D2">
        <w:rPr>
          <w:rFonts w:ascii="Times New Roman" w:hAnsi="Times New Roman" w:cs="Times New Roman"/>
          <w:sz w:val="28"/>
          <w:szCs w:val="28"/>
        </w:rPr>
        <w:t>объектов недвижимости</w:t>
      </w:r>
      <w:r w:rsidR="00E945D2" w:rsidRPr="00662C42">
        <w:rPr>
          <w:rFonts w:ascii="Times New Roman" w:hAnsi="Times New Roman" w:cs="Times New Roman"/>
          <w:sz w:val="28"/>
          <w:szCs w:val="28"/>
        </w:rPr>
        <w:t xml:space="preserve"> </w:t>
      </w:r>
      <w:r w:rsidRPr="00662C42">
        <w:rPr>
          <w:rFonts w:ascii="Times New Roman" w:hAnsi="Times New Roman" w:cs="Times New Roman"/>
          <w:sz w:val="28"/>
          <w:szCs w:val="28"/>
        </w:rPr>
        <w:t xml:space="preserve">Комитета, подписывает проект уведомления о возврате в течение </w:t>
      </w:r>
      <w:r w:rsidR="00F5229B">
        <w:rPr>
          <w:rFonts w:ascii="Times New Roman" w:hAnsi="Times New Roman" w:cs="Times New Roman"/>
          <w:sz w:val="28"/>
          <w:szCs w:val="28"/>
        </w:rPr>
        <w:t>1</w:t>
      </w:r>
      <w:r w:rsidRPr="00662C42">
        <w:rPr>
          <w:rFonts w:ascii="Times New Roman" w:hAnsi="Times New Roman" w:cs="Times New Roman"/>
          <w:sz w:val="28"/>
          <w:szCs w:val="28"/>
        </w:rPr>
        <w:t xml:space="preserve"> дня со дня его поступления и направляет в отдел делопроизводства и технического обеспечения Комитета.</w:t>
      </w:r>
    </w:p>
    <w:p w:rsidR="006A7F0D" w:rsidRPr="00662C42" w:rsidRDefault="006A7F0D"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Pr="00662C42">
        <w:rPr>
          <w:rFonts w:ascii="Times New Roman" w:hAnsi="Times New Roman" w:cs="Times New Roman"/>
          <w:sz w:val="28"/>
          <w:szCs w:val="28"/>
        </w:rPr>
        <w:t>Специалист отдела делопроизводства и технического обеспечения Комитета в день поступления уведомления о возврате:</w:t>
      </w:r>
    </w:p>
    <w:p w:rsidR="006A7F0D" w:rsidRPr="00662C42" w:rsidRDefault="006A7F0D"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662C42">
        <w:rPr>
          <w:rFonts w:ascii="Times New Roman" w:hAnsi="Times New Roman" w:cs="Times New Roman"/>
          <w:sz w:val="28"/>
          <w:szCs w:val="28"/>
        </w:rPr>
        <w:t>регистрирует уведомление о возврате;</w:t>
      </w:r>
    </w:p>
    <w:p w:rsidR="006A7F0D" w:rsidRPr="00662C42" w:rsidRDefault="006A7F0D"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662C42">
        <w:rPr>
          <w:rFonts w:ascii="Times New Roman" w:hAnsi="Times New Roman" w:cs="Times New Roman"/>
          <w:sz w:val="28"/>
          <w:szCs w:val="28"/>
        </w:rPr>
        <w:t>направляет уведомление о возврате с приложением заявления о предоставлении муниципальной услуги и документов, необходимых для предоставления муниципальной услуги, по месту жительства заявителя, указанному в заявлении о предоставлении муниципальной услуги.</w:t>
      </w:r>
    </w:p>
    <w:p w:rsidR="006A7F0D" w:rsidRPr="00662C42" w:rsidRDefault="006A7F0D"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В случае если заявитель обратился с заявлением о предоставлении муниципальной услуги в Центр специалист отдела делопроизводства и технического обеспечения Комитета направляет копию уведомления о возврате в Центр в день его регистрации.</w:t>
      </w:r>
    </w:p>
    <w:p w:rsidR="006A7F0D" w:rsidRPr="00662C42" w:rsidRDefault="006A7F0D"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Pr="00662C42">
        <w:rPr>
          <w:rFonts w:ascii="Times New Roman" w:hAnsi="Times New Roman" w:cs="Times New Roman"/>
          <w:sz w:val="28"/>
          <w:szCs w:val="28"/>
        </w:rPr>
        <w:t>Максимальный срок подготовки и направления заявителю уведомления о возврате соста</w:t>
      </w:r>
      <w:r>
        <w:rPr>
          <w:rFonts w:ascii="Times New Roman" w:hAnsi="Times New Roman" w:cs="Times New Roman"/>
          <w:sz w:val="28"/>
          <w:szCs w:val="28"/>
        </w:rPr>
        <w:t xml:space="preserve">вляет </w:t>
      </w:r>
      <w:r w:rsidR="007C5B69">
        <w:rPr>
          <w:rFonts w:ascii="Times New Roman" w:hAnsi="Times New Roman" w:cs="Times New Roman"/>
          <w:sz w:val="28"/>
          <w:szCs w:val="28"/>
        </w:rPr>
        <w:t>10</w:t>
      </w:r>
      <w:r w:rsidRPr="00662C42">
        <w:rPr>
          <w:rFonts w:ascii="Times New Roman" w:hAnsi="Times New Roman" w:cs="Times New Roman"/>
          <w:sz w:val="28"/>
          <w:szCs w:val="28"/>
        </w:rPr>
        <w:t xml:space="preserve"> дней со дня поступления заявления о предоставлении муниципальной услуги и документов, необходимых для предоставления муниципальной услуги.</w:t>
      </w:r>
    </w:p>
    <w:p w:rsidR="006A7F0D" w:rsidRDefault="006A7F0D"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A7F0D">
        <w:rPr>
          <w:rFonts w:ascii="Times New Roman" w:hAnsi="Times New Roman" w:cs="Times New Roman"/>
          <w:sz w:val="28"/>
          <w:szCs w:val="28"/>
        </w:rPr>
        <w:t> Административная процедура завершается направлением заявителю уведомления о возврате с приложением заявления о предоставлении муниципальной услуги и документов, необходимых для предоставления муниципальной услуги.</w:t>
      </w:r>
    </w:p>
    <w:p w:rsidR="006A7F0D" w:rsidRPr="006A7F0D" w:rsidRDefault="006A7F0D"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A7F0D">
        <w:rPr>
          <w:rFonts w:ascii="Times New Roman" w:hAnsi="Times New Roman" w:cs="Times New Roman"/>
          <w:sz w:val="28"/>
          <w:szCs w:val="28"/>
        </w:rPr>
        <w:t xml:space="preserve"> Ответственность за подготовку уведомления о возврате несет руководитель </w:t>
      </w:r>
      <w:r w:rsidR="00E945D2" w:rsidRPr="00662C42">
        <w:rPr>
          <w:rFonts w:ascii="Times New Roman" w:hAnsi="Times New Roman" w:cs="Times New Roman"/>
          <w:sz w:val="28"/>
          <w:szCs w:val="28"/>
        </w:rPr>
        <w:t xml:space="preserve">отдела </w:t>
      </w:r>
      <w:r w:rsidR="00E945D2">
        <w:rPr>
          <w:rFonts w:ascii="Times New Roman" w:hAnsi="Times New Roman" w:cs="Times New Roman"/>
          <w:sz w:val="28"/>
          <w:szCs w:val="28"/>
        </w:rPr>
        <w:t>нежилых</w:t>
      </w:r>
      <w:r w:rsidR="00E945D2" w:rsidRPr="00662C42">
        <w:rPr>
          <w:rFonts w:ascii="Times New Roman" w:hAnsi="Times New Roman" w:cs="Times New Roman"/>
          <w:sz w:val="28"/>
          <w:szCs w:val="28"/>
        </w:rPr>
        <w:t xml:space="preserve"> </w:t>
      </w:r>
      <w:r w:rsidR="00E945D2">
        <w:rPr>
          <w:rFonts w:ascii="Times New Roman" w:hAnsi="Times New Roman" w:cs="Times New Roman"/>
          <w:sz w:val="28"/>
          <w:szCs w:val="28"/>
        </w:rPr>
        <w:t>объектов недвижимости</w:t>
      </w:r>
      <w:r w:rsidR="00E945D2" w:rsidRPr="006A7F0D">
        <w:rPr>
          <w:rFonts w:ascii="Times New Roman" w:hAnsi="Times New Roman" w:cs="Times New Roman"/>
          <w:sz w:val="28"/>
          <w:szCs w:val="28"/>
        </w:rPr>
        <w:t xml:space="preserve"> </w:t>
      </w:r>
      <w:r w:rsidRPr="006A7F0D">
        <w:rPr>
          <w:rFonts w:ascii="Times New Roman" w:hAnsi="Times New Roman" w:cs="Times New Roman"/>
          <w:sz w:val="28"/>
          <w:szCs w:val="28"/>
        </w:rPr>
        <w:t>Комитета, за направление заявителю уведомления о возврате - руководитель отдела делопроизводства и технического обеспечения Комитета.</w:t>
      </w:r>
    </w:p>
    <w:p w:rsidR="001A2EB7" w:rsidRDefault="001A2EB7" w:rsidP="001A300B">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8"/>
        </w:rPr>
      </w:pPr>
    </w:p>
    <w:p w:rsidR="0042564B" w:rsidRPr="00662C42" w:rsidRDefault="0042564B"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Комплектование документов при предоставлении муниципальной услуги в рамках межведомственного информационного взаимодействия</w:t>
      </w:r>
    </w:p>
    <w:p w:rsidR="0042564B" w:rsidRPr="00884156" w:rsidRDefault="0042564B" w:rsidP="001A300B">
      <w:pPr>
        <w:widowControl w:val="0"/>
        <w:autoSpaceDE w:val="0"/>
        <w:autoSpaceDN w:val="0"/>
        <w:adjustRightInd w:val="0"/>
        <w:spacing w:after="0" w:line="200" w:lineRule="exact"/>
        <w:ind w:firstLine="709"/>
        <w:jc w:val="both"/>
        <w:outlineLvl w:val="1"/>
        <w:rPr>
          <w:rFonts w:ascii="Times New Roman" w:eastAsia="Times New Roman" w:hAnsi="Times New Roman" w:cs="Times New Roman"/>
          <w:sz w:val="24"/>
          <w:szCs w:val="28"/>
        </w:rPr>
      </w:pPr>
    </w:p>
    <w:p w:rsidR="0042564B" w:rsidRDefault="0042564B"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заявления о предоставлении муниципальной услуги и документов, указанных в пункте 14 Административного регламента.</w:t>
      </w:r>
    </w:p>
    <w:p w:rsidR="0042564B" w:rsidRDefault="0042564B" w:rsidP="001A300B">
      <w:pPr>
        <w:pStyle w:val="af4"/>
        <w:widowControl w:val="0"/>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при выполнении административной процедуры является </w:t>
      </w:r>
      <w:r w:rsidR="000E1D52">
        <w:rPr>
          <w:rFonts w:ascii="Times New Roman" w:hAnsi="Times New Roman" w:cs="Times New Roman"/>
          <w:sz w:val="28"/>
          <w:szCs w:val="28"/>
        </w:rPr>
        <w:t xml:space="preserve">прием заявления о предоставлении муниципальной услуги и </w:t>
      </w:r>
      <w:r w:rsidR="0021047E">
        <w:rPr>
          <w:rFonts w:ascii="Times New Roman" w:hAnsi="Times New Roman" w:cs="Times New Roman"/>
          <w:sz w:val="28"/>
          <w:szCs w:val="28"/>
        </w:rPr>
        <w:t>документов</w:t>
      </w:r>
      <w:r w:rsidR="004E67C1">
        <w:rPr>
          <w:rFonts w:ascii="Times New Roman" w:hAnsi="Times New Roman" w:cs="Times New Roman"/>
          <w:sz w:val="28"/>
          <w:szCs w:val="28"/>
        </w:rPr>
        <w:t>,</w:t>
      </w:r>
      <w:r w:rsidR="0021047E">
        <w:rPr>
          <w:rFonts w:ascii="Times New Roman" w:hAnsi="Times New Roman" w:cs="Times New Roman"/>
          <w:sz w:val="28"/>
          <w:szCs w:val="28"/>
        </w:rPr>
        <w:t xml:space="preserve"> </w:t>
      </w:r>
      <w:r w:rsidR="000E1D52">
        <w:rPr>
          <w:rFonts w:ascii="Times New Roman" w:hAnsi="Times New Roman" w:cs="Times New Roman"/>
          <w:sz w:val="28"/>
          <w:szCs w:val="28"/>
        </w:rPr>
        <w:t>необходимых</w:t>
      </w:r>
      <w:r>
        <w:rPr>
          <w:rFonts w:ascii="Times New Roman" w:hAnsi="Times New Roman" w:cs="Times New Roman"/>
          <w:sz w:val="28"/>
          <w:szCs w:val="28"/>
        </w:rPr>
        <w:t xml:space="preserve"> для предоставления муниципальной услуги.</w:t>
      </w:r>
    </w:p>
    <w:p w:rsidR="0042564B" w:rsidRPr="00662C42" w:rsidRDefault="0042564B"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Pr="00662C42">
        <w:rPr>
          <w:rFonts w:ascii="Times New Roman" w:hAnsi="Times New Roman" w:cs="Times New Roman"/>
          <w:sz w:val="28"/>
          <w:szCs w:val="28"/>
        </w:rPr>
        <w:t xml:space="preserve">Ответственным за комплектование документов в рамках межведомственного информационного взаимодействия является специалист отдела </w:t>
      </w:r>
      <w:r w:rsidR="000E1D52">
        <w:rPr>
          <w:rFonts w:ascii="Times New Roman" w:hAnsi="Times New Roman" w:cs="Times New Roman"/>
          <w:sz w:val="28"/>
          <w:szCs w:val="28"/>
        </w:rPr>
        <w:t>нежилых</w:t>
      </w:r>
      <w:r w:rsidR="000E1D52" w:rsidRPr="00662C42">
        <w:rPr>
          <w:rFonts w:ascii="Times New Roman" w:hAnsi="Times New Roman" w:cs="Times New Roman"/>
          <w:sz w:val="28"/>
          <w:szCs w:val="28"/>
        </w:rPr>
        <w:t xml:space="preserve"> </w:t>
      </w:r>
      <w:r w:rsidR="000E1D52">
        <w:rPr>
          <w:rFonts w:ascii="Times New Roman" w:hAnsi="Times New Roman" w:cs="Times New Roman"/>
          <w:sz w:val="28"/>
          <w:szCs w:val="28"/>
        </w:rPr>
        <w:t>объектов недвижимости</w:t>
      </w:r>
      <w:r w:rsidR="000E1D52" w:rsidRPr="006A7F0D">
        <w:rPr>
          <w:rFonts w:ascii="Times New Roman" w:hAnsi="Times New Roman" w:cs="Times New Roman"/>
          <w:sz w:val="28"/>
          <w:szCs w:val="28"/>
        </w:rPr>
        <w:t xml:space="preserve"> </w:t>
      </w:r>
      <w:r w:rsidRPr="00662C42">
        <w:rPr>
          <w:rFonts w:ascii="Times New Roman" w:hAnsi="Times New Roman" w:cs="Times New Roman"/>
          <w:sz w:val="28"/>
          <w:szCs w:val="28"/>
        </w:rPr>
        <w:t xml:space="preserve">Комитета, специалист отдела информационно-аналитической обработки документов Центра, который не позднее дня, следующего за днем приема </w:t>
      </w:r>
      <w:r>
        <w:rPr>
          <w:rFonts w:ascii="Times New Roman" w:hAnsi="Times New Roman" w:cs="Times New Roman"/>
          <w:sz w:val="28"/>
          <w:szCs w:val="28"/>
        </w:rPr>
        <w:t xml:space="preserve">заявления о предоставлении </w:t>
      </w:r>
      <w:r>
        <w:rPr>
          <w:rFonts w:ascii="Times New Roman" w:hAnsi="Times New Roman" w:cs="Times New Roman"/>
          <w:sz w:val="28"/>
          <w:szCs w:val="28"/>
        </w:rPr>
        <w:lastRenderedPageBreak/>
        <w:t xml:space="preserve">муниципальной услуги и документов, необходимых для предоставления муниципальной услуги, </w:t>
      </w:r>
      <w:r w:rsidRPr="00662C42">
        <w:rPr>
          <w:rFonts w:ascii="Times New Roman" w:hAnsi="Times New Roman" w:cs="Times New Roman"/>
          <w:sz w:val="28"/>
          <w:szCs w:val="28"/>
        </w:rPr>
        <w:t>формирует и направляет запросы в адрес органов и организаций, указанных в пункте 1</w:t>
      </w:r>
      <w:r w:rsidR="000E1D52">
        <w:rPr>
          <w:rFonts w:ascii="Times New Roman" w:hAnsi="Times New Roman" w:cs="Times New Roman"/>
          <w:sz w:val="28"/>
          <w:szCs w:val="28"/>
        </w:rPr>
        <w:t>7</w:t>
      </w:r>
      <w:r w:rsidRPr="00662C42">
        <w:rPr>
          <w:rFonts w:ascii="Times New Roman" w:hAnsi="Times New Roman" w:cs="Times New Roman"/>
          <w:sz w:val="28"/>
          <w:szCs w:val="28"/>
        </w:rPr>
        <w:t xml:space="preserve"> Административного регламента (если такие документы</w:t>
      </w:r>
      <w:proofErr w:type="gramEnd"/>
      <w:r w:rsidRPr="00662C42">
        <w:rPr>
          <w:rFonts w:ascii="Times New Roman" w:hAnsi="Times New Roman" w:cs="Times New Roman"/>
          <w:sz w:val="28"/>
          <w:szCs w:val="28"/>
        </w:rPr>
        <w:t xml:space="preserve"> не были представлены заявителем).</w:t>
      </w:r>
    </w:p>
    <w:p w:rsidR="0042564B" w:rsidRPr="00662C42" w:rsidRDefault="0042564B"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Административная процедура в Центре заканчивается направлением в Комитет заявления о предоставлении муниципальной услуги и документов, предусмотренных пунктами 14, 1</w:t>
      </w:r>
      <w:r w:rsidR="000E1D52">
        <w:rPr>
          <w:rFonts w:ascii="Times New Roman" w:hAnsi="Times New Roman" w:cs="Times New Roman"/>
          <w:sz w:val="28"/>
          <w:szCs w:val="28"/>
        </w:rPr>
        <w:t>7</w:t>
      </w:r>
      <w:r w:rsidRPr="00662C42">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t>в день их поступления в Центр</w:t>
      </w:r>
      <w:r w:rsidRPr="00662C42">
        <w:rPr>
          <w:rFonts w:ascii="Times New Roman" w:hAnsi="Times New Roman" w:cs="Times New Roman"/>
          <w:sz w:val="28"/>
          <w:szCs w:val="28"/>
        </w:rPr>
        <w:t>. Передача указанных документов из Центра в Комитет сопровождается соответствующим реестром передачи.</w:t>
      </w:r>
    </w:p>
    <w:p w:rsidR="0042564B" w:rsidRPr="00662C42" w:rsidRDefault="0042564B"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xml:space="preserve"> Максимальный срок исполнения административной процедуры не может превышать </w:t>
      </w:r>
      <w:r w:rsidR="00F5229B">
        <w:rPr>
          <w:rFonts w:ascii="Times New Roman" w:hAnsi="Times New Roman" w:cs="Times New Roman"/>
          <w:sz w:val="28"/>
          <w:szCs w:val="28"/>
        </w:rPr>
        <w:t>6</w:t>
      </w:r>
      <w:r w:rsidRPr="00662C42">
        <w:rPr>
          <w:rFonts w:ascii="Times New Roman" w:hAnsi="Times New Roman" w:cs="Times New Roman"/>
          <w:sz w:val="28"/>
          <w:szCs w:val="28"/>
        </w:rPr>
        <w:t xml:space="preserve"> дней.</w:t>
      </w:r>
    </w:p>
    <w:p w:rsidR="0042564B" w:rsidRDefault="0042564B" w:rsidP="00FA3C91">
      <w:pPr>
        <w:pStyle w:val="af4"/>
        <w:widowControl w:val="0"/>
        <w:numPr>
          <w:ilvl w:val="0"/>
          <w:numId w:val="3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Pr="00662C42">
        <w:rPr>
          <w:rFonts w:ascii="Times New Roman" w:hAnsi="Times New Roman" w:cs="Times New Roman"/>
          <w:sz w:val="28"/>
          <w:szCs w:val="28"/>
        </w:rPr>
        <w:t>Контроль за</w:t>
      </w:r>
      <w:proofErr w:type="gramEnd"/>
      <w:r w:rsidRPr="00662C42">
        <w:rPr>
          <w:rFonts w:ascii="Times New Roman" w:hAnsi="Times New Roman" w:cs="Times New Roman"/>
          <w:sz w:val="28"/>
          <w:szCs w:val="28"/>
        </w:rPr>
        <w:t xml:space="preserve">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w:t>
      </w:r>
      <w:r>
        <w:rPr>
          <w:rFonts w:ascii="Times New Roman" w:hAnsi="Times New Roman" w:cs="Times New Roman"/>
          <w:sz w:val="28"/>
          <w:szCs w:val="28"/>
        </w:rPr>
        <w:t xml:space="preserve"> в Комитете</w:t>
      </w:r>
      <w:r w:rsidRPr="00662C42">
        <w:rPr>
          <w:rFonts w:ascii="Times New Roman" w:hAnsi="Times New Roman" w:cs="Times New Roman"/>
          <w:sz w:val="28"/>
          <w:szCs w:val="28"/>
        </w:rPr>
        <w:t xml:space="preserve"> осуществляет руководитель отдела </w:t>
      </w:r>
      <w:r w:rsidR="000E1D52">
        <w:rPr>
          <w:rFonts w:ascii="Times New Roman" w:hAnsi="Times New Roman" w:cs="Times New Roman"/>
          <w:sz w:val="28"/>
          <w:szCs w:val="28"/>
        </w:rPr>
        <w:t>нежилых</w:t>
      </w:r>
      <w:r w:rsidR="000E1D52" w:rsidRPr="00662C42">
        <w:rPr>
          <w:rFonts w:ascii="Times New Roman" w:hAnsi="Times New Roman" w:cs="Times New Roman"/>
          <w:sz w:val="28"/>
          <w:szCs w:val="28"/>
        </w:rPr>
        <w:t xml:space="preserve"> </w:t>
      </w:r>
      <w:r w:rsidR="000E1D52">
        <w:rPr>
          <w:rFonts w:ascii="Times New Roman" w:hAnsi="Times New Roman" w:cs="Times New Roman"/>
          <w:sz w:val="28"/>
          <w:szCs w:val="28"/>
        </w:rPr>
        <w:t>объектов недвижимости</w:t>
      </w:r>
      <w:r w:rsidR="000E1D52" w:rsidRPr="006A7F0D">
        <w:rPr>
          <w:rFonts w:ascii="Times New Roman" w:hAnsi="Times New Roman" w:cs="Times New Roman"/>
          <w:sz w:val="28"/>
          <w:szCs w:val="28"/>
        </w:rPr>
        <w:t xml:space="preserve"> </w:t>
      </w:r>
      <w:r w:rsidRPr="00662C42">
        <w:rPr>
          <w:rFonts w:ascii="Times New Roman" w:hAnsi="Times New Roman" w:cs="Times New Roman"/>
          <w:sz w:val="28"/>
          <w:szCs w:val="28"/>
        </w:rPr>
        <w:t>Комитета, в Центре - руководитель отдела информационно-аналитической обработки документов Центра.</w:t>
      </w:r>
    </w:p>
    <w:p w:rsidR="0042564B" w:rsidRPr="00884156" w:rsidRDefault="0042564B" w:rsidP="001A300B">
      <w:pPr>
        <w:widowControl w:val="0"/>
        <w:autoSpaceDE w:val="0"/>
        <w:autoSpaceDN w:val="0"/>
        <w:adjustRightInd w:val="0"/>
        <w:spacing w:after="0" w:line="240" w:lineRule="exact"/>
        <w:ind w:firstLine="709"/>
        <w:jc w:val="both"/>
        <w:rPr>
          <w:rFonts w:ascii="Times New Roman" w:eastAsia="Times New Roman" w:hAnsi="Times New Roman" w:cs="Times New Roman"/>
          <w:sz w:val="24"/>
          <w:szCs w:val="28"/>
        </w:rPr>
      </w:pPr>
    </w:p>
    <w:p w:rsidR="001A2EB7" w:rsidRPr="00662C42" w:rsidRDefault="005A3AA4"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A3AA4">
        <w:rPr>
          <w:rFonts w:ascii="Times New Roman" w:eastAsia="Times New Roman" w:hAnsi="Times New Roman" w:cs="Times New Roman"/>
          <w:sz w:val="28"/>
          <w:szCs w:val="28"/>
        </w:rPr>
        <w:t xml:space="preserve">одготовка, визирование, подписание и выдача проекта договора </w:t>
      </w:r>
      <w:r w:rsidR="000E1D52">
        <w:rPr>
          <w:rFonts w:ascii="Times New Roman" w:eastAsia="Times New Roman" w:hAnsi="Times New Roman" w:cs="Times New Roman"/>
          <w:sz w:val="28"/>
          <w:szCs w:val="28"/>
        </w:rPr>
        <w:t>купли-продажи</w:t>
      </w:r>
      <w:r w:rsidRPr="005A3AA4">
        <w:rPr>
          <w:rFonts w:ascii="Times New Roman" w:eastAsia="Times New Roman" w:hAnsi="Times New Roman" w:cs="Times New Roman"/>
          <w:sz w:val="28"/>
          <w:szCs w:val="28"/>
        </w:rPr>
        <w:t xml:space="preserve"> земельного участка с сопроводительным письмом, уведомления об отказе в предоставлении муниципальной услуги</w:t>
      </w:r>
    </w:p>
    <w:p w:rsidR="001A2EB7" w:rsidRPr="00884156" w:rsidRDefault="001A2EB7" w:rsidP="001A300B">
      <w:pPr>
        <w:widowControl w:val="0"/>
        <w:autoSpaceDE w:val="0"/>
        <w:autoSpaceDN w:val="0"/>
        <w:adjustRightInd w:val="0"/>
        <w:spacing w:after="0" w:line="200" w:lineRule="exact"/>
        <w:ind w:firstLine="709"/>
        <w:jc w:val="both"/>
        <w:rPr>
          <w:rFonts w:ascii="Times New Roman" w:eastAsia="Times New Roman" w:hAnsi="Times New Roman" w:cs="Times New Roman"/>
          <w:sz w:val="24"/>
          <w:szCs w:val="28"/>
        </w:rPr>
      </w:pPr>
    </w:p>
    <w:p w:rsidR="00FE7A49" w:rsidRDefault="00FE7A49" w:rsidP="00FA3C91">
      <w:pPr>
        <w:pStyle w:val="af4"/>
        <w:widowControl w:val="0"/>
        <w:numPr>
          <w:ilvl w:val="0"/>
          <w:numId w:val="37"/>
        </w:numPr>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Pr="00E945D2">
        <w:rPr>
          <w:rFonts w:ascii="Times New Roman" w:hAnsi="Times New Roman" w:cs="Times New Roman"/>
          <w:sz w:val="28"/>
          <w:szCs w:val="28"/>
        </w:rPr>
        <w:t>Основанием</w:t>
      </w:r>
      <w:r w:rsidRPr="00E945D2">
        <w:rPr>
          <w:rFonts w:ascii="Times New Roman" w:hAnsi="Times New Roman" w:cs="Times New Roman"/>
          <w:color w:val="FF0000"/>
          <w:sz w:val="28"/>
          <w:szCs w:val="28"/>
        </w:rPr>
        <w:t xml:space="preserve"> </w:t>
      </w:r>
      <w:r w:rsidRPr="00662C42">
        <w:rPr>
          <w:rFonts w:ascii="Times New Roman" w:hAnsi="Times New Roman" w:cs="Times New Roman"/>
          <w:sz w:val="28"/>
          <w:szCs w:val="28"/>
        </w:rPr>
        <w:t>для начала административной процедуры является поступление в Комитет заявления о предоставлении муниципальной услуги и документов, указанных в пунктах 14, 1</w:t>
      </w:r>
      <w:r w:rsidR="005A4CA4">
        <w:rPr>
          <w:rFonts w:ascii="Times New Roman" w:hAnsi="Times New Roman" w:cs="Times New Roman"/>
          <w:sz w:val="28"/>
          <w:szCs w:val="28"/>
        </w:rPr>
        <w:t>7</w:t>
      </w:r>
      <w:r w:rsidRPr="00662C42">
        <w:rPr>
          <w:rFonts w:ascii="Times New Roman" w:hAnsi="Times New Roman" w:cs="Times New Roman"/>
          <w:sz w:val="28"/>
          <w:szCs w:val="28"/>
        </w:rPr>
        <w:t xml:space="preserve"> Административного регламента, отсутствие оснований для возврата заявления о предоставлении муниципальной услуги.</w:t>
      </w:r>
      <w:r w:rsidR="00A82A51" w:rsidRPr="00662C42">
        <w:rPr>
          <w:rFonts w:ascii="Times New Roman" w:hAnsi="Times New Roman" w:cs="Times New Roman"/>
          <w:sz w:val="28"/>
          <w:szCs w:val="28"/>
        </w:rPr>
        <w:t> </w:t>
      </w:r>
    </w:p>
    <w:p w:rsidR="000E1D52" w:rsidRDefault="000E1D52" w:rsidP="001A300B">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Критериями принятия решения при выполнении административной процедуры являются:</w:t>
      </w:r>
    </w:p>
    <w:p w:rsidR="000E1D52" w:rsidRPr="00F5229B" w:rsidRDefault="000E1D52" w:rsidP="002F13AC">
      <w:pPr>
        <w:pStyle w:val="af4"/>
        <w:widowControl w:val="0"/>
        <w:numPr>
          <w:ilvl w:val="0"/>
          <w:numId w:val="31"/>
        </w:numPr>
        <w:tabs>
          <w:tab w:val="left" w:pos="0"/>
        </w:tabs>
        <w:autoSpaceDE w:val="0"/>
        <w:autoSpaceDN w:val="0"/>
        <w:adjustRightInd w:val="0"/>
        <w:spacing w:after="0" w:line="240" w:lineRule="auto"/>
        <w:ind w:left="0" w:firstLine="710"/>
        <w:jc w:val="both"/>
        <w:rPr>
          <w:rFonts w:ascii="Times New Roman" w:hAnsi="Times New Roman" w:cs="Times New Roman"/>
          <w:sz w:val="28"/>
          <w:szCs w:val="28"/>
        </w:rPr>
      </w:pPr>
      <w:r w:rsidRPr="00F5229B">
        <w:rPr>
          <w:rFonts w:ascii="Times New Roman" w:hAnsi="Times New Roman" w:cs="Times New Roman"/>
          <w:sz w:val="28"/>
          <w:szCs w:val="28"/>
        </w:rPr>
        <w:t xml:space="preserve">наличие либо отсутствие оснований для отказа в предоставлении муниципальной услуги, указанных </w:t>
      </w:r>
      <w:r w:rsidR="007E772F" w:rsidRPr="00F5229B">
        <w:rPr>
          <w:rFonts w:ascii="Times New Roman" w:hAnsi="Times New Roman" w:cs="Times New Roman"/>
          <w:sz w:val="28"/>
          <w:szCs w:val="28"/>
        </w:rPr>
        <w:t>в пункте 21 Административного регламента;</w:t>
      </w:r>
    </w:p>
    <w:p w:rsidR="007E772F" w:rsidRDefault="00F5229B" w:rsidP="001A300B">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2141FF">
        <w:rPr>
          <w:rFonts w:ascii="Times New Roman" w:hAnsi="Times New Roman" w:cs="Times New Roman"/>
          <w:sz w:val="28"/>
          <w:szCs w:val="28"/>
        </w:rPr>
        <w:t xml:space="preserve"> </w:t>
      </w:r>
      <w:r w:rsidR="007E772F">
        <w:rPr>
          <w:rFonts w:ascii="Times New Roman" w:hAnsi="Times New Roman" w:cs="Times New Roman"/>
          <w:sz w:val="28"/>
          <w:szCs w:val="28"/>
        </w:rPr>
        <w:t>наличие зарегистрированного результата предоставления муниципальной услуги.</w:t>
      </w:r>
    </w:p>
    <w:p w:rsidR="001A2EB7" w:rsidRPr="000E1D52" w:rsidRDefault="00F5229B" w:rsidP="001A300B">
      <w:pPr>
        <w:pStyle w:val="af4"/>
        <w:widowControl w:val="0"/>
        <w:tabs>
          <w:tab w:val="left" w:pos="1066"/>
          <w:tab w:val="left" w:pos="1134"/>
        </w:tabs>
        <w:autoSpaceDE w:val="0"/>
        <w:autoSpaceDN w:val="0"/>
        <w:adjustRightInd w:val="0"/>
        <w:spacing w:after="0" w:line="235" w:lineRule="auto"/>
        <w:ind w:left="0" w:firstLine="709"/>
        <w:jc w:val="both"/>
        <w:rPr>
          <w:rFonts w:ascii="Times New Roman" w:hAnsi="Times New Roman" w:cs="Times New Roman"/>
          <w:sz w:val="28"/>
          <w:szCs w:val="28"/>
        </w:rPr>
      </w:pPr>
      <w:r>
        <w:rPr>
          <w:rFonts w:ascii="Times New Roman" w:hAnsi="Times New Roman" w:cs="Times New Roman"/>
          <w:sz w:val="28"/>
          <w:szCs w:val="28"/>
        </w:rPr>
        <w:t>73.</w:t>
      </w:r>
      <w:r w:rsidR="000E1D52" w:rsidRPr="000E1D52">
        <w:rPr>
          <w:rFonts w:ascii="Times New Roman" w:hAnsi="Times New Roman" w:cs="Times New Roman"/>
          <w:sz w:val="28"/>
          <w:szCs w:val="28"/>
        </w:rPr>
        <w:t xml:space="preserve"> </w:t>
      </w:r>
      <w:r w:rsidR="00B114DF" w:rsidRPr="000E1D52">
        <w:rPr>
          <w:rFonts w:ascii="Times New Roman" w:hAnsi="Times New Roman" w:cs="Times New Roman"/>
          <w:sz w:val="28"/>
          <w:szCs w:val="28"/>
          <w:lang w:val="en-US"/>
        </w:rPr>
        <w:t> </w:t>
      </w:r>
      <w:r w:rsidR="00FE7A49" w:rsidRPr="000E1D52">
        <w:rPr>
          <w:rFonts w:ascii="Times New Roman" w:hAnsi="Times New Roman" w:cs="Times New Roman"/>
          <w:sz w:val="28"/>
          <w:szCs w:val="28"/>
          <w:lang w:val="en-US"/>
        </w:rPr>
        <w:t> </w:t>
      </w:r>
      <w:proofErr w:type="gramStart"/>
      <w:r w:rsidR="002E3591" w:rsidRPr="007833C6">
        <w:rPr>
          <w:rFonts w:ascii="Times New Roman" w:hAnsi="Times New Roman"/>
          <w:sz w:val="28"/>
          <w:szCs w:val="28"/>
        </w:rPr>
        <w:t>Специалист</w:t>
      </w:r>
      <w:r w:rsidR="002E3591" w:rsidRPr="000E1D52">
        <w:rPr>
          <w:rFonts w:ascii="Times New Roman" w:hAnsi="Times New Roman"/>
          <w:sz w:val="28"/>
          <w:szCs w:val="28"/>
        </w:rPr>
        <w:t xml:space="preserve"> отдела муниципального земельного контроля Комитета в течение </w:t>
      </w:r>
      <w:r>
        <w:rPr>
          <w:rFonts w:ascii="Times New Roman" w:hAnsi="Times New Roman"/>
          <w:sz w:val="28"/>
          <w:szCs w:val="28"/>
        </w:rPr>
        <w:t>2</w:t>
      </w:r>
      <w:r w:rsidR="002E3591" w:rsidRPr="000E1D52">
        <w:rPr>
          <w:rFonts w:ascii="Times New Roman" w:hAnsi="Times New Roman"/>
          <w:sz w:val="28"/>
          <w:szCs w:val="28"/>
        </w:rPr>
        <w:t xml:space="preserve"> дней со дня поступления заявления о предоставлении муниципальной услуги и документов, указанных в</w:t>
      </w:r>
      <w:r>
        <w:rPr>
          <w:rFonts w:ascii="Times New Roman" w:hAnsi="Times New Roman"/>
          <w:sz w:val="28"/>
          <w:szCs w:val="28"/>
        </w:rPr>
        <w:t xml:space="preserve"> </w:t>
      </w:r>
      <w:hyperlink r:id="rId31" w:history="1">
        <w:r w:rsidR="002E3591" w:rsidRPr="000E1D52">
          <w:rPr>
            <w:rFonts w:ascii="Times New Roman" w:hAnsi="Times New Roman"/>
            <w:sz w:val="28"/>
            <w:szCs w:val="28"/>
          </w:rPr>
          <w:t>пунктах 14</w:t>
        </w:r>
      </w:hyperlink>
      <w:r w:rsidR="002E3591" w:rsidRPr="000E1D52">
        <w:rPr>
          <w:rFonts w:ascii="Times New Roman" w:hAnsi="Times New Roman"/>
          <w:sz w:val="28"/>
          <w:szCs w:val="28"/>
        </w:rPr>
        <w:t>, 1</w:t>
      </w:r>
      <w:r w:rsidR="007833C6">
        <w:rPr>
          <w:rFonts w:ascii="Times New Roman" w:hAnsi="Times New Roman"/>
          <w:sz w:val="28"/>
          <w:szCs w:val="28"/>
        </w:rPr>
        <w:t>7</w:t>
      </w:r>
      <w:r w:rsidR="002E3591" w:rsidRPr="000E1D52">
        <w:rPr>
          <w:rFonts w:ascii="Times New Roman" w:hAnsi="Times New Roman"/>
          <w:sz w:val="28"/>
          <w:szCs w:val="28"/>
        </w:rPr>
        <w:t xml:space="preserve"> Административного регламента, осуществляет обследование земельного участка, в отношении которого подано заявление о предоставлении муниципальной услуги, подготовку и направление в отдел нежилых объектов недвижимости Комитета акта обследования земельного участка</w:t>
      </w:r>
      <w:r w:rsidR="001A2EB7" w:rsidRPr="000E1D52">
        <w:rPr>
          <w:rFonts w:ascii="Times New Roman" w:hAnsi="Times New Roman" w:cs="Times New Roman"/>
          <w:sz w:val="28"/>
          <w:szCs w:val="28"/>
        </w:rPr>
        <w:t>.</w:t>
      </w:r>
      <w:proofErr w:type="gramEnd"/>
    </w:p>
    <w:p w:rsidR="002E3591" w:rsidRPr="00F5229B" w:rsidRDefault="00F5229B" w:rsidP="002F13AC">
      <w:pPr>
        <w:pStyle w:val="af4"/>
        <w:widowControl w:val="0"/>
        <w:numPr>
          <w:ilvl w:val="0"/>
          <w:numId w:val="32"/>
        </w:numPr>
        <w:autoSpaceDE w:val="0"/>
        <w:autoSpaceDN w:val="0"/>
        <w:adjustRightInd w:val="0"/>
        <w:spacing w:after="0" w:line="240" w:lineRule="auto"/>
        <w:ind w:left="0" w:right="-3" w:firstLine="709"/>
        <w:jc w:val="both"/>
        <w:rPr>
          <w:rFonts w:ascii="Times New Roman" w:hAnsi="Times New Roman"/>
          <w:sz w:val="28"/>
          <w:szCs w:val="28"/>
        </w:rPr>
      </w:pPr>
      <w:r>
        <w:rPr>
          <w:rFonts w:ascii="Times New Roman" w:hAnsi="Times New Roman"/>
          <w:sz w:val="28"/>
          <w:szCs w:val="28"/>
        </w:rPr>
        <w:t xml:space="preserve"> </w:t>
      </w:r>
      <w:r w:rsidR="002E3591" w:rsidRPr="00F5229B">
        <w:rPr>
          <w:rFonts w:ascii="Times New Roman" w:hAnsi="Times New Roman"/>
          <w:sz w:val="28"/>
          <w:szCs w:val="28"/>
        </w:rPr>
        <w:t xml:space="preserve">Специалист отдела аренды земельных участков Комитета </w:t>
      </w:r>
      <w:r w:rsidR="007833C6" w:rsidRPr="00F5229B">
        <w:rPr>
          <w:rFonts w:ascii="Times New Roman" w:hAnsi="Times New Roman"/>
          <w:sz w:val="28"/>
          <w:szCs w:val="28"/>
        </w:rPr>
        <w:t xml:space="preserve">в течение </w:t>
      </w:r>
      <w:r w:rsidRPr="00F5229B">
        <w:rPr>
          <w:rFonts w:ascii="Times New Roman" w:hAnsi="Times New Roman"/>
          <w:sz w:val="28"/>
          <w:szCs w:val="28"/>
        </w:rPr>
        <w:t>1</w:t>
      </w:r>
      <w:r w:rsidR="007833C6" w:rsidRPr="00F5229B">
        <w:rPr>
          <w:rFonts w:ascii="Times New Roman" w:hAnsi="Times New Roman"/>
          <w:sz w:val="28"/>
          <w:szCs w:val="28"/>
        </w:rPr>
        <w:t xml:space="preserve"> дня </w:t>
      </w:r>
      <w:r w:rsidR="002E3591" w:rsidRPr="00F5229B">
        <w:rPr>
          <w:rFonts w:ascii="Times New Roman" w:hAnsi="Times New Roman"/>
          <w:sz w:val="28"/>
          <w:szCs w:val="28"/>
        </w:rPr>
        <w:t xml:space="preserve">со дня поступления в Комитет заявления о предоставлении муниципальной услуги и документов, указанных в </w:t>
      </w:r>
      <w:hyperlink r:id="rId32" w:history="1">
        <w:r w:rsidR="002E3591" w:rsidRPr="00F5229B">
          <w:rPr>
            <w:rFonts w:ascii="Times New Roman" w:hAnsi="Times New Roman"/>
            <w:sz w:val="28"/>
            <w:szCs w:val="28"/>
          </w:rPr>
          <w:t>пунктах 14</w:t>
        </w:r>
      </w:hyperlink>
      <w:r w:rsidR="002E3591" w:rsidRPr="00F5229B">
        <w:rPr>
          <w:rFonts w:ascii="Times New Roman" w:hAnsi="Times New Roman"/>
          <w:sz w:val="28"/>
          <w:szCs w:val="28"/>
        </w:rPr>
        <w:t xml:space="preserve">, </w:t>
      </w:r>
      <w:hyperlink r:id="rId33" w:history="1">
        <w:r w:rsidR="002E3591" w:rsidRPr="00F5229B">
          <w:rPr>
            <w:rFonts w:ascii="Times New Roman" w:hAnsi="Times New Roman"/>
            <w:sz w:val="28"/>
            <w:szCs w:val="28"/>
          </w:rPr>
          <w:t>1</w:t>
        </w:r>
        <w:r w:rsidR="007833C6" w:rsidRPr="00F5229B">
          <w:rPr>
            <w:rFonts w:ascii="Times New Roman" w:hAnsi="Times New Roman"/>
            <w:sz w:val="28"/>
            <w:szCs w:val="28"/>
          </w:rPr>
          <w:t>7</w:t>
        </w:r>
        <w:r w:rsidR="002E3591" w:rsidRPr="00F5229B">
          <w:rPr>
            <w:rFonts w:ascii="Times New Roman" w:hAnsi="Times New Roman"/>
            <w:sz w:val="28"/>
            <w:szCs w:val="28"/>
          </w:rPr>
          <w:t xml:space="preserve"> </w:t>
        </w:r>
      </w:hyperlink>
      <w:r w:rsidR="002E3591" w:rsidRPr="00F5229B">
        <w:rPr>
          <w:rFonts w:ascii="Times New Roman" w:hAnsi="Times New Roman"/>
          <w:sz w:val="28"/>
          <w:szCs w:val="28"/>
        </w:rPr>
        <w:t xml:space="preserve">Административного регламента, осуществляет подготовку и направление в </w:t>
      </w:r>
      <w:r w:rsidR="002E3591" w:rsidRPr="00F5229B">
        <w:rPr>
          <w:rFonts w:ascii="Times New Roman" w:hAnsi="Times New Roman"/>
          <w:sz w:val="28"/>
          <w:szCs w:val="28"/>
        </w:rPr>
        <w:lastRenderedPageBreak/>
        <w:t xml:space="preserve">отдел нежилых объектов недвижимости Комитета заключения об исполнении обязательств перед бюджетом города Ставрополя. </w:t>
      </w:r>
    </w:p>
    <w:p w:rsidR="002E3591" w:rsidRPr="00875552" w:rsidRDefault="00F5229B" w:rsidP="001A300B">
      <w:pPr>
        <w:pStyle w:val="af4"/>
        <w:widowControl w:val="0"/>
        <w:autoSpaceDE w:val="0"/>
        <w:autoSpaceDN w:val="0"/>
        <w:adjustRightInd w:val="0"/>
        <w:spacing w:after="0" w:line="240" w:lineRule="auto"/>
        <w:ind w:left="0" w:right="-3" w:firstLine="709"/>
        <w:jc w:val="both"/>
        <w:rPr>
          <w:rFonts w:ascii="Times New Roman" w:hAnsi="Times New Roman"/>
          <w:sz w:val="28"/>
          <w:szCs w:val="28"/>
        </w:rPr>
      </w:pPr>
      <w:r>
        <w:rPr>
          <w:rFonts w:ascii="Times New Roman" w:hAnsi="Times New Roman"/>
          <w:sz w:val="28"/>
          <w:szCs w:val="28"/>
        </w:rPr>
        <w:t>75.</w:t>
      </w:r>
      <w:r w:rsidR="002E3591" w:rsidRPr="00875552">
        <w:rPr>
          <w:rFonts w:ascii="Times New Roman" w:hAnsi="Times New Roman"/>
          <w:sz w:val="28"/>
          <w:szCs w:val="28"/>
        </w:rPr>
        <w:t xml:space="preserve">Специалист отдела нежилых объектов недвижимости Комитета в течение </w:t>
      </w:r>
      <w:r>
        <w:rPr>
          <w:rFonts w:ascii="Times New Roman" w:hAnsi="Times New Roman"/>
          <w:sz w:val="28"/>
          <w:szCs w:val="28"/>
        </w:rPr>
        <w:t>4</w:t>
      </w:r>
      <w:r w:rsidR="002E3591" w:rsidRPr="00875552">
        <w:rPr>
          <w:rFonts w:ascii="Times New Roman" w:hAnsi="Times New Roman"/>
          <w:sz w:val="28"/>
          <w:szCs w:val="28"/>
        </w:rPr>
        <w:t xml:space="preserve"> дней со дня поступления заявления о предоставлении муниципальной услуги</w:t>
      </w:r>
      <w:r w:rsidR="00187F3A">
        <w:rPr>
          <w:rFonts w:ascii="Times New Roman" w:hAnsi="Times New Roman"/>
          <w:sz w:val="28"/>
          <w:szCs w:val="28"/>
        </w:rPr>
        <w:t>,</w:t>
      </w:r>
      <w:r w:rsidR="00995B59">
        <w:rPr>
          <w:rFonts w:ascii="Times New Roman" w:hAnsi="Times New Roman"/>
          <w:sz w:val="28"/>
          <w:szCs w:val="28"/>
        </w:rPr>
        <w:t xml:space="preserve"> </w:t>
      </w:r>
      <w:r w:rsidR="002E3591" w:rsidRPr="00875552">
        <w:rPr>
          <w:rFonts w:ascii="Times New Roman" w:hAnsi="Times New Roman"/>
          <w:sz w:val="28"/>
          <w:szCs w:val="28"/>
        </w:rPr>
        <w:t xml:space="preserve">документов, указанных в </w:t>
      </w:r>
      <w:hyperlink r:id="rId34" w:history="1">
        <w:r w:rsidR="002E3591" w:rsidRPr="00875552">
          <w:rPr>
            <w:rFonts w:ascii="Times New Roman" w:hAnsi="Times New Roman"/>
            <w:sz w:val="28"/>
            <w:szCs w:val="28"/>
          </w:rPr>
          <w:t>пунктах 14</w:t>
        </w:r>
      </w:hyperlink>
      <w:r w:rsidR="002E3591" w:rsidRPr="00875552">
        <w:rPr>
          <w:rFonts w:ascii="Times New Roman" w:hAnsi="Times New Roman"/>
          <w:sz w:val="28"/>
          <w:szCs w:val="28"/>
        </w:rPr>
        <w:t xml:space="preserve">, </w:t>
      </w:r>
      <w:hyperlink r:id="rId35" w:history="1">
        <w:r w:rsidR="002E3591" w:rsidRPr="00875552">
          <w:rPr>
            <w:rFonts w:ascii="Times New Roman" w:hAnsi="Times New Roman"/>
            <w:sz w:val="28"/>
            <w:szCs w:val="28"/>
          </w:rPr>
          <w:t>1</w:t>
        </w:r>
        <w:r w:rsidR="007833C6" w:rsidRPr="00875552">
          <w:rPr>
            <w:rFonts w:ascii="Times New Roman" w:hAnsi="Times New Roman"/>
            <w:sz w:val="28"/>
            <w:szCs w:val="28"/>
          </w:rPr>
          <w:t>7</w:t>
        </w:r>
        <w:r w:rsidR="002E3591" w:rsidRPr="00875552">
          <w:rPr>
            <w:rFonts w:ascii="Times New Roman" w:hAnsi="Times New Roman"/>
            <w:sz w:val="28"/>
            <w:szCs w:val="28"/>
          </w:rPr>
          <w:t xml:space="preserve"> </w:t>
        </w:r>
      </w:hyperlink>
      <w:r w:rsidR="002E3591" w:rsidRPr="00875552">
        <w:rPr>
          <w:rFonts w:ascii="Times New Roman" w:hAnsi="Times New Roman"/>
          <w:sz w:val="28"/>
          <w:szCs w:val="28"/>
        </w:rPr>
        <w:t xml:space="preserve"> Административного регламента, </w:t>
      </w:r>
      <w:r w:rsidR="0021047E">
        <w:rPr>
          <w:rFonts w:ascii="Times New Roman" w:hAnsi="Times New Roman"/>
          <w:sz w:val="28"/>
          <w:szCs w:val="28"/>
        </w:rPr>
        <w:t>акта обследования земельного участка и заключения об исполнении обязательств перед бюджетом города Ставрополя,</w:t>
      </w:r>
      <w:r w:rsidR="0021047E" w:rsidRPr="00875552">
        <w:rPr>
          <w:rFonts w:ascii="Times New Roman" w:hAnsi="Times New Roman"/>
          <w:sz w:val="28"/>
          <w:szCs w:val="28"/>
        </w:rPr>
        <w:t xml:space="preserve"> </w:t>
      </w:r>
      <w:r w:rsidR="002E3591" w:rsidRPr="00875552">
        <w:rPr>
          <w:rFonts w:ascii="Times New Roman" w:hAnsi="Times New Roman"/>
          <w:sz w:val="28"/>
          <w:szCs w:val="28"/>
        </w:rPr>
        <w:t>осуществляет:</w:t>
      </w:r>
    </w:p>
    <w:p w:rsidR="002E3591" w:rsidRPr="007833C6" w:rsidRDefault="002E3591" w:rsidP="002F13AC">
      <w:pPr>
        <w:pStyle w:val="af4"/>
        <w:widowControl w:val="0"/>
        <w:numPr>
          <w:ilvl w:val="0"/>
          <w:numId w:val="17"/>
        </w:numPr>
        <w:autoSpaceDE w:val="0"/>
        <w:autoSpaceDN w:val="0"/>
        <w:adjustRightInd w:val="0"/>
        <w:spacing w:after="0" w:line="240" w:lineRule="auto"/>
        <w:ind w:right="-3"/>
        <w:jc w:val="both"/>
        <w:rPr>
          <w:rFonts w:ascii="Times New Roman" w:hAnsi="Times New Roman"/>
          <w:sz w:val="28"/>
          <w:szCs w:val="28"/>
        </w:rPr>
      </w:pPr>
      <w:r w:rsidRPr="007833C6">
        <w:rPr>
          <w:rFonts w:ascii="Times New Roman" w:hAnsi="Times New Roman"/>
          <w:sz w:val="28"/>
          <w:szCs w:val="28"/>
        </w:rPr>
        <w:t>анализ представленных документов с учетом архивных материалов;</w:t>
      </w:r>
    </w:p>
    <w:p w:rsidR="002E3591" w:rsidRPr="007833C6" w:rsidRDefault="002E3591" w:rsidP="002F13AC">
      <w:pPr>
        <w:pStyle w:val="af4"/>
        <w:widowControl w:val="0"/>
        <w:numPr>
          <w:ilvl w:val="0"/>
          <w:numId w:val="17"/>
        </w:numPr>
        <w:autoSpaceDE w:val="0"/>
        <w:autoSpaceDN w:val="0"/>
        <w:adjustRightInd w:val="0"/>
        <w:spacing w:after="0" w:line="240" w:lineRule="auto"/>
        <w:ind w:left="0" w:right="-3" w:firstLine="709"/>
        <w:jc w:val="both"/>
        <w:rPr>
          <w:rFonts w:ascii="Times New Roman" w:hAnsi="Times New Roman"/>
          <w:sz w:val="28"/>
          <w:szCs w:val="28"/>
        </w:rPr>
      </w:pPr>
      <w:r w:rsidRPr="007833C6">
        <w:rPr>
          <w:rFonts w:ascii="Times New Roman" w:hAnsi="Times New Roman"/>
          <w:sz w:val="28"/>
          <w:szCs w:val="28"/>
        </w:rPr>
        <w:t xml:space="preserve">подготовку проекта договора купли-продажи земельного участка    (далее - договор купли-продажи) с приложением расчета цены продажи земельного участка при отсутствии оснований для отказа в предоставлении муниципальной услуги, указанных в пункте </w:t>
      </w:r>
      <w:r w:rsidR="007833C6" w:rsidRPr="007833C6">
        <w:rPr>
          <w:rFonts w:ascii="Times New Roman" w:hAnsi="Times New Roman" w:cs="Times New Roman"/>
          <w:sz w:val="28"/>
          <w:szCs w:val="28"/>
        </w:rPr>
        <w:t>21</w:t>
      </w:r>
      <w:r w:rsidR="007833C6">
        <w:t xml:space="preserve"> </w:t>
      </w:r>
      <w:r w:rsidRPr="007833C6">
        <w:rPr>
          <w:rFonts w:ascii="Times New Roman" w:hAnsi="Times New Roman"/>
          <w:sz w:val="28"/>
          <w:szCs w:val="28"/>
        </w:rPr>
        <w:t>Административного регламента;</w:t>
      </w:r>
    </w:p>
    <w:p w:rsidR="002E3591" w:rsidRPr="007833C6" w:rsidRDefault="002E3591" w:rsidP="002F13AC">
      <w:pPr>
        <w:pStyle w:val="af4"/>
        <w:widowControl w:val="0"/>
        <w:numPr>
          <w:ilvl w:val="0"/>
          <w:numId w:val="17"/>
        </w:numPr>
        <w:autoSpaceDE w:val="0"/>
        <w:autoSpaceDN w:val="0"/>
        <w:adjustRightInd w:val="0"/>
        <w:spacing w:after="0" w:line="240" w:lineRule="auto"/>
        <w:ind w:left="0" w:right="-3" w:firstLine="709"/>
        <w:jc w:val="both"/>
        <w:rPr>
          <w:rFonts w:ascii="Times New Roman" w:hAnsi="Times New Roman"/>
          <w:sz w:val="28"/>
          <w:szCs w:val="28"/>
        </w:rPr>
      </w:pPr>
      <w:r w:rsidRPr="007833C6">
        <w:rPr>
          <w:rFonts w:ascii="Times New Roman" w:hAnsi="Times New Roman"/>
          <w:sz w:val="28"/>
          <w:szCs w:val="28"/>
        </w:rPr>
        <w:t xml:space="preserve">подготовку проекта уведомления об отказе в предоставлении муниципальной услуги (далее - уведомление об отказе) при наличии оснований для отказа в предоставлении муниципальной услуги, указанных </w:t>
      </w:r>
      <w:r w:rsidR="007833C6">
        <w:rPr>
          <w:rFonts w:ascii="Times New Roman" w:hAnsi="Times New Roman"/>
          <w:sz w:val="28"/>
          <w:szCs w:val="28"/>
        </w:rPr>
        <w:t xml:space="preserve">              </w:t>
      </w:r>
      <w:r w:rsidRPr="007833C6">
        <w:rPr>
          <w:rFonts w:ascii="Times New Roman" w:hAnsi="Times New Roman"/>
          <w:sz w:val="28"/>
          <w:szCs w:val="28"/>
        </w:rPr>
        <w:t xml:space="preserve">в </w:t>
      </w:r>
      <w:r w:rsidR="007833C6">
        <w:rPr>
          <w:rFonts w:ascii="Times New Roman" w:hAnsi="Times New Roman"/>
          <w:sz w:val="28"/>
          <w:szCs w:val="28"/>
        </w:rPr>
        <w:t xml:space="preserve">пункте </w:t>
      </w:r>
      <w:r w:rsidR="007833C6" w:rsidRPr="007833C6">
        <w:rPr>
          <w:rFonts w:ascii="Times New Roman" w:hAnsi="Times New Roman" w:cs="Times New Roman"/>
          <w:sz w:val="28"/>
          <w:szCs w:val="28"/>
        </w:rPr>
        <w:t xml:space="preserve">21 </w:t>
      </w:r>
      <w:r w:rsidRPr="007833C6">
        <w:rPr>
          <w:rFonts w:ascii="Times New Roman" w:hAnsi="Times New Roman"/>
          <w:sz w:val="28"/>
          <w:szCs w:val="28"/>
        </w:rPr>
        <w:t xml:space="preserve">Административного регламента. Форма </w:t>
      </w:r>
      <w:hyperlink r:id="rId36" w:history="1">
        <w:r w:rsidRPr="007833C6">
          <w:rPr>
            <w:rFonts w:ascii="Times New Roman" w:hAnsi="Times New Roman"/>
            <w:sz w:val="28"/>
            <w:szCs w:val="28"/>
          </w:rPr>
          <w:t>уведомления</w:t>
        </w:r>
      </w:hyperlink>
      <w:r w:rsidRPr="007833C6">
        <w:rPr>
          <w:rFonts w:ascii="Times New Roman" w:hAnsi="Times New Roman"/>
          <w:sz w:val="28"/>
          <w:szCs w:val="28"/>
        </w:rPr>
        <w:t xml:space="preserve"> об отказе приведена в приложении 7 к Административному регламенту.</w:t>
      </w:r>
    </w:p>
    <w:p w:rsidR="002E3591" w:rsidRPr="00F65AF7" w:rsidRDefault="002E3591" w:rsidP="001A300B">
      <w:pPr>
        <w:widowControl w:val="0"/>
        <w:autoSpaceDE w:val="0"/>
        <w:autoSpaceDN w:val="0"/>
        <w:adjustRightInd w:val="0"/>
        <w:spacing w:after="0" w:line="240" w:lineRule="auto"/>
        <w:ind w:right="-3" w:firstLine="709"/>
        <w:jc w:val="both"/>
        <w:rPr>
          <w:rFonts w:ascii="Times New Roman" w:hAnsi="Times New Roman"/>
          <w:sz w:val="28"/>
          <w:szCs w:val="28"/>
        </w:rPr>
      </w:pPr>
      <w:r w:rsidRPr="00F65AF7">
        <w:rPr>
          <w:rFonts w:ascii="Times New Roman" w:hAnsi="Times New Roman"/>
          <w:sz w:val="28"/>
          <w:szCs w:val="28"/>
        </w:rPr>
        <w:t>Подготовка проекта договора купли-продажи осуществляется в пяти экземплярах, проекта уведомления об отказе - в трех экземплярах</w:t>
      </w:r>
      <w:r w:rsidR="007833C6">
        <w:rPr>
          <w:rFonts w:ascii="Times New Roman" w:hAnsi="Times New Roman"/>
          <w:sz w:val="28"/>
          <w:szCs w:val="28"/>
        </w:rPr>
        <w:t xml:space="preserve"> при условии обращения за </w:t>
      </w:r>
      <w:r w:rsidR="00995B59">
        <w:rPr>
          <w:rFonts w:ascii="Times New Roman" w:hAnsi="Times New Roman"/>
          <w:sz w:val="28"/>
          <w:szCs w:val="28"/>
        </w:rPr>
        <w:t xml:space="preserve">предоставлением </w:t>
      </w:r>
      <w:r w:rsidR="007833C6">
        <w:rPr>
          <w:rFonts w:ascii="Times New Roman" w:hAnsi="Times New Roman"/>
          <w:sz w:val="28"/>
          <w:szCs w:val="28"/>
        </w:rPr>
        <w:t>муниципальной услуг</w:t>
      </w:r>
      <w:r w:rsidR="00995B59">
        <w:rPr>
          <w:rFonts w:ascii="Times New Roman" w:hAnsi="Times New Roman"/>
          <w:sz w:val="28"/>
          <w:szCs w:val="28"/>
        </w:rPr>
        <w:t>и</w:t>
      </w:r>
      <w:r w:rsidR="007833C6">
        <w:rPr>
          <w:rFonts w:ascii="Times New Roman" w:hAnsi="Times New Roman"/>
          <w:sz w:val="28"/>
          <w:szCs w:val="28"/>
        </w:rPr>
        <w:t xml:space="preserve"> одного лица</w:t>
      </w:r>
      <w:r w:rsidRPr="00F65AF7">
        <w:rPr>
          <w:rFonts w:ascii="Times New Roman" w:hAnsi="Times New Roman"/>
          <w:sz w:val="28"/>
          <w:szCs w:val="28"/>
        </w:rPr>
        <w:t>.</w:t>
      </w:r>
    </w:p>
    <w:p w:rsidR="002E3591" w:rsidRPr="00F65AF7" w:rsidRDefault="002E3591" w:rsidP="001A300B">
      <w:pPr>
        <w:widowControl w:val="0"/>
        <w:autoSpaceDE w:val="0"/>
        <w:autoSpaceDN w:val="0"/>
        <w:adjustRightInd w:val="0"/>
        <w:spacing w:after="0" w:line="240" w:lineRule="auto"/>
        <w:ind w:right="-3" w:firstLine="709"/>
        <w:jc w:val="both"/>
        <w:rPr>
          <w:rFonts w:ascii="Times New Roman" w:hAnsi="Times New Roman"/>
          <w:sz w:val="28"/>
          <w:szCs w:val="28"/>
        </w:rPr>
      </w:pPr>
      <w:r w:rsidRPr="00F65AF7">
        <w:rPr>
          <w:rFonts w:ascii="Times New Roman" w:hAnsi="Times New Roman"/>
          <w:sz w:val="28"/>
          <w:szCs w:val="28"/>
        </w:rPr>
        <w:t>Проект договора купли-продажи или проект уведомления об отказе направляются специалистом отдела нежилых объектов недвижимости Комитета на визирование руководителю отдела нежилых объектов недвижимости Комитета в день их подготовки.</w:t>
      </w:r>
    </w:p>
    <w:p w:rsidR="002E3591" w:rsidRPr="00875552" w:rsidRDefault="00F5229B" w:rsidP="001A300B">
      <w:pPr>
        <w:pStyle w:val="af4"/>
        <w:widowControl w:val="0"/>
        <w:autoSpaceDE w:val="0"/>
        <w:autoSpaceDN w:val="0"/>
        <w:adjustRightInd w:val="0"/>
        <w:spacing w:after="0" w:line="240" w:lineRule="auto"/>
        <w:ind w:left="0" w:right="-3" w:firstLine="709"/>
        <w:jc w:val="both"/>
        <w:rPr>
          <w:rFonts w:ascii="Times New Roman" w:hAnsi="Times New Roman"/>
          <w:sz w:val="28"/>
          <w:szCs w:val="28"/>
        </w:rPr>
      </w:pPr>
      <w:r>
        <w:rPr>
          <w:rFonts w:ascii="Times New Roman" w:hAnsi="Times New Roman"/>
          <w:sz w:val="28"/>
          <w:szCs w:val="28"/>
        </w:rPr>
        <w:t xml:space="preserve">76. </w:t>
      </w:r>
      <w:r w:rsidR="002E3591" w:rsidRPr="00875552">
        <w:rPr>
          <w:rFonts w:ascii="Times New Roman" w:hAnsi="Times New Roman"/>
          <w:sz w:val="28"/>
          <w:szCs w:val="28"/>
        </w:rPr>
        <w:t xml:space="preserve">Руководитель отдела нежилых объектов недвижимости Комитета визирует проект договора купли-продажи  или проект уведомления об отказе                       в течение </w:t>
      </w:r>
      <w:r>
        <w:rPr>
          <w:rFonts w:ascii="Times New Roman" w:hAnsi="Times New Roman"/>
          <w:sz w:val="28"/>
          <w:szCs w:val="28"/>
        </w:rPr>
        <w:t>1</w:t>
      </w:r>
      <w:r w:rsidR="002E3591" w:rsidRPr="00875552">
        <w:rPr>
          <w:rFonts w:ascii="Times New Roman" w:hAnsi="Times New Roman"/>
          <w:sz w:val="28"/>
          <w:szCs w:val="28"/>
        </w:rPr>
        <w:t xml:space="preserve"> дня со дня их поступления</w:t>
      </w:r>
      <w:r w:rsidR="007833C6" w:rsidRPr="00875552">
        <w:rPr>
          <w:rFonts w:ascii="Times New Roman" w:hAnsi="Times New Roman"/>
          <w:sz w:val="28"/>
          <w:szCs w:val="28"/>
        </w:rPr>
        <w:t xml:space="preserve"> и</w:t>
      </w:r>
      <w:r w:rsidR="002E3591" w:rsidRPr="00875552">
        <w:rPr>
          <w:rFonts w:ascii="Times New Roman" w:hAnsi="Times New Roman"/>
          <w:sz w:val="28"/>
          <w:szCs w:val="28"/>
        </w:rPr>
        <w:t xml:space="preserve"> направляет указанные документы в отдел </w:t>
      </w:r>
      <w:proofErr w:type="spellStart"/>
      <w:r w:rsidR="002E3591" w:rsidRPr="00875552">
        <w:rPr>
          <w:rFonts w:ascii="Times New Roman" w:hAnsi="Times New Roman"/>
          <w:sz w:val="28"/>
          <w:szCs w:val="28"/>
        </w:rPr>
        <w:t>претензионно</w:t>
      </w:r>
      <w:proofErr w:type="spellEnd"/>
      <w:r w:rsidR="002E3591" w:rsidRPr="00875552">
        <w:rPr>
          <w:rFonts w:ascii="Times New Roman" w:hAnsi="Times New Roman"/>
          <w:sz w:val="28"/>
          <w:szCs w:val="28"/>
        </w:rPr>
        <w:t>-исковой работы Комитета.</w:t>
      </w:r>
    </w:p>
    <w:p w:rsidR="00875552" w:rsidRPr="00F65AF7" w:rsidRDefault="00875552" w:rsidP="001A300B">
      <w:pPr>
        <w:widowControl w:val="0"/>
        <w:autoSpaceDE w:val="0"/>
        <w:autoSpaceDN w:val="0"/>
        <w:adjustRightInd w:val="0"/>
        <w:spacing w:after="0" w:line="240" w:lineRule="auto"/>
        <w:ind w:right="-3" w:firstLine="709"/>
        <w:jc w:val="both"/>
        <w:rPr>
          <w:rFonts w:ascii="Times New Roman" w:hAnsi="Times New Roman"/>
          <w:sz w:val="28"/>
          <w:szCs w:val="28"/>
        </w:rPr>
      </w:pPr>
      <w:r w:rsidRPr="00F65AF7">
        <w:rPr>
          <w:rFonts w:ascii="Times New Roman" w:hAnsi="Times New Roman"/>
          <w:sz w:val="28"/>
          <w:szCs w:val="28"/>
        </w:rPr>
        <w:t>Ответственность за подготовку проекта договора купли-продажи  или проекта уведомления об отказе несет руководитель отдела нежилых объектов недвижимости Комитета.</w:t>
      </w:r>
    </w:p>
    <w:p w:rsidR="002E3591" w:rsidRPr="00875552" w:rsidRDefault="002E3591" w:rsidP="002F13AC">
      <w:pPr>
        <w:pStyle w:val="af4"/>
        <w:widowControl w:val="0"/>
        <w:numPr>
          <w:ilvl w:val="0"/>
          <w:numId w:val="33"/>
        </w:numPr>
        <w:autoSpaceDE w:val="0"/>
        <w:autoSpaceDN w:val="0"/>
        <w:adjustRightInd w:val="0"/>
        <w:spacing w:after="0" w:line="240" w:lineRule="auto"/>
        <w:ind w:left="0" w:right="-3" w:firstLine="709"/>
        <w:jc w:val="both"/>
        <w:rPr>
          <w:rFonts w:ascii="Times New Roman" w:hAnsi="Times New Roman"/>
          <w:sz w:val="28"/>
          <w:szCs w:val="28"/>
        </w:rPr>
      </w:pPr>
      <w:r w:rsidRPr="00875552">
        <w:rPr>
          <w:rFonts w:ascii="Times New Roman" w:hAnsi="Times New Roman"/>
          <w:sz w:val="28"/>
          <w:szCs w:val="28"/>
        </w:rPr>
        <w:t xml:space="preserve">Специалист отдела </w:t>
      </w:r>
      <w:proofErr w:type="spellStart"/>
      <w:r w:rsidRPr="00875552">
        <w:rPr>
          <w:rFonts w:ascii="Times New Roman" w:hAnsi="Times New Roman"/>
          <w:sz w:val="28"/>
          <w:szCs w:val="28"/>
        </w:rPr>
        <w:t>претензионно</w:t>
      </w:r>
      <w:proofErr w:type="spellEnd"/>
      <w:r w:rsidRPr="00875552">
        <w:rPr>
          <w:rFonts w:ascii="Times New Roman" w:hAnsi="Times New Roman"/>
          <w:sz w:val="28"/>
          <w:szCs w:val="28"/>
        </w:rPr>
        <w:t xml:space="preserve">-исковой работы Комитета в течение </w:t>
      </w:r>
      <w:r w:rsidR="00FA3C91">
        <w:rPr>
          <w:rFonts w:ascii="Times New Roman" w:hAnsi="Times New Roman"/>
          <w:sz w:val="28"/>
          <w:szCs w:val="28"/>
        </w:rPr>
        <w:t>1</w:t>
      </w:r>
      <w:r w:rsidRPr="00875552">
        <w:rPr>
          <w:rFonts w:ascii="Times New Roman" w:hAnsi="Times New Roman"/>
          <w:sz w:val="28"/>
          <w:szCs w:val="28"/>
        </w:rPr>
        <w:t xml:space="preserve"> дня со дня поступления проекта договора купли-продажи или проекта уведомления об отказе осуществляет проверку указанных документов на предмет наличия (отсутствия) судебных споров в отношении испрашиваемого земельного участка, подготовку проекта заключения о наличии (отсутствии) судебных споров.</w:t>
      </w:r>
    </w:p>
    <w:p w:rsidR="002E3591" w:rsidRPr="00875552" w:rsidRDefault="002E3591" w:rsidP="002F13AC">
      <w:pPr>
        <w:pStyle w:val="af4"/>
        <w:widowControl w:val="0"/>
        <w:numPr>
          <w:ilvl w:val="0"/>
          <w:numId w:val="33"/>
        </w:numPr>
        <w:autoSpaceDE w:val="0"/>
        <w:autoSpaceDN w:val="0"/>
        <w:adjustRightInd w:val="0"/>
        <w:spacing w:after="0" w:line="240" w:lineRule="auto"/>
        <w:ind w:left="0" w:right="-3" w:firstLine="709"/>
        <w:jc w:val="both"/>
        <w:rPr>
          <w:rFonts w:ascii="Times New Roman" w:hAnsi="Times New Roman"/>
          <w:sz w:val="28"/>
          <w:szCs w:val="28"/>
        </w:rPr>
      </w:pPr>
      <w:r w:rsidRPr="00875552">
        <w:rPr>
          <w:rFonts w:ascii="Times New Roman" w:hAnsi="Times New Roman"/>
          <w:sz w:val="28"/>
          <w:szCs w:val="28"/>
        </w:rPr>
        <w:t xml:space="preserve">В этот же день подписанное руководителем отдела </w:t>
      </w:r>
      <w:proofErr w:type="spellStart"/>
      <w:r w:rsidRPr="00875552">
        <w:rPr>
          <w:rFonts w:ascii="Times New Roman" w:hAnsi="Times New Roman"/>
          <w:sz w:val="28"/>
          <w:szCs w:val="28"/>
        </w:rPr>
        <w:t>претензионно</w:t>
      </w:r>
      <w:proofErr w:type="spellEnd"/>
      <w:r w:rsidRPr="00875552">
        <w:rPr>
          <w:rFonts w:ascii="Times New Roman" w:hAnsi="Times New Roman"/>
          <w:sz w:val="28"/>
          <w:szCs w:val="28"/>
        </w:rPr>
        <w:t xml:space="preserve">-исковой работы Комитета заключение о наличии (отсутствии) судебных споров вместе с </w:t>
      </w:r>
      <w:r w:rsidR="007833C6" w:rsidRPr="00875552">
        <w:rPr>
          <w:rFonts w:ascii="Times New Roman" w:hAnsi="Times New Roman"/>
          <w:sz w:val="28"/>
          <w:szCs w:val="28"/>
        </w:rPr>
        <w:t>проектом д</w:t>
      </w:r>
      <w:r w:rsidRPr="00875552">
        <w:rPr>
          <w:rFonts w:ascii="Times New Roman" w:hAnsi="Times New Roman"/>
          <w:sz w:val="28"/>
          <w:szCs w:val="28"/>
        </w:rPr>
        <w:t>огово</w:t>
      </w:r>
      <w:r w:rsidR="007833C6" w:rsidRPr="00875552">
        <w:rPr>
          <w:rFonts w:ascii="Times New Roman" w:hAnsi="Times New Roman"/>
          <w:sz w:val="28"/>
          <w:szCs w:val="28"/>
        </w:rPr>
        <w:t>ра</w:t>
      </w:r>
      <w:r w:rsidRPr="00875552">
        <w:rPr>
          <w:rFonts w:ascii="Times New Roman" w:hAnsi="Times New Roman"/>
          <w:sz w:val="28"/>
          <w:szCs w:val="28"/>
        </w:rPr>
        <w:t xml:space="preserve"> купли-продажи или </w:t>
      </w:r>
      <w:r w:rsidR="00875552" w:rsidRPr="00875552">
        <w:rPr>
          <w:rFonts w:ascii="Times New Roman" w:hAnsi="Times New Roman"/>
          <w:sz w:val="28"/>
          <w:szCs w:val="28"/>
        </w:rPr>
        <w:t xml:space="preserve">проектом </w:t>
      </w:r>
      <w:r w:rsidRPr="00875552">
        <w:rPr>
          <w:rFonts w:ascii="Times New Roman" w:hAnsi="Times New Roman"/>
          <w:sz w:val="28"/>
          <w:szCs w:val="28"/>
        </w:rPr>
        <w:t>уведомлени</w:t>
      </w:r>
      <w:r w:rsidR="00875552" w:rsidRPr="00875552">
        <w:rPr>
          <w:rFonts w:ascii="Times New Roman" w:hAnsi="Times New Roman"/>
          <w:sz w:val="28"/>
          <w:szCs w:val="28"/>
        </w:rPr>
        <w:t>я</w:t>
      </w:r>
      <w:r w:rsidRPr="00875552">
        <w:rPr>
          <w:rFonts w:ascii="Times New Roman" w:hAnsi="Times New Roman"/>
          <w:sz w:val="28"/>
          <w:szCs w:val="28"/>
        </w:rPr>
        <w:t xml:space="preserve"> об отказе направляется в отдел нежилых объектов недвижимости Комитета.</w:t>
      </w:r>
    </w:p>
    <w:p w:rsidR="002E3591" w:rsidRPr="00F65AF7" w:rsidRDefault="002E3591" w:rsidP="001A300B">
      <w:pPr>
        <w:widowControl w:val="0"/>
        <w:autoSpaceDE w:val="0"/>
        <w:autoSpaceDN w:val="0"/>
        <w:adjustRightInd w:val="0"/>
        <w:spacing w:after="0" w:line="240" w:lineRule="auto"/>
        <w:ind w:right="-3" w:firstLine="709"/>
        <w:jc w:val="both"/>
        <w:rPr>
          <w:rFonts w:ascii="Times New Roman" w:hAnsi="Times New Roman"/>
          <w:sz w:val="28"/>
          <w:szCs w:val="28"/>
        </w:rPr>
      </w:pPr>
      <w:r w:rsidRPr="00F65AF7">
        <w:rPr>
          <w:rFonts w:ascii="Times New Roman" w:hAnsi="Times New Roman"/>
          <w:sz w:val="28"/>
          <w:szCs w:val="28"/>
        </w:rPr>
        <w:lastRenderedPageBreak/>
        <w:t xml:space="preserve">Ответственность за достоверность сведений, содержащихся в заключении о наличии (отсутствии) судебных споров, несет руководитель отдела </w:t>
      </w:r>
      <w:proofErr w:type="spellStart"/>
      <w:r w:rsidRPr="00F65AF7">
        <w:rPr>
          <w:rFonts w:ascii="Times New Roman" w:hAnsi="Times New Roman"/>
          <w:sz w:val="28"/>
          <w:szCs w:val="28"/>
        </w:rPr>
        <w:t>претензионно</w:t>
      </w:r>
      <w:proofErr w:type="spellEnd"/>
      <w:r w:rsidRPr="00F65AF7">
        <w:rPr>
          <w:rFonts w:ascii="Times New Roman" w:hAnsi="Times New Roman"/>
          <w:sz w:val="28"/>
          <w:szCs w:val="28"/>
        </w:rPr>
        <w:t>-исковой работы Комитета.</w:t>
      </w:r>
    </w:p>
    <w:p w:rsidR="002E3591" w:rsidRPr="00875552" w:rsidRDefault="002E3591" w:rsidP="002F13AC">
      <w:pPr>
        <w:pStyle w:val="af4"/>
        <w:widowControl w:val="0"/>
        <w:numPr>
          <w:ilvl w:val="0"/>
          <w:numId w:val="33"/>
        </w:numPr>
        <w:autoSpaceDE w:val="0"/>
        <w:autoSpaceDN w:val="0"/>
        <w:adjustRightInd w:val="0"/>
        <w:spacing w:after="0" w:line="240" w:lineRule="auto"/>
        <w:ind w:left="0" w:right="-3" w:firstLine="709"/>
        <w:jc w:val="both"/>
        <w:rPr>
          <w:rFonts w:ascii="Times New Roman" w:hAnsi="Times New Roman"/>
          <w:sz w:val="28"/>
          <w:szCs w:val="28"/>
        </w:rPr>
      </w:pPr>
      <w:r w:rsidRPr="00875552">
        <w:rPr>
          <w:rFonts w:ascii="Times New Roman" w:hAnsi="Times New Roman"/>
          <w:sz w:val="28"/>
          <w:szCs w:val="28"/>
        </w:rPr>
        <w:t>Руководитель отдела нежилых объектов недвижимости Комитета в день поступления заключения о наличии (отсутствии) судебных споров</w:t>
      </w:r>
      <w:r w:rsidR="00875552" w:rsidRPr="00875552">
        <w:rPr>
          <w:rFonts w:ascii="Times New Roman" w:hAnsi="Times New Roman"/>
          <w:sz w:val="28"/>
          <w:szCs w:val="28"/>
        </w:rPr>
        <w:t>,</w:t>
      </w:r>
      <w:r w:rsidRPr="00875552">
        <w:rPr>
          <w:rFonts w:ascii="Times New Roman" w:hAnsi="Times New Roman"/>
          <w:sz w:val="28"/>
          <w:szCs w:val="28"/>
        </w:rPr>
        <w:t xml:space="preserve"> проект</w:t>
      </w:r>
      <w:r w:rsidR="00875552" w:rsidRPr="00875552">
        <w:rPr>
          <w:rFonts w:ascii="Times New Roman" w:hAnsi="Times New Roman"/>
          <w:sz w:val="28"/>
          <w:szCs w:val="28"/>
        </w:rPr>
        <w:t>а</w:t>
      </w:r>
      <w:r w:rsidRPr="00875552">
        <w:rPr>
          <w:rFonts w:ascii="Times New Roman" w:hAnsi="Times New Roman"/>
          <w:sz w:val="28"/>
          <w:szCs w:val="28"/>
        </w:rPr>
        <w:t xml:space="preserve"> договора купли-продажи или проект</w:t>
      </w:r>
      <w:r w:rsidR="00875552" w:rsidRPr="00875552">
        <w:rPr>
          <w:rFonts w:ascii="Times New Roman" w:hAnsi="Times New Roman"/>
          <w:sz w:val="28"/>
          <w:szCs w:val="28"/>
        </w:rPr>
        <w:t>а</w:t>
      </w:r>
      <w:r w:rsidRPr="00875552">
        <w:rPr>
          <w:rFonts w:ascii="Times New Roman" w:hAnsi="Times New Roman"/>
          <w:sz w:val="28"/>
          <w:szCs w:val="28"/>
        </w:rPr>
        <w:t xml:space="preserve"> уведомления об отказе </w:t>
      </w:r>
      <w:r w:rsidR="00875552" w:rsidRPr="00875552">
        <w:rPr>
          <w:rFonts w:ascii="Times New Roman" w:hAnsi="Times New Roman"/>
          <w:sz w:val="28"/>
          <w:szCs w:val="28"/>
        </w:rPr>
        <w:t>направляет указанные документы</w:t>
      </w:r>
      <w:r w:rsidRPr="00875552">
        <w:rPr>
          <w:rFonts w:ascii="Times New Roman" w:hAnsi="Times New Roman"/>
          <w:sz w:val="28"/>
          <w:szCs w:val="28"/>
        </w:rPr>
        <w:t xml:space="preserve"> в отдел правового обеспечения деятельности Комитета для проведения правовой экспертизы.</w:t>
      </w:r>
    </w:p>
    <w:p w:rsidR="002E3591" w:rsidRPr="00875552" w:rsidRDefault="002E3591" w:rsidP="002F13AC">
      <w:pPr>
        <w:pStyle w:val="af4"/>
        <w:widowControl w:val="0"/>
        <w:numPr>
          <w:ilvl w:val="0"/>
          <w:numId w:val="33"/>
        </w:numPr>
        <w:autoSpaceDE w:val="0"/>
        <w:autoSpaceDN w:val="0"/>
        <w:adjustRightInd w:val="0"/>
        <w:spacing w:after="0" w:line="240" w:lineRule="auto"/>
        <w:ind w:left="0" w:right="-3" w:firstLine="709"/>
        <w:jc w:val="both"/>
        <w:rPr>
          <w:rFonts w:ascii="Times New Roman" w:hAnsi="Times New Roman"/>
          <w:sz w:val="28"/>
          <w:szCs w:val="28"/>
        </w:rPr>
      </w:pPr>
      <w:proofErr w:type="gramStart"/>
      <w:r w:rsidRPr="00875552">
        <w:rPr>
          <w:rFonts w:ascii="Times New Roman" w:hAnsi="Times New Roman"/>
          <w:sz w:val="28"/>
          <w:szCs w:val="28"/>
        </w:rPr>
        <w:t xml:space="preserve">В течение </w:t>
      </w:r>
      <w:r w:rsidR="006E4713">
        <w:rPr>
          <w:rFonts w:ascii="Times New Roman" w:hAnsi="Times New Roman"/>
          <w:sz w:val="28"/>
          <w:szCs w:val="28"/>
        </w:rPr>
        <w:t>2</w:t>
      </w:r>
      <w:r w:rsidRPr="00875552">
        <w:rPr>
          <w:rFonts w:ascii="Times New Roman" w:hAnsi="Times New Roman"/>
          <w:sz w:val="28"/>
          <w:szCs w:val="28"/>
        </w:rPr>
        <w:t xml:space="preserve"> дней со дня поступления заключения о наличии (отсутствии) судебных споров, проекта договора купли-продажи или проекта уведомления об отказе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договора купли-продажи или проект уведомления об отказе, передает данные документы</w:t>
      </w:r>
      <w:proofErr w:type="gramEnd"/>
      <w:r w:rsidRPr="00875552">
        <w:rPr>
          <w:rFonts w:ascii="Times New Roman" w:hAnsi="Times New Roman"/>
          <w:sz w:val="28"/>
          <w:szCs w:val="28"/>
        </w:rPr>
        <w:t xml:space="preserve"> на визирование заместителю руководителя Комитета, курирующему направление деятельности отдела нежилых объектов недвижимости Комитета, либо возвращает указанные документы с соответствующим заключением в отдел нежилых объектов недвижимости Комитета на доработку или для подготовки проекта уведомления об отказе.</w:t>
      </w:r>
    </w:p>
    <w:p w:rsidR="002E3591" w:rsidRPr="00F65AF7" w:rsidRDefault="002E3591" w:rsidP="001A300B">
      <w:pPr>
        <w:widowControl w:val="0"/>
        <w:autoSpaceDE w:val="0"/>
        <w:autoSpaceDN w:val="0"/>
        <w:adjustRightInd w:val="0"/>
        <w:spacing w:after="0" w:line="240" w:lineRule="auto"/>
        <w:ind w:right="-3" w:firstLine="709"/>
        <w:jc w:val="both"/>
        <w:rPr>
          <w:rFonts w:ascii="Times New Roman" w:hAnsi="Times New Roman"/>
          <w:sz w:val="28"/>
          <w:szCs w:val="28"/>
        </w:rPr>
      </w:pPr>
      <w:r w:rsidRPr="00F65AF7">
        <w:rPr>
          <w:rFonts w:ascii="Times New Roman" w:hAnsi="Times New Roman"/>
          <w:sz w:val="28"/>
          <w:szCs w:val="28"/>
        </w:rPr>
        <w:t>Ответственность за проведение правовой экспертизы проекта договора купли-продажи или проекта уведомления об отказе несет руководитель отдела правового обеспечения деятельности Комитета.</w:t>
      </w:r>
    </w:p>
    <w:p w:rsidR="002E3591" w:rsidRPr="00875552" w:rsidRDefault="002E3591" w:rsidP="002F13AC">
      <w:pPr>
        <w:pStyle w:val="af4"/>
        <w:widowControl w:val="0"/>
        <w:numPr>
          <w:ilvl w:val="0"/>
          <w:numId w:val="33"/>
        </w:numPr>
        <w:autoSpaceDE w:val="0"/>
        <w:autoSpaceDN w:val="0"/>
        <w:adjustRightInd w:val="0"/>
        <w:spacing w:after="0" w:line="240" w:lineRule="auto"/>
        <w:ind w:left="0" w:right="-3" w:firstLine="708"/>
        <w:jc w:val="both"/>
        <w:rPr>
          <w:rFonts w:ascii="Times New Roman" w:hAnsi="Times New Roman"/>
          <w:sz w:val="28"/>
          <w:szCs w:val="28"/>
        </w:rPr>
      </w:pPr>
      <w:r w:rsidRPr="00875552">
        <w:rPr>
          <w:rFonts w:ascii="Times New Roman" w:hAnsi="Times New Roman"/>
          <w:sz w:val="28"/>
          <w:szCs w:val="28"/>
        </w:rPr>
        <w:t>Доработка и визирование проекта договора купли-продажи или проекта уведомления об отказе осуществляется в день поступления указанных документов.</w:t>
      </w:r>
    </w:p>
    <w:p w:rsidR="002E3591" w:rsidRPr="00875552" w:rsidRDefault="002E3591" w:rsidP="002F13AC">
      <w:pPr>
        <w:pStyle w:val="af4"/>
        <w:widowControl w:val="0"/>
        <w:numPr>
          <w:ilvl w:val="0"/>
          <w:numId w:val="33"/>
        </w:numPr>
        <w:autoSpaceDE w:val="0"/>
        <w:autoSpaceDN w:val="0"/>
        <w:adjustRightInd w:val="0"/>
        <w:spacing w:after="0" w:line="240" w:lineRule="auto"/>
        <w:ind w:left="0" w:right="-3" w:firstLine="709"/>
        <w:jc w:val="both"/>
        <w:rPr>
          <w:rFonts w:ascii="Times New Roman" w:hAnsi="Times New Roman"/>
          <w:sz w:val="28"/>
          <w:szCs w:val="28"/>
        </w:rPr>
      </w:pPr>
      <w:r w:rsidRPr="00875552">
        <w:rPr>
          <w:rFonts w:ascii="Times New Roman" w:hAnsi="Times New Roman"/>
          <w:sz w:val="28"/>
          <w:szCs w:val="28"/>
        </w:rPr>
        <w:t xml:space="preserve">Заместитель руководителя Комитета, курирующий направление деятельности отдела нежилых объектов недвижимости Комитета, визирует проект договора купли-продажи, расчет цены продажи земельного участка к договору купли-продажи или проект уведомления об отказе в течение </w:t>
      </w:r>
      <w:r w:rsidR="006E4713">
        <w:rPr>
          <w:rFonts w:ascii="Times New Roman" w:hAnsi="Times New Roman"/>
          <w:sz w:val="28"/>
          <w:szCs w:val="28"/>
        </w:rPr>
        <w:t>1</w:t>
      </w:r>
      <w:r w:rsidRPr="00875552">
        <w:rPr>
          <w:rFonts w:ascii="Times New Roman" w:hAnsi="Times New Roman"/>
          <w:sz w:val="28"/>
          <w:szCs w:val="28"/>
        </w:rPr>
        <w:t xml:space="preserve"> дня со дня их поступления и передает указанные документы руководителю Комитета.</w:t>
      </w:r>
    </w:p>
    <w:p w:rsidR="002E3591" w:rsidRPr="00875552" w:rsidRDefault="002E3591" w:rsidP="002F13AC">
      <w:pPr>
        <w:pStyle w:val="af4"/>
        <w:widowControl w:val="0"/>
        <w:numPr>
          <w:ilvl w:val="0"/>
          <w:numId w:val="33"/>
        </w:numPr>
        <w:autoSpaceDE w:val="0"/>
        <w:autoSpaceDN w:val="0"/>
        <w:adjustRightInd w:val="0"/>
        <w:spacing w:after="0" w:line="240" w:lineRule="auto"/>
        <w:ind w:left="0" w:right="-3" w:firstLine="708"/>
        <w:jc w:val="both"/>
        <w:rPr>
          <w:rFonts w:ascii="Times New Roman" w:hAnsi="Times New Roman"/>
          <w:sz w:val="28"/>
          <w:szCs w:val="28"/>
        </w:rPr>
      </w:pPr>
      <w:r w:rsidRPr="00875552">
        <w:rPr>
          <w:rFonts w:ascii="Times New Roman" w:hAnsi="Times New Roman"/>
          <w:sz w:val="28"/>
          <w:szCs w:val="28"/>
        </w:rPr>
        <w:t xml:space="preserve">Руководитель Комитета визирует проект договора купли-продажи, подписывает расчет цены продажи земельного участка к договору купли-продажи или подписывает проект уведомления об отказе в течение </w:t>
      </w:r>
      <w:r w:rsidR="006E4713">
        <w:rPr>
          <w:rFonts w:ascii="Times New Roman" w:hAnsi="Times New Roman"/>
          <w:sz w:val="28"/>
          <w:szCs w:val="28"/>
        </w:rPr>
        <w:t xml:space="preserve">               1</w:t>
      </w:r>
      <w:r w:rsidR="00875552">
        <w:rPr>
          <w:rFonts w:ascii="Times New Roman" w:hAnsi="Times New Roman"/>
          <w:sz w:val="28"/>
          <w:szCs w:val="28"/>
        </w:rPr>
        <w:t xml:space="preserve"> дня</w:t>
      </w:r>
      <w:r w:rsidRPr="00875552">
        <w:rPr>
          <w:rFonts w:ascii="Times New Roman" w:hAnsi="Times New Roman"/>
          <w:sz w:val="28"/>
          <w:szCs w:val="28"/>
        </w:rPr>
        <w:t xml:space="preserve"> со дня поступления указанных документов и передает их в отдел делопроизводства и технического обеспечения Комитета.</w:t>
      </w:r>
    </w:p>
    <w:p w:rsidR="002E3591" w:rsidRPr="00875552" w:rsidRDefault="002E3591" w:rsidP="002F13AC">
      <w:pPr>
        <w:pStyle w:val="af4"/>
        <w:widowControl w:val="0"/>
        <w:numPr>
          <w:ilvl w:val="0"/>
          <w:numId w:val="33"/>
        </w:numPr>
        <w:autoSpaceDE w:val="0"/>
        <w:autoSpaceDN w:val="0"/>
        <w:adjustRightInd w:val="0"/>
        <w:spacing w:after="0" w:line="240" w:lineRule="auto"/>
        <w:ind w:left="0" w:right="-3" w:firstLine="708"/>
        <w:jc w:val="both"/>
        <w:rPr>
          <w:rFonts w:ascii="Times New Roman" w:hAnsi="Times New Roman"/>
          <w:sz w:val="28"/>
          <w:szCs w:val="28"/>
        </w:rPr>
      </w:pPr>
      <w:r w:rsidRPr="00875552">
        <w:rPr>
          <w:rFonts w:ascii="Times New Roman" w:hAnsi="Times New Roman"/>
          <w:sz w:val="28"/>
          <w:szCs w:val="28"/>
        </w:rPr>
        <w:t xml:space="preserve">Специалист отдела делопроизводства и технического обеспечения Комитета в течение </w:t>
      </w:r>
      <w:r w:rsidR="006E4713">
        <w:rPr>
          <w:rFonts w:ascii="Times New Roman" w:hAnsi="Times New Roman"/>
          <w:sz w:val="28"/>
          <w:szCs w:val="28"/>
        </w:rPr>
        <w:t>1</w:t>
      </w:r>
      <w:r w:rsidRPr="00875552">
        <w:rPr>
          <w:rFonts w:ascii="Times New Roman" w:hAnsi="Times New Roman"/>
          <w:sz w:val="28"/>
          <w:szCs w:val="28"/>
        </w:rPr>
        <w:t xml:space="preserve"> дня со дня поступления указанных документов:</w:t>
      </w:r>
    </w:p>
    <w:p w:rsidR="002E3591" w:rsidRPr="00F65AF7" w:rsidRDefault="00875552"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2E3591" w:rsidRPr="00F65AF7">
        <w:rPr>
          <w:rFonts w:ascii="Times New Roman" w:hAnsi="Times New Roman"/>
          <w:sz w:val="28"/>
          <w:szCs w:val="28"/>
        </w:rPr>
        <w:t xml:space="preserve">регистрирует проект договора купли-продажи, изготавливает в одном экземпляре копии документов, необходимых для предоставления муниципальной услуги, направляет проект договора купли-продажи, </w:t>
      </w:r>
      <w:r w:rsidR="002E3591" w:rsidRPr="00F65AF7">
        <w:rPr>
          <w:rFonts w:ascii="Times New Roman" w:hAnsi="Times New Roman"/>
          <w:sz w:val="28"/>
          <w:szCs w:val="28"/>
        </w:rPr>
        <w:lastRenderedPageBreak/>
        <w:t>подлинники и копии документов, необходимых для предоставления муниципальной услуги, по реестру передачи в Администрацию;</w:t>
      </w:r>
    </w:p>
    <w:p w:rsidR="002E3591" w:rsidRPr="00F65AF7" w:rsidRDefault="00875552"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 xml:space="preserve">2) </w:t>
      </w:r>
      <w:r w:rsidR="002E3591" w:rsidRPr="00F65AF7">
        <w:rPr>
          <w:rFonts w:ascii="Times New Roman" w:hAnsi="Times New Roman"/>
          <w:sz w:val="28"/>
          <w:szCs w:val="28"/>
        </w:rPr>
        <w:t>регистрирует уведомление об отказе, прошивает, пронумеровывает, скрепляет печатью и визирует подлинники документов, необходимых для предоставления муниципальной услуги, и направляет указанные документы в отдел нежилых объектов недвижимости Комитета.</w:t>
      </w:r>
    </w:p>
    <w:p w:rsidR="002E3591" w:rsidRDefault="000B528E"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8</w:t>
      </w:r>
      <w:r w:rsidR="006E4713">
        <w:rPr>
          <w:rFonts w:ascii="Times New Roman" w:hAnsi="Times New Roman"/>
          <w:sz w:val="28"/>
          <w:szCs w:val="28"/>
        </w:rPr>
        <w:t>5</w:t>
      </w:r>
      <w:r>
        <w:rPr>
          <w:rFonts w:ascii="Times New Roman" w:hAnsi="Times New Roman"/>
          <w:sz w:val="28"/>
          <w:szCs w:val="28"/>
        </w:rPr>
        <w:t xml:space="preserve">. </w:t>
      </w:r>
      <w:r w:rsidR="002E3591" w:rsidRPr="000B528E">
        <w:rPr>
          <w:rFonts w:ascii="Times New Roman" w:hAnsi="Times New Roman"/>
          <w:sz w:val="28"/>
          <w:szCs w:val="28"/>
        </w:rPr>
        <w:t xml:space="preserve">Максимальный срок подготовки в Комитете проекта договора купли-продажи или проекта уведомления об отказе составляет </w:t>
      </w:r>
      <w:r w:rsidR="007C5B69">
        <w:rPr>
          <w:rFonts w:ascii="Times New Roman" w:hAnsi="Times New Roman"/>
          <w:sz w:val="28"/>
          <w:szCs w:val="28"/>
        </w:rPr>
        <w:t>14</w:t>
      </w:r>
      <w:r w:rsidR="002E3591" w:rsidRPr="000B528E">
        <w:rPr>
          <w:rFonts w:ascii="Times New Roman" w:hAnsi="Times New Roman"/>
          <w:sz w:val="28"/>
          <w:szCs w:val="28"/>
        </w:rPr>
        <w:t xml:space="preserve"> дней со дня поступления в Комитет заявления о предоставлении муниципальной услуги и документов, указанных в </w:t>
      </w:r>
      <w:hyperlink r:id="rId37" w:history="1">
        <w:r w:rsidR="00F65AF7" w:rsidRPr="000B528E">
          <w:rPr>
            <w:rFonts w:ascii="Times New Roman" w:hAnsi="Times New Roman"/>
            <w:sz w:val="28"/>
            <w:szCs w:val="28"/>
          </w:rPr>
          <w:t>пунктах 14</w:t>
        </w:r>
      </w:hyperlink>
      <w:r w:rsidR="00F65AF7" w:rsidRPr="000B528E">
        <w:rPr>
          <w:rFonts w:ascii="Times New Roman" w:hAnsi="Times New Roman"/>
          <w:sz w:val="28"/>
          <w:szCs w:val="28"/>
        </w:rPr>
        <w:t xml:space="preserve">, </w:t>
      </w:r>
      <w:hyperlink r:id="rId38" w:history="1">
        <w:r w:rsidR="00F65AF7" w:rsidRPr="000B528E">
          <w:rPr>
            <w:rFonts w:ascii="Times New Roman" w:hAnsi="Times New Roman"/>
            <w:sz w:val="28"/>
            <w:szCs w:val="28"/>
          </w:rPr>
          <w:t>1</w:t>
        </w:r>
        <w:r>
          <w:rPr>
            <w:rFonts w:ascii="Times New Roman" w:hAnsi="Times New Roman"/>
            <w:sz w:val="28"/>
            <w:szCs w:val="28"/>
          </w:rPr>
          <w:t>7</w:t>
        </w:r>
        <w:r w:rsidR="00F65AF7" w:rsidRPr="000B528E">
          <w:rPr>
            <w:rFonts w:ascii="Times New Roman" w:hAnsi="Times New Roman"/>
            <w:sz w:val="28"/>
            <w:szCs w:val="28"/>
          </w:rPr>
          <w:t xml:space="preserve"> </w:t>
        </w:r>
      </w:hyperlink>
      <w:r w:rsidR="002E3591" w:rsidRPr="000B528E">
        <w:rPr>
          <w:rFonts w:ascii="Times New Roman" w:hAnsi="Times New Roman"/>
          <w:sz w:val="28"/>
          <w:szCs w:val="28"/>
        </w:rPr>
        <w:t>Административного регламента.</w:t>
      </w:r>
      <w:r w:rsidR="002E3591" w:rsidRPr="00F65AF7">
        <w:rPr>
          <w:rFonts w:ascii="Times New Roman" w:hAnsi="Times New Roman"/>
          <w:sz w:val="28"/>
          <w:szCs w:val="28"/>
        </w:rPr>
        <w:t xml:space="preserve">  </w:t>
      </w:r>
    </w:p>
    <w:p w:rsidR="002E3591" w:rsidRPr="00F65AF7" w:rsidRDefault="006B616B"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8</w:t>
      </w:r>
      <w:r w:rsidR="006E4713">
        <w:rPr>
          <w:rFonts w:ascii="Times New Roman" w:hAnsi="Times New Roman"/>
          <w:sz w:val="28"/>
          <w:szCs w:val="28"/>
        </w:rPr>
        <w:t>6</w:t>
      </w:r>
      <w:r>
        <w:rPr>
          <w:rFonts w:ascii="Times New Roman" w:hAnsi="Times New Roman"/>
          <w:sz w:val="28"/>
          <w:szCs w:val="28"/>
        </w:rPr>
        <w:t xml:space="preserve">. </w:t>
      </w:r>
      <w:r w:rsidR="002E3591" w:rsidRPr="00CB6001">
        <w:rPr>
          <w:rFonts w:ascii="Times New Roman" w:hAnsi="Times New Roman"/>
          <w:sz w:val="28"/>
          <w:szCs w:val="28"/>
        </w:rPr>
        <w:t>Ответственность</w:t>
      </w:r>
      <w:r w:rsidR="002E3591" w:rsidRPr="00F65AF7">
        <w:rPr>
          <w:rFonts w:ascii="Times New Roman" w:hAnsi="Times New Roman"/>
          <w:sz w:val="28"/>
          <w:szCs w:val="28"/>
        </w:rPr>
        <w:t xml:space="preserve"> за полноту, качество и соответствие законодательству документов, подготовленных специалистами Комитета в результате административных процедур, предусмотренных пункт</w:t>
      </w:r>
      <w:r w:rsidR="00CB6001">
        <w:rPr>
          <w:rFonts w:ascii="Times New Roman" w:hAnsi="Times New Roman"/>
          <w:sz w:val="28"/>
          <w:szCs w:val="28"/>
        </w:rPr>
        <w:t>а</w:t>
      </w:r>
      <w:r w:rsidR="002E3591" w:rsidRPr="00F65AF7">
        <w:rPr>
          <w:rFonts w:ascii="Times New Roman" w:hAnsi="Times New Roman"/>
          <w:sz w:val="28"/>
          <w:szCs w:val="28"/>
        </w:rPr>
        <w:t>м</w:t>
      </w:r>
      <w:r w:rsidR="00CB6001">
        <w:rPr>
          <w:rFonts w:ascii="Times New Roman" w:hAnsi="Times New Roman"/>
          <w:sz w:val="28"/>
          <w:szCs w:val="28"/>
        </w:rPr>
        <w:t>и</w:t>
      </w:r>
      <w:r w:rsidR="002E3591" w:rsidRPr="00F65AF7">
        <w:rPr>
          <w:rFonts w:ascii="Times New Roman" w:hAnsi="Times New Roman"/>
          <w:sz w:val="28"/>
          <w:szCs w:val="28"/>
        </w:rPr>
        <w:t xml:space="preserve"> </w:t>
      </w:r>
      <w:r w:rsidR="00CB6001" w:rsidRPr="00CB6001">
        <w:rPr>
          <w:rFonts w:ascii="Times New Roman" w:hAnsi="Times New Roman"/>
          <w:sz w:val="28"/>
          <w:szCs w:val="28"/>
        </w:rPr>
        <w:t>7</w:t>
      </w:r>
      <w:r w:rsidR="006E4713">
        <w:rPr>
          <w:rFonts w:ascii="Times New Roman" w:hAnsi="Times New Roman"/>
          <w:sz w:val="28"/>
          <w:szCs w:val="28"/>
        </w:rPr>
        <w:t>3</w:t>
      </w:r>
      <w:r w:rsidR="005A0E45">
        <w:rPr>
          <w:rFonts w:ascii="Times New Roman" w:hAnsi="Times New Roman"/>
          <w:sz w:val="28"/>
          <w:szCs w:val="28"/>
        </w:rPr>
        <w:t xml:space="preserve"> </w:t>
      </w:r>
      <w:r w:rsidR="00CB6001" w:rsidRPr="00CB6001">
        <w:rPr>
          <w:rFonts w:ascii="Times New Roman" w:hAnsi="Times New Roman"/>
          <w:sz w:val="28"/>
          <w:szCs w:val="28"/>
        </w:rPr>
        <w:t>-</w:t>
      </w:r>
      <w:r w:rsidR="005A0E45">
        <w:rPr>
          <w:rFonts w:ascii="Times New Roman" w:hAnsi="Times New Roman"/>
          <w:sz w:val="28"/>
          <w:szCs w:val="28"/>
        </w:rPr>
        <w:t xml:space="preserve"> </w:t>
      </w:r>
      <w:r w:rsidR="00CB6001" w:rsidRPr="00CB6001">
        <w:rPr>
          <w:rFonts w:ascii="Times New Roman" w:hAnsi="Times New Roman"/>
          <w:sz w:val="28"/>
          <w:szCs w:val="28"/>
        </w:rPr>
        <w:t>8</w:t>
      </w:r>
      <w:r w:rsidR="006E4713">
        <w:rPr>
          <w:rFonts w:ascii="Times New Roman" w:hAnsi="Times New Roman"/>
          <w:sz w:val="28"/>
          <w:szCs w:val="28"/>
        </w:rPr>
        <w:t>4</w:t>
      </w:r>
      <w:r w:rsidR="002E3591" w:rsidRPr="00F65AF7">
        <w:rPr>
          <w:rFonts w:ascii="Times New Roman" w:hAnsi="Times New Roman"/>
          <w:sz w:val="28"/>
          <w:szCs w:val="28"/>
        </w:rPr>
        <w:t xml:space="preserve"> Административного регламента, несет руководитель Комитета.</w:t>
      </w:r>
    </w:p>
    <w:p w:rsidR="002E3591" w:rsidRPr="00F65AF7" w:rsidRDefault="00995B59"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8</w:t>
      </w:r>
      <w:r w:rsidR="006E4713">
        <w:rPr>
          <w:rFonts w:ascii="Times New Roman" w:hAnsi="Times New Roman"/>
          <w:sz w:val="28"/>
          <w:szCs w:val="28"/>
        </w:rPr>
        <w:t>7</w:t>
      </w:r>
      <w:r w:rsidR="006B616B">
        <w:rPr>
          <w:rFonts w:ascii="Times New Roman" w:hAnsi="Times New Roman"/>
          <w:sz w:val="28"/>
          <w:szCs w:val="28"/>
        </w:rPr>
        <w:t xml:space="preserve">. </w:t>
      </w:r>
      <w:r w:rsidR="002E3591" w:rsidRPr="00F65AF7">
        <w:rPr>
          <w:rFonts w:ascii="Times New Roman" w:hAnsi="Times New Roman"/>
          <w:sz w:val="28"/>
          <w:szCs w:val="28"/>
        </w:rPr>
        <w:t xml:space="preserve">Специалист отдела канцелярии управления делопроизводства и архива </w:t>
      </w:r>
      <w:r w:rsidR="006B616B">
        <w:rPr>
          <w:rFonts w:ascii="Times New Roman" w:hAnsi="Times New Roman"/>
          <w:sz w:val="28"/>
          <w:szCs w:val="28"/>
        </w:rPr>
        <w:t>а</w:t>
      </w:r>
      <w:r w:rsidR="002E3591" w:rsidRPr="00F65AF7">
        <w:rPr>
          <w:rFonts w:ascii="Times New Roman" w:hAnsi="Times New Roman"/>
          <w:sz w:val="28"/>
          <w:szCs w:val="28"/>
        </w:rPr>
        <w:t xml:space="preserve">дминистрации </w:t>
      </w:r>
      <w:r w:rsidR="006B616B">
        <w:rPr>
          <w:rFonts w:ascii="Times New Roman" w:hAnsi="Times New Roman"/>
          <w:sz w:val="28"/>
          <w:szCs w:val="28"/>
        </w:rPr>
        <w:t xml:space="preserve">города Ставрополя (далее – отдел канцелярии) </w:t>
      </w:r>
      <w:r w:rsidR="002E3591" w:rsidRPr="00F65AF7">
        <w:rPr>
          <w:rFonts w:ascii="Times New Roman" w:hAnsi="Times New Roman"/>
          <w:sz w:val="28"/>
          <w:szCs w:val="28"/>
        </w:rPr>
        <w:t>регистрирует проект договора купли-продажи в день его поступления из Комитета.</w:t>
      </w:r>
    </w:p>
    <w:p w:rsidR="002E3591" w:rsidRPr="00F65AF7" w:rsidRDefault="00995B59"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8</w:t>
      </w:r>
      <w:r w:rsidR="006E4713">
        <w:rPr>
          <w:rFonts w:ascii="Times New Roman" w:hAnsi="Times New Roman"/>
          <w:sz w:val="28"/>
          <w:szCs w:val="28"/>
        </w:rPr>
        <w:t>8</w:t>
      </w:r>
      <w:r w:rsidR="006B616B">
        <w:rPr>
          <w:rFonts w:ascii="Times New Roman" w:hAnsi="Times New Roman"/>
          <w:sz w:val="28"/>
          <w:szCs w:val="28"/>
        </w:rPr>
        <w:t xml:space="preserve">. </w:t>
      </w:r>
      <w:r w:rsidR="002E3591" w:rsidRPr="00F65AF7">
        <w:rPr>
          <w:rFonts w:ascii="Times New Roman" w:hAnsi="Times New Roman"/>
          <w:sz w:val="28"/>
          <w:szCs w:val="28"/>
        </w:rPr>
        <w:t>Прохождение процедуры визирования и подписания проекта договора купли-продажи в Администрации осуществляется через отдел канцелярии</w:t>
      </w:r>
      <w:r w:rsidR="006B616B">
        <w:rPr>
          <w:rFonts w:ascii="Times New Roman" w:hAnsi="Times New Roman"/>
          <w:sz w:val="28"/>
          <w:szCs w:val="28"/>
        </w:rPr>
        <w:t>.</w:t>
      </w:r>
      <w:r w:rsidR="002E3591" w:rsidRPr="00F65AF7">
        <w:rPr>
          <w:rFonts w:ascii="Times New Roman" w:hAnsi="Times New Roman"/>
          <w:sz w:val="28"/>
          <w:szCs w:val="28"/>
        </w:rPr>
        <w:t xml:space="preserve"> Проект договора купли-продажи возвращается каждым визирующим лицом Администрации в отдел канцелярии</w:t>
      </w:r>
      <w:r w:rsidR="006B616B">
        <w:rPr>
          <w:rFonts w:ascii="Times New Roman" w:hAnsi="Times New Roman"/>
          <w:sz w:val="28"/>
          <w:szCs w:val="28"/>
        </w:rPr>
        <w:t>.</w:t>
      </w:r>
      <w:r w:rsidR="002E3591" w:rsidRPr="00F65AF7">
        <w:rPr>
          <w:rFonts w:ascii="Times New Roman" w:hAnsi="Times New Roman"/>
          <w:sz w:val="28"/>
          <w:szCs w:val="28"/>
        </w:rPr>
        <w:t xml:space="preserve"> Специалист отдела канцелярии в день поступления проекта договора купли-продажи направляет </w:t>
      </w:r>
      <w:r w:rsidR="006B616B">
        <w:rPr>
          <w:rFonts w:ascii="Times New Roman" w:hAnsi="Times New Roman"/>
          <w:sz w:val="28"/>
          <w:szCs w:val="28"/>
        </w:rPr>
        <w:t>указанный документ</w:t>
      </w:r>
      <w:r w:rsidR="002E3591" w:rsidRPr="00F65AF7">
        <w:rPr>
          <w:rFonts w:ascii="Times New Roman" w:hAnsi="Times New Roman"/>
          <w:sz w:val="28"/>
          <w:szCs w:val="28"/>
        </w:rPr>
        <w:t xml:space="preserve"> следующему визирующему лицу Администрации.</w:t>
      </w:r>
    </w:p>
    <w:p w:rsidR="002E3591" w:rsidRPr="00F65AF7" w:rsidRDefault="00995B59"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8</w:t>
      </w:r>
      <w:r w:rsidR="006E4713">
        <w:rPr>
          <w:rFonts w:ascii="Times New Roman" w:hAnsi="Times New Roman"/>
          <w:sz w:val="28"/>
          <w:szCs w:val="28"/>
        </w:rPr>
        <w:t>9</w:t>
      </w:r>
      <w:r w:rsidR="006B616B">
        <w:rPr>
          <w:rFonts w:ascii="Times New Roman" w:hAnsi="Times New Roman"/>
          <w:sz w:val="28"/>
          <w:szCs w:val="28"/>
        </w:rPr>
        <w:t xml:space="preserve">. </w:t>
      </w:r>
      <w:proofErr w:type="gramStart"/>
      <w:r w:rsidR="002E3591" w:rsidRPr="00F65AF7">
        <w:rPr>
          <w:rFonts w:ascii="Times New Roman" w:hAnsi="Times New Roman"/>
          <w:sz w:val="28"/>
          <w:szCs w:val="28"/>
        </w:rPr>
        <w:t xml:space="preserve">Руководитель комитета правового обеспечения деятельности администрации города Ставрополя в течение </w:t>
      </w:r>
      <w:r w:rsidR="006E4713">
        <w:rPr>
          <w:rFonts w:ascii="Times New Roman" w:hAnsi="Times New Roman"/>
          <w:sz w:val="28"/>
          <w:szCs w:val="28"/>
        </w:rPr>
        <w:t>3</w:t>
      </w:r>
      <w:r w:rsidR="002E3591" w:rsidRPr="00F65AF7">
        <w:rPr>
          <w:rFonts w:ascii="Times New Roman" w:hAnsi="Times New Roman"/>
          <w:sz w:val="28"/>
          <w:szCs w:val="28"/>
        </w:rPr>
        <w:t xml:space="preserve"> дней со дня поступления проекта договора купли-продажи и документов, необходимых для предоставления муниципальной услуги, </w:t>
      </w:r>
      <w:r w:rsidR="000A2162">
        <w:rPr>
          <w:rFonts w:ascii="Times New Roman" w:hAnsi="Times New Roman"/>
          <w:sz w:val="28"/>
          <w:szCs w:val="28"/>
        </w:rPr>
        <w:t xml:space="preserve">обеспечивает проведение </w:t>
      </w:r>
      <w:r w:rsidR="002E3591" w:rsidRPr="00F65AF7">
        <w:rPr>
          <w:rFonts w:ascii="Times New Roman" w:hAnsi="Times New Roman"/>
          <w:sz w:val="28"/>
          <w:szCs w:val="28"/>
        </w:rPr>
        <w:t>правов</w:t>
      </w:r>
      <w:r w:rsidR="000A2162">
        <w:rPr>
          <w:rFonts w:ascii="Times New Roman" w:hAnsi="Times New Roman"/>
          <w:sz w:val="28"/>
          <w:szCs w:val="28"/>
        </w:rPr>
        <w:t>ой</w:t>
      </w:r>
      <w:r w:rsidR="002E3591" w:rsidRPr="00F65AF7">
        <w:rPr>
          <w:rFonts w:ascii="Times New Roman" w:hAnsi="Times New Roman"/>
          <w:sz w:val="28"/>
          <w:szCs w:val="28"/>
        </w:rPr>
        <w:t xml:space="preserve"> экспертиз</w:t>
      </w:r>
      <w:r w:rsidR="000A2162">
        <w:rPr>
          <w:rFonts w:ascii="Times New Roman" w:hAnsi="Times New Roman"/>
          <w:sz w:val="28"/>
          <w:szCs w:val="28"/>
        </w:rPr>
        <w:t>ы</w:t>
      </w:r>
      <w:r w:rsidR="002E3591" w:rsidRPr="00F65AF7">
        <w:rPr>
          <w:rFonts w:ascii="Times New Roman" w:hAnsi="Times New Roman"/>
          <w:sz w:val="28"/>
          <w:szCs w:val="28"/>
        </w:rPr>
        <w:t xml:space="preserve"> указанных документов на соответствие требованиям действующего законодательства, визирует проект договора купли-продажи либо возвращает </w:t>
      </w:r>
      <w:r w:rsidR="000A2162">
        <w:rPr>
          <w:rFonts w:ascii="Times New Roman" w:hAnsi="Times New Roman"/>
          <w:sz w:val="28"/>
          <w:szCs w:val="28"/>
        </w:rPr>
        <w:t xml:space="preserve">указанные документы с соответствующим заключением </w:t>
      </w:r>
      <w:r w:rsidR="002E3591" w:rsidRPr="00F65AF7">
        <w:rPr>
          <w:rFonts w:ascii="Times New Roman" w:hAnsi="Times New Roman"/>
          <w:sz w:val="28"/>
          <w:szCs w:val="28"/>
        </w:rPr>
        <w:t>в Комитет на доработку</w:t>
      </w:r>
      <w:r w:rsidR="000A2162">
        <w:rPr>
          <w:rFonts w:ascii="Times New Roman" w:hAnsi="Times New Roman"/>
          <w:sz w:val="28"/>
          <w:szCs w:val="28"/>
        </w:rPr>
        <w:t>.</w:t>
      </w:r>
      <w:proofErr w:type="gramEnd"/>
    </w:p>
    <w:p w:rsidR="002E3591" w:rsidRPr="00F65AF7" w:rsidRDefault="006E4713"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90</w:t>
      </w:r>
      <w:r w:rsidR="000A2162">
        <w:rPr>
          <w:rFonts w:ascii="Times New Roman" w:hAnsi="Times New Roman"/>
          <w:sz w:val="28"/>
          <w:szCs w:val="28"/>
        </w:rPr>
        <w:t xml:space="preserve">. </w:t>
      </w:r>
      <w:r w:rsidR="002E3591" w:rsidRPr="00F65AF7">
        <w:rPr>
          <w:rFonts w:ascii="Times New Roman" w:hAnsi="Times New Roman"/>
          <w:sz w:val="28"/>
          <w:szCs w:val="28"/>
        </w:rPr>
        <w:t xml:space="preserve">Руководитель общего отдела управления делопроизводства и архива </w:t>
      </w:r>
      <w:r w:rsidR="00995B59">
        <w:rPr>
          <w:rFonts w:ascii="Times New Roman" w:hAnsi="Times New Roman"/>
          <w:sz w:val="28"/>
          <w:szCs w:val="28"/>
        </w:rPr>
        <w:t>а</w:t>
      </w:r>
      <w:r w:rsidR="002E3591" w:rsidRPr="00F65AF7">
        <w:rPr>
          <w:rFonts w:ascii="Times New Roman" w:hAnsi="Times New Roman"/>
          <w:sz w:val="28"/>
          <w:szCs w:val="28"/>
        </w:rPr>
        <w:t xml:space="preserve">дминистрации </w:t>
      </w:r>
      <w:r w:rsidR="000A2162">
        <w:rPr>
          <w:rFonts w:ascii="Times New Roman" w:hAnsi="Times New Roman"/>
          <w:sz w:val="28"/>
          <w:szCs w:val="28"/>
        </w:rPr>
        <w:t xml:space="preserve">города Ставрополя (далее – общий отдел) </w:t>
      </w:r>
      <w:r w:rsidR="002E3591" w:rsidRPr="00F65AF7">
        <w:rPr>
          <w:rFonts w:ascii="Times New Roman" w:hAnsi="Times New Roman"/>
          <w:sz w:val="28"/>
          <w:szCs w:val="28"/>
        </w:rPr>
        <w:t xml:space="preserve">в течение </w:t>
      </w:r>
      <w:r>
        <w:rPr>
          <w:rFonts w:ascii="Times New Roman" w:hAnsi="Times New Roman"/>
          <w:sz w:val="28"/>
          <w:szCs w:val="28"/>
        </w:rPr>
        <w:t xml:space="preserve">            1</w:t>
      </w:r>
      <w:r w:rsidR="002E3591" w:rsidRPr="00F65AF7">
        <w:rPr>
          <w:rFonts w:ascii="Times New Roman" w:hAnsi="Times New Roman"/>
          <w:sz w:val="28"/>
          <w:szCs w:val="28"/>
        </w:rPr>
        <w:t xml:space="preserve"> дня со дня поступления проекта договора купли-продажи обеспечивает </w:t>
      </w:r>
      <w:r w:rsidR="002141FF">
        <w:rPr>
          <w:rFonts w:ascii="Times New Roman" w:hAnsi="Times New Roman"/>
          <w:sz w:val="28"/>
          <w:szCs w:val="28"/>
        </w:rPr>
        <w:t>сшив</w:t>
      </w:r>
      <w:r w:rsidR="002E3591" w:rsidRPr="00F65AF7">
        <w:rPr>
          <w:rFonts w:ascii="Times New Roman" w:hAnsi="Times New Roman"/>
          <w:sz w:val="28"/>
          <w:szCs w:val="28"/>
        </w:rPr>
        <w:t xml:space="preserve">, нумерацию, скрепление печатью общего отдела и визирование </w:t>
      </w:r>
      <w:r>
        <w:rPr>
          <w:rFonts w:ascii="Times New Roman" w:hAnsi="Times New Roman"/>
          <w:sz w:val="28"/>
          <w:szCs w:val="28"/>
        </w:rPr>
        <w:t xml:space="preserve">подлинников и копий </w:t>
      </w:r>
      <w:r w:rsidR="002E3591" w:rsidRPr="00F65AF7">
        <w:rPr>
          <w:rFonts w:ascii="Times New Roman" w:hAnsi="Times New Roman"/>
          <w:sz w:val="28"/>
          <w:szCs w:val="28"/>
        </w:rPr>
        <w:t>документов, необходимых для предоставления муниципальной услуги.</w:t>
      </w:r>
    </w:p>
    <w:p w:rsidR="002E3591" w:rsidRPr="00F65AF7" w:rsidRDefault="006E4713"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91</w:t>
      </w:r>
      <w:r w:rsidR="000A2162">
        <w:rPr>
          <w:rFonts w:ascii="Times New Roman" w:hAnsi="Times New Roman"/>
          <w:sz w:val="28"/>
          <w:szCs w:val="28"/>
        </w:rPr>
        <w:t xml:space="preserve">. </w:t>
      </w:r>
      <w:r w:rsidR="002E3591" w:rsidRPr="00F65AF7">
        <w:rPr>
          <w:rFonts w:ascii="Times New Roman" w:hAnsi="Times New Roman"/>
          <w:sz w:val="28"/>
          <w:szCs w:val="28"/>
        </w:rPr>
        <w:t xml:space="preserve">Первый заместитель главы администрации города Ставрополя подписывает проект договора купли-продажи в течение </w:t>
      </w:r>
      <w:r>
        <w:rPr>
          <w:rFonts w:ascii="Times New Roman" w:hAnsi="Times New Roman"/>
          <w:sz w:val="28"/>
          <w:szCs w:val="28"/>
        </w:rPr>
        <w:t>2</w:t>
      </w:r>
      <w:r w:rsidR="002E3591" w:rsidRPr="00F65AF7">
        <w:rPr>
          <w:rFonts w:ascii="Times New Roman" w:hAnsi="Times New Roman"/>
          <w:sz w:val="28"/>
          <w:szCs w:val="28"/>
        </w:rPr>
        <w:t xml:space="preserve"> дней со дня его поступления.</w:t>
      </w:r>
    </w:p>
    <w:p w:rsidR="002E3591" w:rsidRPr="00F65AF7" w:rsidRDefault="00995B59"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9</w:t>
      </w:r>
      <w:r w:rsidR="006E4713">
        <w:rPr>
          <w:rFonts w:ascii="Times New Roman" w:hAnsi="Times New Roman"/>
          <w:sz w:val="28"/>
          <w:szCs w:val="28"/>
        </w:rPr>
        <w:t>2</w:t>
      </w:r>
      <w:r w:rsidR="000A2162">
        <w:rPr>
          <w:rFonts w:ascii="Times New Roman" w:hAnsi="Times New Roman"/>
          <w:sz w:val="28"/>
          <w:szCs w:val="28"/>
        </w:rPr>
        <w:t xml:space="preserve">. </w:t>
      </w:r>
      <w:r w:rsidR="002E3591" w:rsidRPr="00F65AF7">
        <w:rPr>
          <w:rFonts w:ascii="Times New Roman" w:hAnsi="Times New Roman"/>
          <w:sz w:val="28"/>
          <w:szCs w:val="28"/>
        </w:rPr>
        <w:t xml:space="preserve">Специалист общего отдела </w:t>
      </w:r>
      <w:r w:rsidR="002E3591" w:rsidRPr="00D66172">
        <w:rPr>
          <w:rFonts w:ascii="Times New Roman" w:hAnsi="Times New Roman"/>
          <w:sz w:val="28"/>
          <w:szCs w:val="28"/>
        </w:rPr>
        <w:t>регистрирует</w:t>
      </w:r>
      <w:r w:rsidR="002E3591" w:rsidRPr="00F65AF7">
        <w:rPr>
          <w:rFonts w:ascii="Times New Roman" w:hAnsi="Times New Roman"/>
          <w:sz w:val="28"/>
          <w:szCs w:val="28"/>
        </w:rPr>
        <w:t xml:space="preserve"> проект договора </w:t>
      </w:r>
      <w:r w:rsidR="000A2162">
        <w:rPr>
          <w:rFonts w:ascii="Times New Roman" w:hAnsi="Times New Roman"/>
          <w:sz w:val="28"/>
          <w:szCs w:val="28"/>
        </w:rPr>
        <w:t xml:space="preserve">                </w:t>
      </w:r>
      <w:r w:rsidR="002E3591" w:rsidRPr="00F65AF7">
        <w:rPr>
          <w:rFonts w:ascii="Times New Roman" w:hAnsi="Times New Roman"/>
          <w:sz w:val="28"/>
          <w:szCs w:val="28"/>
        </w:rPr>
        <w:t xml:space="preserve">купли-продажи в течение </w:t>
      </w:r>
      <w:r w:rsidR="00FA3C91">
        <w:rPr>
          <w:rFonts w:ascii="Times New Roman" w:hAnsi="Times New Roman"/>
          <w:sz w:val="28"/>
          <w:szCs w:val="28"/>
        </w:rPr>
        <w:t>1</w:t>
      </w:r>
      <w:r w:rsidR="002E3591" w:rsidRPr="00F65AF7">
        <w:rPr>
          <w:rFonts w:ascii="Times New Roman" w:hAnsi="Times New Roman"/>
          <w:sz w:val="28"/>
          <w:szCs w:val="28"/>
        </w:rPr>
        <w:t xml:space="preserve"> дня со дня его подписания и направляет проект договора купли-продажи в четырех экземплярах и копии документов, </w:t>
      </w:r>
      <w:r w:rsidR="002E3591" w:rsidRPr="00F65AF7">
        <w:rPr>
          <w:rFonts w:ascii="Times New Roman" w:hAnsi="Times New Roman"/>
          <w:sz w:val="28"/>
          <w:szCs w:val="28"/>
        </w:rPr>
        <w:lastRenderedPageBreak/>
        <w:t>необходимых для предоставления муниципальной услуги, в Комитет</w:t>
      </w:r>
      <w:r w:rsidR="000A2162">
        <w:rPr>
          <w:rFonts w:ascii="Times New Roman" w:hAnsi="Times New Roman"/>
          <w:sz w:val="28"/>
          <w:szCs w:val="28"/>
        </w:rPr>
        <w:t xml:space="preserve"> при условии обращения за предоставлением муниципальной услуги одного лица</w:t>
      </w:r>
      <w:r w:rsidR="002E3591" w:rsidRPr="00F65AF7">
        <w:rPr>
          <w:rFonts w:ascii="Times New Roman" w:hAnsi="Times New Roman"/>
          <w:sz w:val="28"/>
          <w:szCs w:val="28"/>
        </w:rPr>
        <w:t>.</w:t>
      </w:r>
    </w:p>
    <w:p w:rsidR="002E3591" w:rsidRPr="00F65AF7" w:rsidRDefault="002E3591" w:rsidP="001A300B">
      <w:pPr>
        <w:widowControl w:val="0"/>
        <w:autoSpaceDE w:val="0"/>
        <w:autoSpaceDN w:val="0"/>
        <w:adjustRightInd w:val="0"/>
        <w:spacing w:after="0" w:line="240" w:lineRule="auto"/>
        <w:ind w:right="-3" w:firstLine="709"/>
        <w:jc w:val="both"/>
        <w:rPr>
          <w:rFonts w:ascii="Times New Roman" w:hAnsi="Times New Roman"/>
          <w:sz w:val="28"/>
          <w:szCs w:val="28"/>
        </w:rPr>
      </w:pPr>
      <w:r w:rsidRPr="00F65AF7">
        <w:rPr>
          <w:rFonts w:ascii="Times New Roman" w:hAnsi="Times New Roman"/>
          <w:sz w:val="28"/>
          <w:szCs w:val="28"/>
        </w:rPr>
        <w:t xml:space="preserve">Один экземпляр проекта договора купли-продажи и подлинники документов, </w:t>
      </w:r>
      <w:r w:rsidR="000A2162">
        <w:rPr>
          <w:rFonts w:ascii="Times New Roman" w:hAnsi="Times New Roman"/>
          <w:sz w:val="28"/>
          <w:szCs w:val="28"/>
        </w:rPr>
        <w:t>необходимых для предоставления муниципальной услуги</w:t>
      </w:r>
      <w:r w:rsidRPr="00F65AF7">
        <w:rPr>
          <w:rFonts w:ascii="Times New Roman" w:hAnsi="Times New Roman"/>
          <w:sz w:val="28"/>
          <w:szCs w:val="28"/>
        </w:rPr>
        <w:t>, хранятся в Администрации.</w:t>
      </w:r>
    </w:p>
    <w:p w:rsidR="002E3591" w:rsidRPr="00F65AF7" w:rsidRDefault="000A2162"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9</w:t>
      </w:r>
      <w:r w:rsidR="006E4713">
        <w:rPr>
          <w:rFonts w:ascii="Times New Roman" w:hAnsi="Times New Roman"/>
          <w:sz w:val="28"/>
          <w:szCs w:val="28"/>
        </w:rPr>
        <w:t>3</w:t>
      </w:r>
      <w:r>
        <w:rPr>
          <w:rFonts w:ascii="Times New Roman" w:hAnsi="Times New Roman"/>
          <w:sz w:val="28"/>
          <w:szCs w:val="28"/>
        </w:rPr>
        <w:t xml:space="preserve">. </w:t>
      </w:r>
      <w:r w:rsidR="002E3591" w:rsidRPr="00F65AF7">
        <w:rPr>
          <w:rFonts w:ascii="Times New Roman" w:hAnsi="Times New Roman"/>
          <w:sz w:val="28"/>
          <w:szCs w:val="28"/>
        </w:rPr>
        <w:t xml:space="preserve">Максимальный срок визирования и подписания в Администрации проекта договора купли-продажи составляет </w:t>
      </w:r>
      <w:r w:rsidR="002D7351">
        <w:rPr>
          <w:rFonts w:ascii="Times New Roman" w:hAnsi="Times New Roman"/>
          <w:sz w:val="28"/>
          <w:szCs w:val="28"/>
        </w:rPr>
        <w:t>7</w:t>
      </w:r>
      <w:r w:rsidR="002E3591" w:rsidRPr="00F65AF7">
        <w:rPr>
          <w:rFonts w:ascii="Times New Roman" w:hAnsi="Times New Roman"/>
          <w:sz w:val="28"/>
          <w:szCs w:val="28"/>
        </w:rPr>
        <w:t xml:space="preserve"> дней со дня его поступления в Администрацию.</w:t>
      </w:r>
    </w:p>
    <w:p w:rsidR="000A2162" w:rsidRDefault="000A2162"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9</w:t>
      </w:r>
      <w:r w:rsidR="002D7351">
        <w:rPr>
          <w:rFonts w:ascii="Times New Roman" w:hAnsi="Times New Roman"/>
          <w:sz w:val="28"/>
          <w:szCs w:val="28"/>
        </w:rPr>
        <w:t>4</w:t>
      </w:r>
      <w:r>
        <w:rPr>
          <w:rFonts w:ascii="Times New Roman" w:hAnsi="Times New Roman"/>
          <w:sz w:val="28"/>
          <w:szCs w:val="28"/>
        </w:rPr>
        <w:t>. В случае выбора заявителем варианта получения результата предоставления муниципальной услуги, указанного в пункте 11 Административного регламента, в форме электронного документа, такой электронный документ подписывается усиленной квалифицированной электронной подписью руко</w:t>
      </w:r>
      <w:r w:rsidR="006411EE">
        <w:rPr>
          <w:rFonts w:ascii="Times New Roman" w:hAnsi="Times New Roman"/>
          <w:sz w:val="28"/>
          <w:szCs w:val="28"/>
        </w:rPr>
        <w:t>водителя Комитета, первого заместителя главы администрации города Ставрополя.</w:t>
      </w:r>
    </w:p>
    <w:p w:rsidR="002E3591" w:rsidRPr="00F65AF7" w:rsidRDefault="006411EE"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9</w:t>
      </w:r>
      <w:r w:rsidR="002D7351">
        <w:rPr>
          <w:rFonts w:ascii="Times New Roman" w:hAnsi="Times New Roman"/>
          <w:sz w:val="28"/>
          <w:szCs w:val="28"/>
        </w:rPr>
        <w:t>5</w:t>
      </w:r>
      <w:r>
        <w:rPr>
          <w:rFonts w:ascii="Times New Roman" w:hAnsi="Times New Roman"/>
          <w:sz w:val="28"/>
          <w:szCs w:val="28"/>
        </w:rPr>
        <w:t xml:space="preserve">. </w:t>
      </w:r>
      <w:r w:rsidR="002E3591" w:rsidRPr="00F65AF7">
        <w:rPr>
          <w:rFonts w:ascii="Times New Roman" w:hAnsi="Times New Roman"/>
          <w:sz w:val="28"/>
          <w:szCs w:val="28"/>
        </w:rPr>
        <w:t>Специалист отдела делопроизводства и технического обеспечения Комитета в день поступления из Администрации проекта договора купли-продажи и копий документов, необходимых для предоставления муниципальной услуги, передает указанные документы в отдел нежилых объектов недвижимости Комитета.</w:t>
      </w:r>
    </w:p>
    <w:p w:rsidR="006411EE" w:rsidRDefault="006411EE" w:rsidP="001A300B">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2D399C">
        <w:rPr>
          <w:rFonts w:ascii="Times New Roman" w:hAnsi="Times New Roman" w:cs="Times New Roman"/>
          <w:sz w:val="28"/>
          <w:szCs w:val="28"/>
        </w:rPr>
        <w:t>9</w:t>
      </w:r>
      <w:r w:rsidR="002D7351">
        <w:rPr>
          <w:rFonts w:ascii="Times New Roman" w:hAnsi="Times New Roman" w:cs="Times New Roman"/>
          <w:sz w:val="28"/>
          <w:szCs w:val="28"/>
        </w:rPr>
        <w:t>6</w:t>
      </w:r>
      <w:r w:rsidRPr="002D399C">
        <w:rPr>
          <w:rFonts w:ascii="Times New Roman" w:hAnsi="Times New Roman" w:cs="Times New Roman"/>
          <w:sz w:val="28"/>
          <w:szCs w:val="28"/>
        </w:rPr>
        <w:t>. Специалист</w:t>
      </w:r>
      <w:r>
        <w:rPr>
          <w:rFonts w:ascii="Times New Roman" w:hAnsi="Times New Roman" w:cs="Times New Roman"/>
          <w:sz w:val="28"/>
          <w:szCs w:val="28"/>
        </w:rPr>
        <w:t xml:space="preserve"> отдела </w:t>
      </w:r>
      <w:r w:rsidR="002D399C">
        <w:rPr>
          <w:rFonts w:ascii="Times New Roman" w:hAnsi="Times New Roman" w:cs="Times New Roman"/>
          <w:sz w:val="28"/>
          <w:szCs w:val="28"/>
        </w:rPr>
        <w:t>нежилых объектов недвижимости</w:t>
      </w:r>
      <w:r>
        <w:rPr>
          <w:rFonts w:ascii="Times New Roman" w:hAnsi="Times New Roman" w:cs="Times New Roman"/>
          <w:sz w:val="28"/>
          <w:szCs w:val="28"/>
        </w:rPr>
        <w:t xml:space="preserve"> Комитета в день поступления проекта договора </w:t>
      </w:r>
      <w:r w:rsidR="002D399C">
        <w:rPr>
          <w:rFonts w:ascii="Times New Roman" w:hAnsi="Times New Roman" w:cs="Times New Roman"/>
          <w:sz w:val="28"/>
          <w:szCs w:val="28"/>
        </w:rPr>
        <w:t>купли-продажи</w:t>
      </w:r>
      <w:r>
        <w:rPr>
          <w:rFonts w:ascii="Times New Roman" w:hAnsi="Times New Roman" w:cs="Times New Roman"/>
          <w:sz w:val="28"/>
          <w:szCs w:val="28"/>
        </w:rPr>
        <w:t xml:space="preserve"> готовит сопроводительное </w:t>
      </w:r>
      <w:hyperlink r:id="rId39" w:history="1">
        <w:r w:rsidRPr="002D399C">
          <w:rPr>
            <w:rFonts w:ascii="Times New Roman" w:hAnsi="Times New Roman" w:cs="Times New Roman"/>
            <w:sz w:val="28"/>
            <w:szCs w:val="28"/>
          </w:rPr>
          <w:t>письмо</w:t>
        </w:r>
      </w:hyperlink>
      <w:r>
        <w:rPr>
          <w:rFonts w:ascii="Times New Roman" w:hAnsi="Times New Roman" w:cs="Times New Roman"/>
          <w:sz w:val="28"/>
          <w:szCs w:val="28"/>
        </w:rPr>
        <w:t xml:space="preserve"> по форме, приведенной в приложении 9 к Административному регламенту, и передает на визирование руководителю </w:t>
      </w:r>
      <w:r w:rsidR="00995B59">
        <w:rPr>
          <w:rFonts w:ascii="Times New Roman" w:hAnsi="Times New Roman" w:cs="Times New Roman"/>
          <w:sz w:val="28"/>
          <w:szCs w:val="28"/>
        </w:rPr>
        <w:t xml:space="preserve">отдела </w:t>
      </w:r>
      <w:r w:rsidR="005A0E45" w:rsidRPr="00875552">
        <w:rPr>
          <w:rFonts w:ascii="Times New Roman" w:hAnsi="Times New Roman"/>
          <w:sz w:val="28"/>
          <w:szCs w:val="28"/>
        </w:rPr>
        <w:t xml:space="preserve">нежилых объектов недвижимости </w:t>
      </w:r>
      <w:r>
        <w:rPr>
          <w:rFonts w:ascii="Times New Roman" w:hAnsi="Times New Roman" w:cs="Times New Roman"/>
          <w:sz w:val="28"/>
          <w:szCs w:val="28"/>
        </w:rPr>
        <w:t>Комитета.</w:t>
      </w:r>
    </w:p>
    <w:p w:rsidR="006411EE" w:rsidRDefault="00995B59" w:rsidP="001A300B">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2D7351">
        <w:rPr>
          <w:rFonts w:ascii="Times New Roman" w:hAnsi="Times New Roman" w:cs="Times New Roman"/>
          <w:sz w:val="28"/>
          <w:szCs w:val="28"/>
        </w:rPr>
        <w:t>7</w:t>
      </w:r>
      <w:r w:rsidR="006411EE">
        <w:rPr>
          <w:rFonts w:ascii="Times New Roman" w:hAnsi="Times New Roman" w:cs="Times New Roman"/>
          <w:sz w:val="28"/>
          <w:szCs w:val="28"/>
        </w:rPr>
        <w:t xml:space="preserve">. Руководитель отдела </w:t>
      </w:r>
      <w:r w:rsidR="002D399C">
        <w:rPr>
          <w:rFonts w:ascii="Times New Roman" w:hAnsi="Times New Roman" w:cs="Times New Roman"/>
          <w:sz w:val="28"/>
          <w:szCs w:val="28"/>
        </w:rPr>
        <w:t xml:space="preserve">нежилых объектов недвижимости </w:t>
      </w:r>
      <w:r w:rsidR="006411EE">
        <w:rPr>
          <w:rFonts w:ascii="Times New Roman" w:hAnsi="Times New Roman" w:cs="Times New Roman"/>
          <w:sz w:val="28"/>
          <w:szCs w:val="28"/>
        </w:rPr>
        <w:t xml:space="preserve">Комитета визирует сопроводительное письмо в день его поступления и направляет на подписание заместителю руководителя Комитета, курирующему направление </w:t>
      </w:r>
      <w:proofErr w:type="gramStart"/>
      <w:r w:rsidR="006411EE">
        <w:rPr>
          <w:rFonts w:ascii="Times New Roman" w:hAnsi="Times New Roman" w:cs="Times New Roman"/>
          <w:sz w:val="28"/>
          <w:szCs w:val="28"/>
        </w:rPr>
        <w:t xml:space="preserve">деятельности отдела </w:t>
      </w:r>
      <w:r w:rsidR="00C03AF8">
        <w:rPr>
          <w:rFonts w:ascii="Times New Roman" w:hAnsi="Times New Roman" w:cs="Times New Roman"/>
          <w:sz w:val="28"/>
          <w:szCs w:val="28"/>
        </w:rPr>
        <w:t xml:space="preserve">нежилых объектов недвижимости </w:t>
      </w:r>
      <w:r w:rsidR="006411EE">
        <w:rPr>
          <w:rFonts w:ascii="Times New Roman" w:hAnsi="Times New Roman" w:cs="Times New Roman"/>
          <w:sz w:val="28"/>
          <w:szCs w:val="28"/>
        </w:rPr>
        <w:t>Комитета</w:t>
      </w:r>
      <w:proofErr w:type="gramEnd"/>
      <w:r w:rsidR="006411EE">
        <w:rPr>
          <w:rFonts w:ascii="Times New Roman" w:hAnsi="Times New Roman" w:cs="Times New Roman"/>
          <w:sz w:val="28"/>
          <w:szCs w:val="28"/>
        </w:rPr>
        <w:t>.</w:t>
      </w:r>
    </w:p>
    <w:p w:rsidR="006411EE" w:rsidRDefault="00995B59" w:rsidP="001A300B">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2D7351">
        <w:rPr>
          <w:rFonts w:ascii="Times New Roman" w:hAnsi="Times New Roman" w:cs="Times New Roman"/>
          <w:sz w:val="28"/>
          <w:szCs w:val="28"/>
        </w:rPr>
        <w:t>8</w:t>
      </w:r>
      <w:r w:rsidR="006411EE">
        <w:rPr>
          <w:rFonts w:ascii="Times New Roman" w:hAnsi="Times New Roman" w:cs="Times New Roman"/>
          <w:sz w:val="28"/>
          <w:szCs w:val="28"/>
        </w:rPr>
        <w:t xml:space="preserve">. Заместитель руководителя Комитета, курирующий направление деятельности отдела </w:t>
      </w:r>
      <w:r w:rsidR="00C03AF8">
        <w:rPr>
          <w:rFonts w:ascii="Times New Roman" w:hAnsi="Times New Roman" w:cs="Times New Roman"/>
          <w:sz w:val="28"/>
          <w:szCs w:val="28"/>
        </w:rPr>
        <w:t xml:space="preserve">нежилых объектов недвижимости </w:t>
      </w:r>
      <w:r w:rsidR="006411EE">
        <w:rPr>
          <w:rFonts w:ascii="Times New Roman" w:hAnsi="Times New Roman" w:cs="Times New Roman"/>
          <w:sz w:val="28"/>
          <w:szCs w:val="28"/>
        </w:rPr>
        <w:t xml:space="preserve">Комитета, подписывает сопроводительное письмо в течение </w:t>
      </w:r>
      <w:r w:rsidR="002D7351">
        <w:rPr>
          <w:rFonts w:ascii="Times New Roman" w:hAnsi="Times New Roman" w:cs="Times New Roman"/>
          <w:sz w:val="28"/>
          <w:szCs w:val="28"/>
        </w:rPr>
        <w:t>1</w:t>
      </w:r>
      <w:r w:rsidR="006411EE">
        <w:rPr>
          <w:rFonts w:ascii="Times New Roman" w:hAnsi="Times New Roman" w:cs="Times New Roman"/>
          <w:sz w:val="28"/>
          <w:szCs w:val="28"/>
        </w:rPr>
        <w:t xml:space="preserve"> дня со дня его поступления и направляет в отдел делопроизводства и технического обеспечения Комитета.</w:t>
      </w:r>
    </w:p>
    <w:p w:rsidR="006411EE" w:rsidRDefault="00995B59" w:rsidP="001A300B">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2D7351">
        <w:rPr>
          <w:rFonts w:ascii="Times New Roman" w:hAnsi="Times New Roman" w:cs="Times New Roman"/>
          <w:sz w:val="28"/>
          <w:szCs w:val="28"/>
        </w:rPr>
        <w:t>9</w:t>
      </w:r>
      <w:r w:rsidR="006411EE">
        <w:rPr>
          <w:rFonts w:ascii="Times New Roman" w:hAnsi="Times New Roman" w:cs="Times New Roman"/>
          <w:sz w:val="28"/>
          <w:szCs w:val="28"/>
        </w:rPr>
        <w:t xml:space="preserve">. Специалист отдела делопроизводства и технического обеспечения Комитета в день поступления сопроводительного письма регистрирует его и передает в отдел </w:t>
      </w:r>
      <w:r w:rsidR="00C03AF8">
        <w:rPr>
          <w:rFonts w:ascii="Times New Roman" w:hAnsi="Times New Roman" w:cs="Times New Roman"/>
          <w:sz w:val="28"/>
          <w:szCs w:val="28"/>
        </w:rPr>
        <w:t xml:space="preserve">нежилых объектов недвижимости </w:t>
      </w:r>
      <w:r w:rsidR="006411EE">
        <w:rPr>
          <w:rFonts w:ascii="Times New Roman" w:hAnsi="Times New Roman" w:cs="Times New Roman"/>
          <w:sz w:val="28"/>
          <w:szCs w:val="28"/>
        </w:rPr>
        <w:t>Комитета.</w:t>
      </w:r>
    </w:p>
    <w:p w:rsidR="006411EE" w:rsidRDefault="002D7351" w:rsidP="001A300B">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100</w:t>
      </w:r>
      <w:r w:rsidR="006411EE">
        <w:rPr>
          <w:rFonts w:ascii="Times New Roman" w:hAnsi="Times New Roman" w:cs="Times New Roman"/>
          <w:sz w:val="28"/>
          <w:szCs w:val="28"/>
        </w:rPr>
        <w:t xml:space="preserve">. Заявителю, обратившемуся за предоставлением муниципальной услуги в Комитет, выдача проекта договора </w:t>
      </w:r>
      <w:r w:rsidR="00C03AF8">
        <w:rPr>
          <w:rFonts w:ascii="Times New Roman" w:hAnsi="Times New Roman" w:cs="Times New Roman"/>
          <w:sz w:val="28"/>
          <w:szCs w:val="28"/>
        </w:rPr>
        <w:t>купли-продажи</w:t>
      </w:r>
      <w:r w:rsidR="006411EE">
        <w:rPr>
          <w:rFonts w:ascii="Times New Roman" w:hAnsi="Times New Roman" w:cs="Times New Roman"/>
          <w:sz w:val="28"/>
          <w:szCs w:val="28"/>
        </w:rPr>
        <w:t xml:space="preserve"> в </w:t>
      </w:r>
      <w:r w:rsidR="00995B59">
        <w:rPr>
          <w:rFonts w:ascii="Times New Roman" w:hAnsi="Times New Roman" w:cs="Times New Roman"/>
          <w:sz w:val="28"/>
          <w:szCs w:val="28"/>
        </w:rPr>
        <w:t>трех</w:t>
      </w:r>
      <w:r w:rsidR="006411EE">
        <w:rPr>
          <w:rFonts w:ascii="Times New Roman" w:hAnsi="Times New Roman" w:cs="Times New Roman"/>
          <w:sz w:val="28"/>
          <w:szCs w:val="28"/>
        </w:rPr>
        <w:t xml:space="preserve"> экземплярах с сопроводительным письмом либо уведомления об отказе в </w:t>
      </w:r>
      <w:r w:rsidR="00995B59">
        <w:rPr>
          <w:rFonts w:ascii="Times New Roman" w:hAnsi="Times New Roman" w:cs="Times New Roman"/>
          <w:sz w:val="28"/>
          <w:szCs w:val="28"/>
        </w:rPr>
        <w:t>одном</w:t>
      </w:r>
      <w:r w:rsidR="006411EE">
        <w:rPr>
          <w:rFonts w:ascii="Times New Roman" w:hAnsi="Times New Roman" w:cs="Times New Roman"/>
          <w:sz w:val="28"/>
          <w:szCs w:val="28"/>
        </w:rPr>
        <w:t xml:space="preserve"> экземпляре осуществляется специалистом отдела </w:t>
      </w:r>
      <w:r w:rsidR="00C03AF8">
        <w:rPr>
          <w:rFonts w:ascii="Times New Roman" w:hAnsi="Times New Roman" w:cs="Times New Roman"/>
          <w:sz w:val="28"/>
          <w:szCs w:val="28"/>
        </w:rPr>
        <w:t xml:space="preserve">нежилых объектов недвижимости </w:t>
      </w:r>
      <w:r w:rsidR="006411EE">
        <w:rPr>
          <w:rFonts w:ascii="Times New Roman" w:hAnsi="Times New Roman" w:cs="Times New Roman"/>
          <w:sz w:val="28"/>
          <w:szCs w:val="28"/>
        </w:rPr>
        <w:t>Комитета.</w:t>
      </w:r>
    </w:p>
    <w:p w:rsidR="006411EE" w:rsidRDefault="002D7351" w:rsidP="001A300B">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27" w:name="Par5"/>
      <w:bookmarkEnd w:id="27"/>
      <w:r>
        <w:rPr>
          <w:rFonts w:ascii="Times New Roman" w:hAnsi="Times New Roman" w:cs="Times New Roman"/>
          <w:sz w:val="28"/>
          <w:szCs w:val="28"/>
        </w:rPr>
        <w:t>101</w:t>
      </w:r>
      <w:r w:rsidR="006411EE">
        <w:rPr>
          <w:rFonts w:ascii="Times New Roman" w:hAnsi="Times New Roman" w:cs="Times New Roman"/>
          <w:sz w:val="28"/>
          <w:szCs w:val="28"/>
        </w:rPr>
        <w:t xml:space="preserve">. В случае если заявитель обратился за предоставлением муниципальной услуги в Центр, специалист отдела </w:t>
      </w:r>
      <w:r w:rsidR="00C03AF8">
        <w:rPr>
          <w:rFonts w:ascii="Times New Roman" w:hAnsi="Times New Roman" w:cs="Times New Roman"/>
          <w:sz w:val="28"/>
          <w:szCs w:val="28"/>
        </w:rPr>
        <w:t xml:space="preserve">нежилых объектов </w:t>
      </w:r>
      <w:r w:rsidR="00C03AF8">
        <w:rPr>
          <w:rFonts w:ascii="Times New Roman" w:hAnsi="Times New Roman" w:cs="Times New Roman"/>
          <w:sz w:val="28"/>
          <w:szCs w:val="28"/>
        </w:rPr>
        <w:lastRenderedPageBreak/>
        <w:t>недвижимости</w:t>
      </w:r>
      <w:r w:rsidR="006411EE">
        <w:rPr>
          <w:rFonts w:ascii="Times New Roman" w:hAnsi="Times New Roman" w:cs="Times New Roman"/>
          <w:sz w:val="28"/>
          <w:szCs w:val="28"/>
        </w:rPr>
        <w:t xml:space="preserve"> Комитета направляет проект договора </w:t>
      </w:r>
      <w:r w:rsidR="00C03AF8">
        <w:rPr>
          <w:rFonts w:ascii="Times New Roman" w:hAnsi="Times New Roman" w:cs="Times New Roman"/>
          <w:sz w:val="28"/>
          <w:szCs w:val="28"/>
        </w:rPr>
        <w:t>купли-продажи</w:t>
      </w:r>
      <w:r w:rsidR="006411EE">
        <w:rPr>
          <w:rFonts w:ascii="Times New Roman" w:hAnsi="Times New Roman" w:cs="Times New Roman"/>
          <w:sz w:val="28"/>
          <w:szCs w:val="28"/>
        </w:rPr>
        <w:t xml:space="preserve"> в </w:t>
      </w:r>
      <w:r w:rsidR="00995B59">
        <w:rPr>
          <w:rFonts w:ascii="Times New Roman" w:hAnsi="Times New Roman" w:cs="Times New Roman"/>
          <w:sz w:val="28"/>
          <w:szCs w:val="28"/>
        </w:rPr>
        <w:t>трех</w:t>
      </w:r>
      <w:r w:rsidR="006411EE">
        <w:rPr>
          <w:rFonts w:ascii="Times New Roman" w:hAnsi="Times New Roman" w:cs="Times New Roman"/>
          <w:sz w:val="28"/>
          <w:szCs w:val="28"/>
        </w:rPr>
        <w:t xml:space="preserve"> экземплярах с сопроводительным письмом либо уведомление об отказе в </w:t>
      </w:r>
      <w:r w:rsidR="00995B59">
        <w:rPr>
          <w:rFonts w:ascii="Times New Roman" w:hAnsi="Times New Roman" w:cs="Times New Roman"/>
          <w:sz w:val="28"/>
          <w:szCs w:val="28"/>
        </w:rPr>
        <w:t>одном</w:t>
      </w:r>
      <w:r w:rsidR="006411EE">
        <w:rPr>
          <w:rFonts w:ascii="Times New Roman" w:hAnsi="Times New Roman" w:cs="Times New Roman"/>
          <w:sz w:val="28"/>
          <w:szCs w:val="28"/>
        </w:rPr>
        <w:t xml:space="preserve"> экземпляре в Центр для выдачи заявителю. Передача указанных документов из Комитета в Центр осуществляется не </w:t>
      </w:r>
      <w:proofErr w:type="gramStart"/>
      <w:r w:rsidR="006411EE">
        <w:rPr>
          <w:rFonts w:ascii="Times New Roman" w:hAnsi="Times New Roman" w:cs="Times New Roman"/>
          <w:sz w:val="28"/>
          <w:szCs w:val="28"/>
        </w:rPr>
        <w:t>позднее</w:t>
      </w:r>
      <w:proofErr w:type="gramEnd"/>
      <w:r w:rsidR="006411EE">
        <w:rPr>
          <w:rFonts w:ascii="Times New Roman" w:hAnsi="Times New Roman" w:cs="Times New Roman"/>
          <w:sz w:val="28"/>
          <w:szCs w:val="28"/>
        </w:rPr>
        <w:t xml:space="preserve"> чем за </w:t>
      </w:r>
      <w:r w:rsidR="00FA3C91">
        <w:rPr>
          <w:rFonts w:ascii="Times New Roman" w:hAnsi="Times New Roman" w:cs="Times New Roman"/>
          <w:sz w:val="28"/>
          <w:szCs w:val="28"/>
        </w:rPr>
        <w:t>1</w:t>
      </w:r>
      <w:r w:rsidR="006411EE">
        <w:rPr>
          <w:rFonts w:ascii="Times New Roman" w:hAnsi="Times New Roman" w:cs="Times New Roman"/>
          <w:sz w:val="28"/>
          <w:szCs w:val="28"/>
        </w:rPr>
        <w:t xml:space="preserve"> день до истечения срока, указанного в </w:t>
      </w:r>
      <w:hyperlink r:id="rId40" w:history="1">
        <w:r w:rsidR="006411EE" w:rsidRPr="00C03AF8">
          <w:rPr>
            <w:rFonts w:ascii="Times New Roman" w:hAnsi="Times New Roman" w:cs="Times New Roman"/>
            <w:sz w:val="28"/>
            <w:szCs w:val="28"/>
          </w:rPr>
          <w:t>абзаце первом пункта 12</w:t>
        </w:r>
      </w:hyperlink>
      <w:r w:rsidR="006411EE">
        <w:rPr>
          <w:rFonts w:ascii="Times New Roman" w:hAnsi="Times New Roman" w:cs="Times New Roman"/>
          <w:sz w:val="28"/>
          <w:szCs w:val="28"/>
        </w:rPr>
        <w:t xml:space="preserve"> Административного регламента, и сопровождается соответствующим реестром передачи.</w:t>
      </w:r>
    </w:p>
    <w:p w:rsidR="006411EE" w:rsidRDefault="00C03AF8" w:rsidP="001A300B">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w:t>
      </w:r>
      <w:r w:rsidR="002D7351">
        <w:rPr>
          <w:rFonts w:ascii="Times New Roman" w:hAnsi="Times New Roman" w:cs="Times New Roman"/>
          <w:sz w:val="28"/>
          <w:szCs w:val="28"/>
        </w:rPr>
        <w:t>2</w:t>
      </w:r>
      <w:r w:rsidR="006411EE">
        <w:rPr>
          <w:rFonts w:ascii="Times New Roman" w:hAnsi="Times New Roman" w:cs="Times New Roman"/>
          <w:sz w:val="28"/>
          <w:szCs w:val="28"/>
        </w:rPr>
        <w:t xml:space="preserve">. Заявителю, обратившемуся с заявлением о предоставлении муниципальной услуги в электронной форме, результат предоставления муниципальной услуги, указанный в </w:t>
      </w:r>
      <w:hyperlink r:id="rId41" w:history="1">
        <w:r w:rsidR="006411EE" w:rsidRPr="00C03AF8">
          <w:rPr>
            <w:rFonts w:ascii="Times New Roman" w:hAnsi="Times New Roman" w:cs="Times New Roman"/>
            <w:sz w:val="28"/>
            <w:szCs w:val="28"/>
          </w:rPr>
          <w:t>пункте 11</w:t>
        </w:r>
      </w:hyperlink>
      <w:r w:rsidR="006411EE">
        <w:rPr>
          <w:rFonts w:ascii="Times New Roman" w:hAnsi="Times New Roman" w:cs="Times New Roman"/>
          <w:sz w:val="28"/>
          <w:szCs w:val="28"/>
        </w:rPr>
        <w:t xml:space="preserve"> Административного регламента, направляется способом, выбранным заявителем и указанным в заявлении о предоставлении муниципальной услуги, в виде:</w:t>
      </w:r>
    </w:p>
    <w:p w:rsidR="006411EE" w:rsidRDefault="006411EE" w:rsidP="001A300B">
      <w:pPr>
        <w:widowControl w:val="0"/>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электронного документа, подписанного усиленной квалифицированной электронной подписью руководителя Комитета, первого заместителя главы администрации города Ставрополя;</w:t>
      </w:r>
    </w:p>
    <w:p w:rsidR="006411EE" w:rsidRDefault="006411EE" w:rsidP="001A300B">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документа на бумажном носителе, подтверждающего содержание электронного документа, в Центре.</w:t>
      </w:r>
    </w:p>
    <w:p w:rsidR="006411EE" w:rsidRDefault="006411EE" w:rsidP="001A300B">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C03AF8">
        <w:rPr>
          <w:rFonts w:ascii="Times New Roman" w:hAnsi="Times New Roman" w:cs="Times New Roman"/>
          <w:sz w:val="28"/>
          <w:szCs w:val="28"/>
        </w:rPr>
        <w:t>0</w:t>
      </w:r>
      <w:r w:rsidR="00593126">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Специалист отдела </w:t>
      </w:r>
      <w:r w:rsidR="00C03AF8">
        <w:rPr>
          <w:rFonts w:ascii="Times New Roman" w:hAnsi="Times New Roman" w:cs="Times New Roman"/>
          <w:sz w:val="28"/>
          <w:szCs w:val="28"/>
        </w:rPr>
        <w:t xml:space="preserve">нежилых объектов недвижимости </w:t>
      </w:r>
      <w:r>
        <w:rPr>
          <w:rFonts w:ascii="Times New Roman" w:hAnsi="Times New Roman" w:cs="Times New Roman"/>
          <w:sz w:val="28"/>
          <w:szCs w:val="28"/>
        </w:rPr>
        <w:t xml:space="preserve">Комитета в течение </w:t>
      </w:r>
      <w:r w:rsidR="00593126">
        <w:rPr>
          <w:rFonts w:ascii="Times New Roman" w:hAnsi="Times New Roman" w:cs="Times New Roman"/>
          <w:sz w:val="28"/>
          <w:szCs w:val="28"/>
        </w:rPr>
        <w:t>1</w:t>
      </w:r>
      <w:r>
        <w:rPr>
          <w:rFonts w:ascii="Times New Roman" w:hAnsi="Times New Roman" w:cs="Times New Roman"/>
          <w:sz w:val="28"/>
          <w:szCs w:val="28"/>
        </w:rPr>
        <w:t xml:space="preserve"> дня со дня поступления проекта договора </w:t>
      </w:r>
      <w:r w:rsidR="00C03AF8">
        <w:rPr>
          <w:rFonts w:ascii="Times New Roman" w:hAnsi="Times New Roman" w:cs="Times New Roman"/>
          <w:sz w:val="28"/>
          <w:szCs w:val="28"/>
        </w:rPr>
        <w:t xml:space="preserve">купли-продажи </w:t>
      </w:r>
      <w:r>
        <w:rPr>
          <w:rFonts w:ascii="Times New Roman" w:hAnsi="Times New Roman" w:cs="Times New Roman"/>
          <w:sz w:val="28"/>
          <w:szCs w:val="28"/>
        </w:rPr>
        <w:t xml:space="preserve">с сопроводительным письмом либо уведомления об отказе направляет указанный документ в зависимости от выбранного заявителем способа получения результата предоставления муниципальной услуги в личный кабинет заявителя на Едином портале или Портале государственных и муниципальных услуг Ставропольского края или в Центр в порядке, </w:t>
      </w:r>
      <w:r w:rsidRPr="00C03AF8">
        <w:rPr>
          <w:rFonts w:ascii="Times New Roman" w:hAnsi="Times New Roman" w:cs="Times New Roman"/>
          <w:sz w:val="28"/>
          <w:szCs w:val="28"/>
        </w:rPr>
        <w:t xml:space="preserve">предусмотренном </w:t>
      </w:r>
      <w:hyperlink w:anchor="Par5" w:history="1">
        <w:r w:rsidRPr="00C03AF8">
          <w:rPr>
            <w:rFonts w:ascii="Times New Roman" w:hAnsi="Times New Roman" w:cs="Times New Roman"/>
            <w:sz w:val="28"/>
            <w:szCs w:val="28"/>
          </w:rPr>
          <w:t xml:space="preserve">пунктом </w:t>
        </w:r>
        <w:r w:rsidR="005E5904">
          <w:rPr>
            <w:rFonts w:ascii="Times New Roman" w:hAnsi="Times New Roman" w:cs="Times New Roman"/>
            <w:sz w:val="28"/>
            <w:szCs w:val="28"/>
          </w:rPr>
          <w:t>101</w:t>
        </w:r>
        <w:proofErr w:type="gramEnd"/>
      </w:hyperlink>
      <w:r>
        <w:rPr>
          <w:rFonts w:ascii="Times New Roman" w:hAnsi="Times New Roman" w:cs="Times New Roman"/>
          <w:sz w:val="28"/>
          <w:szCs w:val="28"/>
        </w:rPr>
        <w:t xml:space="preserve"> Административного регламента.</w:t>
      </w:r>
    </w:p>
    <w:p w:rsidR="002E3591" w:rsidRPr="00F65AF7" w:rsidRDefault="00C03AF8"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10</w:t>
      </w:r>
      <w:r w:rsidR="005E5904">
        <w:rPr>
          <w:rFonts w:ascii="Times New Roman" w:hAnsi="Times New Roman"/>
          <w:sz w:val="28"/>
          <w:szCs w:val="28"/>
        </w:rPr>
        <w:t>4</w:t>
      </w:r>
      <w:r>
        <w:rPr>
          <w:rFonts w:ascii="Times New Roman" w:hAnsi="Times New Roman"/>
          <w:sz w:val="28"/>
          <w:szCs w:val="28"/>
        </w:rPr>
        <w:t xml:space="preserve">. </w:t>
      </w:r>
      <w:proofErr w:type="gramStart"/>
      <w:r w:rsidR="002E3591" w:rsidRPr="00F65AF7">
        <w:rPr>
          <w:rFonts w:ascii="Times New Roman" w:hAnsi="Times New Roman"/>
          <w:sz w:val="28"/>
          <w:szCs w:val="28"/>
        </w:rPr>
        <w:t xml:space="preserve">Административная процедура в Комитете, Центре заканчивается выдачей заявителю проекта договора купли-продажи </w:t>
      </w:r>
      <w:r w:rsidR="00995B59">
        <w:rPr>
          <w:rFonts w:ascii="Times New Roman" w:hAnsi="Times New Roman"/>
          <w:sz w:val="28"/>
          <w:szCs w:val="28"/>
        </w:rPr>
        <w:t xml:space="preserve">с сопроводительным письмом </w:t>
      </w:r>
      <w:r w:rsidR="002E3591" w:rsidRPr="00F65AF7">
        <w:rPr>
          <w:rFonts w:ascii="Times New Roman" w:hAnsi="Times New Roman"/>
          <w:sz w:val="28"/>
          <w:szCs w:val="28"/>
        </w:rPr>
        <w:t xml:space="preserve">либо уведомления об отказе в срок, указанный в </w:t>
      </w:r>
      <w:r w:rsidR="005E5904">
        <w:rPr>
          <w:rFonts w:ascii="Times New Roman" w:hAnsi="Times New Roman"/>
          <w:sz w:val="28"/>
          <w:szCs w:val="28"/>
        </w:rPr>
        <w:t xml:space="preserve">абзаце первом </w:t>
      </w:r>
      <w:hyperlink r:id="rId42" w:history="1">
        <w:r w:rsidR="002E3591" w:rsidRPr="00F65AF7">
          <w:rPr>
            <w:rFonts w:ascii="Times New Roman" w:hAnsi="Times New Roman"/>
            <w:sz w:val="28"/>
            <w:szCs w:val="28"/>
          </w:rPr>
          <w:t>пункт</w:t>
        </w:r>
        <w:r w:rsidR="005E5904">
          <w:rPr>
            <w:rFonts w:ascii="Times New Roman" w:hAnsi="Times New Roman"/>
            <w:sz w:val="28"/>
            <w:szCs w:val="28"/>
          </w:rPr>
          <w:t>а</w:t>
        </w:r>
        <w:r w:rsidR="002E3591" w:rsidRPr="00F65AF7">
          <w:rPr>
            <w:rFonts w:ascii="Times New Roman" w:hAnsi="Times New Roman"/>
            <w:sz w:val="28"/>
            <w:szCs w:val="28"/>
          </w:rPr>
          <w:t xml:space="preserve"> </w:t>
        </w:r>
        <w:r w:rsidRPr="00DB6B9E">
          <w:rPr>
            <w:rFonts w:ascii="Times New Roman" w:hAnsi="Times New Roman"/>
            <w:sz w:val="28"/>
            <w:szCs w:val="28"/>
          </w:rPr>
          <w:t>12</w:t>
        </w:r>
        <w:r w:rsidR="002E3591" w:rsidRPr="00F65AF7">
          <w:rPr>
            <w:rFonts w:ascii="Times New Roman" w:hAnsi="Times New Roman"/>
            <w:sz w:val="28"/>
            <w:szCs w:val="28"/>
          </w:rPr>
          <w:t xml:space="preserve"> </w:t>
        </w:r>
      </w:hyperlink>
      <w:r w:rsidR="002E3591" w:rsidRPr="00F65AF7">
        <w:rPr>
          <w:rFonts w:ascii="Times New Roman" w:hAnsi="Times New Roman"/>
          <w:sz w:val="28"/>
          <w:szCs w:val="28"/>
        </w:rPr>
        <w:t>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Центре</w:t>
      </w:r>
      <w:r w:rsidR="00DB6B9E">
        <w:rPr>
          <w:rFonts w:ascii="Times New Roman" w:hAnsi="Times New Roman"/>
          <w:sz w:val="28"/>
          <w:szCs w:val="28"/>
        </w:rPr>
        <w:t>, направлением проекта догов</w:t>
      </w:r>
      <w:r w:rsidR="00162792">
        <w:rPr>
          <w:rFonts w:ascii="Times New Roman" w:hAnsi="Times New Roman"/>
          <w:sz w:val="28"/>
          <w:szCs w:val="28"/>
        </w:rPr>
        <w:t xml:space="preserve">ора </w:t>
      </w:r>
      <w:r w:rsidR="00162792" w:rsidRPr="00F65AF7">
        <w:rPr>
          <w:rFonts w:ascii="Times New Roman" w:hAnsi="Times New Roman"/>
          <w:sz w:val="28"/>
          <w:szCs w:val="28"/>
        </w:rPr>
        <w:t>купли-продажи</w:t>
      </w:r>
      <w:r w:rsidR="00162792">
        <w:rPr>
          <w:rFonts w:ascii="Times New Roman" w:hAnsi="Times New Roman"/>
          <w:sz w:val="28"/>
          <w:szCs w:val="28"/>
        </w:rPr>
        <w:t xml:space="preserve"> с сопроводительным письмом либо уведомления об отказе в личный кабинет заявителя </w:t>
      </w:r>
      <w:r w:rsidR="00162792">
        <w:rPr>
          <w:rFonts w:ascii="Times New Roman" w:hAnsi="Times New Roman" w:cs="Times New Roman"/>
          <w:sz w:val="28"/>
          <w:szCs w:val="28"/>
        </w:rPr>
        <w:t>на Едином</w:t>
      </w:r>
      <w:proofErr w:type="gramEnd"/>
      <w:r w:rsidR="00162792">
        <w:rPr>
          <w:rFonts w:ascii="Times New Roman" w:hAnsi="Times New Roman" w:cs="Times New Roman"/>
          <w:sz w:val="28"/>
          <w:szCs w:val="28"/>
        </w:rPr>
        <w:t xml:space="preserve"> </w:t>
      </w:r>
      <w:proofErr w:type="gramStart"/>
      <w:r w:rsidR="00162792">
        <w:rPr>
          <w:rFonts w:ascii="Times New Roman" w:hAnsi="Times New Roman" w:cs="Times New Roman"/>
          <w:sz w:val="28"/>
          <w:szCs w:val="28"/>
        </w:rPr>
        <w:t>портале</w:t>
      </w:r>
      <w:proofErr w:type="gramEnd"/>
      <w:r w:rsidR="00162792">
        <w:rPr>
          <w:rFonts w:ascii="Times New Roman" w:hAnsi="Times New Roman" w:cs="Times New Roman"/>
          <w:sz w:val="28"/>
          <w:szCs w:val="28"/>
        </w:rPr>
        <w:t xml:space="preserve"> или Портале государственных и муниципальных услуг Ставропольского края с отметкой об отправке</w:t>
      </w:r>
      <w:r w:rsidR="002E3591" w:rsidRPr="00F65AF7">
        <w:rPr>
          <w:rFonts w:ascii="Times New Roman" w:hAnsi="Times New Roman"/>
          <w:sz w:val="28"/>
          <w:szCs w:val="28"/>
        </w:rPr>
        <w:t>.</w:t>
      </w:r>
    </w:p>
    <w:p w:rsidR="002E3591" w:rsidRPr="00F65AF7" w:rsidRDefault="00162792"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10</w:t>
      </w:r>
      <w:r w:rsidR="005E5904">
        <w:rPr>
          <w:rFonts w:ascii="Times New Roman" w:hAnsi="Times New Roman"/>
          <w:sz w:val="28"/>
          <w:szCs w:val="28"/>
        </w:rPr>
        <w:t>5</w:t>
      </w:r>
      <w:r>
        <w:rPr>
          <w:rFonts w:ascii="Times New Roman" w:hAnsi="Times New Roman"/>
          <w:sz w:val="28"/>
          <w:szCs w:val="28"/>
        </w:rPr>
        <w:t xml:space="preserve">. </w:t>
      </w:r>
      <w:proofErr w:type="gramStart"/>
      <w:r w:rsidR="002E3591" w:rsidRPr="00F65AF7">
        <w:rPr>
          <w:rFonts w:ascii="Times New Roman" w:hAnsi="Times New Roman"/>
          <w:sz w:val="28"/>
          <w:szCs w:val="28"/>
        </w:rPr>
        <w:t xml:space="preserve">В случае неполучения заявителем проекта договора купли-продажи </w:t>
      </w:r>
      <w:r>
        <w:rPr>
          <w:rFonts w:ascii="Times New Roman" w:hAnsi="Times New Roman"/>
          <w:sz w:val="28"/>
          <w:szCs w:val="28"/>
        </w:rPr>
        <w:t xml:space="preserve">с сопроводительным письмом </w:t>
      </w:r>
      <w:r w:rsidR="002E3591" w:rsidRPr="00F65AF7">
        <w:rPr>
          <w:rFonts w:ascii="Times New Roman" w:hAnsi="Times New Roman"/>
          <w:sz w:val="28"/>
          <w:szCs w:val="28"/>
        </w:rPr>
        <w:t xml:space="preserve">либо уведомления об отказе </w:t>
      </w:r>
      <w:r w:rsidR="00E33786">
        <w:rPr>
          <w:rFonts w:ascii="Times New Roman" w:hAnsi="Times New Roman"/>
          <w:sz w:val="28"/>
          <w:szCs w:val="28"/>
        </w:rPr>
        <w:t xml:space="preserve">в </w:t>
      </w:r>
      <w:r w:rsidR="002E3591" w:rsidRPr="00F65AF7">
        <w:rPr>
          <w:rFonts w:ascii="Times New Roman" w:hAnsi="Times New Roman"/>
          <w:sz w:val="28"/>
          <w:szCs w:val="28"/>
        </w:rPr>
        <w:t xml:space="preserve">срок </w:t>
      </w:r>
      <w:r>
        <w:rPr>
          <w:rFonts w:ascii="Times New Roman" w:hAnsi="Times New Roman"/>
          <w:sz w:val="28"/>
          <w:szCs w:val="28"/>
        </w:rPr>
        <w:t xml:space="preserve">указанный в </w:t>
      </w:r>
      <w:r w:rsidR="005E5904">
        <w:rPr>
          <w:rFonts w:ascii="Times New Roman" w:hAnsi="Times New Roman"/>
          <w:sz w:val="28"/>
          <w:szCs w:val="28"/>
        </w:rPr>
        <w:t xml:space="preserve">абзаце первом </w:t>
      </w:r>
      <w:r>
        <w:rPr>
          <w:rFonts w:ascii="Times New Roman" w:hAnsi="Times New Roman"/>
          <w:sz w:val="28"/>
          <w:szCs w:val="28"/>
        </w:rPr>
        <w:t>пункт</w:t>
      </w:r>
      <w:r w:rsidR="005E5904">
        <w:rPr>
          <w:rFonts w:ascii="Times New Roman" w:hAnsi="Times New Roman"/>
          <w:sz w:val="28"/>
          <w:szCs w:val="28"/>
        </w:rPr>
        <w:t>а</w:t>
      </w:r>
      <w:r>
        <w:rPr>
          <w:rFonts w:ascii="Times New Roman" w:hAnsi="Times New Roman"/>
          <w:sz w:val="28"/>
          <w:szCs w:val="28"/>
        </w:rPr>
        <w:t xml:space="preserve"> 12 Административного регламента </w:t>
      </w:r>
      <w:r w:rsidR="002E3591" w:rsidRPr="00F65AF7">
        <w:rPr>
          <w:rFonts w:ascii="Times New Roman" w:hAnsi="Times New Roman"/>
          <w:sz w:val="28"/>
          <w:szCs w:val="28"/>
        </w:rPr>
        <w:t xml:space="preserve">специалист отдела нежилых объектов недвижимости Комитета, специалист отдела по работе с заявителями Центра по истечении двух недель со дня окончания </w:t>
      </w:r>
      <w:r>
        <w:rPr>
          <w:rFonts w:ascii="Times New Roman" w:hAnsi="Times New Roman"/>
          <w:sz w:val="28"/>
          <w:szCs w:val="28"/>
        </w:rPr>
        <w:t xml:space="preserve">указанного </w:t>
      </w:r>
      <w:r w:rsidR="002E3591" w:rsidRPr="00F65AF7">
        <w:rPr>
          <w:rFonts w:ascii="Times New Roman" w:hAnsi="Times New Roman"/>
          <w:sz w:val="28"/>
          <w:szCs w:val="28"/>
        </w:rPr>
        <w:t>срока, уведомляет заявителя способом, указанным в заявлении о предоставлении муниципальной услуги, о необходимости получения результата</w:t>
      </w:r>
      <w:proofErr w:type="gramEnd"/>
      <w:r w:rsidR="002E3591" w:rsidRPr="00F65AF7">
        <w:rPr>
          <w:rFonts w:ascii="Times New Roman" w:hAnsi="Times New Roman"/>
          <w:sz w:val="28"/>
          <w:szCs w:val="28"/>
        </w:rPr>
        <w:t xml:space="preserve"> предоставления муниципальной услуги.</w:t>
      </w:r>
    </w:p>
    <w:p w:rsidR="008A64A7" w:rsidRDefault="00162792" w:rsidP="001A300B">
      <w:pPr>
        <w:widowControl w:val="0"/>
        <w:autoSpaceDE w:val="0"/>
        <w:autoSpaceDN w:val="0"/>
        <w:adjustRightInd w:val="0"/>
        <w:spacing w:after="0" w:line="240" w:lineRule="auto"/>
        <w:ind w:right="-3" w:firstLine="709"/>
        <w:jc w:val="both"/>
        <w:rPr>
          <w:rFonts w:ascii="Times New Roman" w:hAnsi="Times New Roman"/>
          <w:sz w:val="28"/>
          <w:szCs w:val="28"/>
        </w:rPr>
      </w:pPr>
      <w:r>
        <w:rPr>
          <w:rFonts w:ascii="Times New Roman" w:hAnsi="Times New Roman"/>
          <w:sz w:val="28"/>
          <w:szCs w:val="28"/>
        </w:rPr>
        <w:t>10</w:t>
      </w:r>
      <w:r w:rsidR="005E5904">
        <w:rPr>
          <w:rFonts w:ascii="Times New Roman" w:hAnsi="Times New Roman"/>
          <w:sz w:val="28"/>
          <w:szCs w:val="28"/>
        </w:rPr>
        <w:t>6</w:t>
      </w:r>
      <w:r>
        <w:rPr>
          <w:rFonts w:ascii="Times New Roman" w:hAnsi="Times New Roman"/>
          <w:sz w:val="28"/>
          <w:szCs w:val="28"/>
        </w:rPr>
        <w:t xml:space="preserve">. </w:t>
      </w:r>
      <w:r w:rsidR="002E3591" w:rsidRPr="00F65AF7">
        <w:rPr>
          <w:rFonts w:ascii="Times New Roman" w:hAnsi="Times New Roman"/>
          <w:sz w:val="28"/>
          <w:szCs w:val="28"/>
        </w:rPr>
        <w:t xml:space="preserve">Если по истечении двух недель со дня уведомления заявителя о необходимости получения результата </w:t>
      </w:r>
      <w:r w:rsidR="002E3591" w:rsidRPr="003C736B">
        <w:rPr>
          <w:rFonts w:ascii="Times New Roman" w:hAnsi="Times New Roman"/>
          <w:sz w:val="28"/>
          <w:szCs w:val="28"/>
        </w:rPr>
        <w:t>предоставления</w:t>
      </w:r>
      <w:r w:rsidR="002E3591" w:rsidRPr="00F65AF7">
        <w:rPr>
          <w:rFonts w:ascii="Times New Roman" w:hAnsi="Times New Roman"/>
          <w:sz w:val="28"/>
          <w:szCs w:val="28"/>
        </w:rPr>
        <w:t xml:space="preserve"> муниципальной услуги </w:t>
      </w:r>
    </w:p>
    <w:p w:rsidR="008A64A7" w:rsidRDefault="008A64A7" w:rsidP="001A300B">
      <w:pPr>
        <w:widowControl w:val="0"/>
        <w:autoSpaceDE w:val="0"/>
        <w:autoSpaceDN w:val="0"/>
        <w:adjustRightInd w:val="0"/>
        <w:spacing w:after="0" w:line="240" w:lineRule="auto"/>
        <w:ind w:right="-3" w:firstLine="709"/>
        <w:jc w:val="both"/>
        <w:rPr>
          <w:rFonts w:ascii="Times New Roman" w:hAnsi="Times New Roman"/>
          <w:sz w:val="28"/>
          <w:szCs w:val="28"/>
        </w:rPr>
      </w:pPr>
    </w:p>
    <w:p w:rsidR="002E3591" w:rsidRPr="00F65AF7" w:rsidRDefault="002E3591" w:rsidP="008A64A7">
      <w:pPr>
        <w:widowControl w:val="0"/>
        <w:autoSpaceDE w:val="0"/>
        <w:autoSpaceDN w:val="0"/>
        <w:adjustRightInd w:val="0"/>
        <w:spacing w:after="0" w:line="240" w:lineRule="auto"/>
        <w:ind w:right="-3"/>
        <w:jc w:val="both"/>
        <w:rPr>
          <w:rFonts w:ascii="Times New Roman" w:hAnsi="Times New Roman"/>
          <w:sz w:val="28"/>
          <w:szCs w:val="28"/>
        </w:rPr>
      </w:pPr>
      <w:r w:rsidRPr="00F65AF7">
        <w:rPr>
          <w:rFonts w:ascii="Times New Roman" w:hAnsi="Times New Roman"/>
          <w:sz w:val="28"/>
          <w:szCs w:val="28"/>
        </w:rPr>
        <w:lastRenderedPageBreak/>
        <w:t xml:space="preserve">заявителем не получены в Центре проект договора купли-продажи </w:t>
      </w:r>
      <w:r w:rsidR="00162792">
        <w:rPr>
          <w:rFonts w:ascii="Times New Roman" w:hAnsi="Times New Roman"/>
          <w:sz w:val="28"/>
          <w:szCs w:val="28"/>
        </w:rPr>
        <w:t xml:space="preserve">с сопроводительным письмом </w:t>
      </w:r>
      <w:r w:rsidRPr="00F65AF7">
        <w:rPr>
          <w:rFonts w:ascii="Times New Roman" w:hAnsi="Times New Roman"/>
          <w:sz w:val="28"/>
          <w:szCs w:val="28"/>
        </w:rPr>
        <w:t>либо уведомление об отказе, указанные документы возвращаются в Комитет.</w:t>
      </w:r>
    </w:p>
    <w:p w:rsidR="00162792" w:rsidRPr="00162792" w:rsidRDefault="00162792" w:rsidP="001A300B">
      <w:pPr>
        <w:pStyle w:val="af4"/>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995B59">
        <w:rPr>
          <w:rFonts w:ascii="Times New Roman" w:hAnsi="Times New Roman" w:cs="Times New Roman"/>
          <w:sz w:val="28"/>
          <w:szCs w:val="28"/>
        </w:rPr>
        <w:t>0</w:t>
      </w:r>
      <w:r w:rsidR="005E5904">
        <w:rPr>
          <w:rFonts w:ascii="Times New Roman" w:hAnsi="Times New Roman" w:cs="Times New Roman"/>
          <w:sz w:val="28"/>
          <w:szCs w:val="28"/>
        </w:rPr>
        <w:t>7</w:t>
      </w:r>
      <w:r>
        <w:rPr>
          <w:rFonts w:ascii="Times New Roman" w:hAnsi="Times New Roman" w:cs="Times New Roman"/>
          <w:sz w:val="28"/>
          <w:szCs w:val="28"/>
        </w:rPr>
        <w:t>. 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rsidR="002554D0" w:rsidRPr="00162792" w:rsidRDefault="00162792" w:rsidP="001A300B">
      <w:pPr>
        <w:widowControl w:val="0"/>
        <w:tabs>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1</w:t>
      </w:r>
      <w:r w:rsidR="00995B59">
        <w:rPr>
          <w:rFonts w:ascii="Times New Roman" w:hAnsi="Times New Roman"/>
          <w:sz w:val="28"/>
          <w:szCs w:val="28"/>
        </w:rPr>
        <w:t>0</w:t>
      </w:r>
      <w:r w:rsidR="005E5904">
        <w:rPr>
          <w:rFonts w:ascii="Times New Roman" w:hAnsi="Times New Roman"/>
          <w:sz w:val="28"/>
          <w:szCs w:val="28"/>
        </w:rPr>
        <w:t>8</w:t>
      </w:r>
      <w:r w:rsidR="0029018B">
        <w:rPr>
          <w:rFonts w:ascii="Times New Roman" w:hAnsi="Times New Roman"/>
          <w:sz w:val="28"/>
          <w:szCs w:val="28"/>
        </w:rPr>
        <w:t>.</w:t>
      </w:r>
      <w:r w:rsidRPr="00162792">
        <w:rPr>
          <w:rFonts w:ascii="Times New Roman" w:hAnsi="Times New Roman"/>
          <w:sz w:val="28"/>
          <w:szCs w:val="28"/>
        </w:rPr>
        <w:t xml:space="preserve"> </w:t>
      </w:r>
      <w:r w:rsidR="002E3591" w:rsidRPr="00162792">
        <w:rPr>
          <w:rFonts w:ascii="Times New Roman" w:hAnsi="Times New Roman"/>
          <w:sz w:val="28"/>
          <w:szCs w:val="28"/>
        </w:rPr>
        <w:t xml:space="preserve">Ответственность за выдачу заявителю проекта договора купли-продажи </w:t>
      </w:r>
      <w:r w:rsidR="00995B59">
        <w:rPr>
          <w:rFonts w:ascii="Times New Roman" w:hAnsi="Times New Roman" w:cs="Times New Roman"/>
          <w:sz w:val="28"/>
          <w:szCs w:val="28"/>
        </w:rPr>
        <w:t>с сопроводительным письмом</w:t>
      </w:r>
      <w:r w:rsidR="00995B59" w:rsidRPr="00162792">
        <w:rPr>
          <w:rFonts w:ascii="Times New Roman" w:hAnsi="Times New Roman"/>
          <w:sz w:val="28"/>
          <w:szCs w:val="28"/>
        </w:rPr>
        <w:t xml:space="preserve"> </w:t>
      </w:r>
      <w:r w:rsidR="002E3591" w:rsidRPr="00162792">
        <w:rPr>
          <w:rFonts w:ascii="Times New Roman" w:hAnsi="Times New Roman"/>
          <w:sz w:val="28"/>
          <w:szCs w:val="28"/>
        </w:rPr>
        <w:t>либо уведомления об отказе в Комитете несет руководитель отдела нежилых объектов недвижимости Комитета, в Центре - руководитель отдела по работе с заявителями Центра</w:t>
      </w:r>
      <w:r w:rsidR="00F65AF7" w:rsidRPr="00162792">
        <w:rPr>
          <w:rFonts w:ascii="Times New Roman" w:hAnsi="Times New Roman"/>
          <w:sz w:val="28"/>
          <w:szCs w:val="28"/>
        </w:rPr>
        <w:t>.</w:t>
      </w:r>
    </w:p>
    <w:p w:rsidR="00D66172" w:rsidRPr="00D66172" w:rsidRDefault="00463F64" w:rsidP="001A300B">
      <w:pPr>
        <w:widowControl w:val="0"/>
        <w:spacing w:after="0" w:line="240" w:lineRule="auto"/>
        <w:ind w:right="-2" w:firstLine="708"/>
        <w:jc w:val="both"/>
        <w:rPr>
          <w:rFonts w:ascii="Times New Roman" w:hAnsi="Times New Roman" w:cs="Times New Roman"/>
          <w:bCs/>
          <w:sz w:val="28"/>
          <w:szCs w:val="28"/>
        </w:rPr>
      </w:pPr>
      <w:r w:rsidRPr="00D66172">
        <w:rPr>
          <w:rFonts w:ascii="Times New Roman" w:hAnsi="Times New Roman" w:cs="Times New Roman"/>
          <w:sz w:val="28"/>
          <w:szCs w:val="28"/>
        </w:rPr>
        <w:t> </w:t>
      </w:r>
      <w:r w:rsidR="00D66172" w:rsidRPr="00D66172">
        <w:rPr>
          <w:rFonts w:ascii="Times New Roman" w:hAnsi="Times New Roman" w:cs="Times New Roman"/>
          <w:bCs/>
          <w:sz w:val="28"/>
          <w:szCs w:val="28"/>
        </w:rPr>
        <w:t>10</w:t>
      </w:r>
      <w:r w:rsidR="005E5904">
        <w:rPr>
          <w:rFonts w:ascii="Times New Roman" w:hAnsi="Times New Roman" w:cs="Times New Roman"/>
          <w:bCs/>
          <w:sz w:val="28"/>
          <w:szCs w:val="28"/>
        </w:rPr>
        <w:t>9</w:t>
      </w:r>
      <w:r w:rsidR="00D66172" w:rsidRPr="00D66172">
        <w:rPr>
          <w:rFonts w:ascii="Times New Roman" w:hAnsi="Times New Roman" w:cs="Times New Roman"/>
          <w:bCs/>
          <w:sz w:val="28"/>
          <w:szCs w:val="28"/>
        </w:rPr>
        <w:t xml:space="preserve">. </w:t>
      </w:r>
      <w:proofErr w:type="gramStart"/>
      <w:r w:rsidR="00D66172" w:rsidRPr="00D66172">
        <w:rPr>
          <w:rFonts w:ascii="Times New Roman" w:hAnsi="Times New Roman" w:cs="Times New Roman"/>
          <w:bCs/>
          <w:sz w:val="28"/>
          <w:szCs w:val="28"/>
        </w:rPr>
        <w:t>В случае если в выданных в результате предоставления муниципальной услуги документах, указанных в пункте 11 Административного регламента (далее – выданный документ), допущены опечатки и (или) ошибки, заявитель вправе обратиться лично в Комитет, Центр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 с заявлением об исправлении допущенных опечаток и (или) ошибок</w:t>
      </w:r>
      <w:proofErr w:type="gramEnd"/>
      <w:r w:rsidR="00D66172" w:rsidRPr="00D66172">
        <w:rPr>
          <w:rFonts w:ascii="Times New Roman" w:hAnsi="Times New Roman" w:cs="Times New Roman"/>
          <w:bCs/>
          <w:sz w:val="28"/>
          <w:szCs w:val="28"/>
        </w:rPr>
        <w:t xml:space="preserve"> в выданных документах (далее – заявление об исправлении ошибок). Заявление об исправлении ошибок подается на имя главы города Ставрополя в произвольной форме. </w:t>
      </w:r>
    </w:p>
    <w:p w:rsidR="00D66172" w:rsidRPr="00D66172" w:rsidRDefault="00D66172" w:rsidP="001A300B">
      <w:pPr>
        <w:widowControl w:val="0"/>
        <w:spacing w:after="0" w:line="240" w:lineRule="auto"/>
        <w:ind w:right="-2" w:firstLine="708"/>
        <w:jc w:val="both"/>
        <w:rPr>
          <w:rFonts w:ascii="Times New Roman" w:hAnsi="Times New Roman" w:cs="Times New Roman"/>
          <w:bCs/>
          <w:sz w:val="28"/>
          <w:szCs w:val="28"/>
        </w:rPr>
      </w:pPr>
      <w:r w:rsidRPr="00D66172">
        <w:rPr>
          <w:rFonts w:ascii="Times New Roman" w:hAnsi="Times New Roman" w:cs="Times New Roman"/>
          <w:bCs/>
          <w:sz w:val="28"/>
          <w:szCs w:val="28"/>
        </w:rPr>
        <w:t>1</w:t>
      </w:r>
      <w:r w:rsidR="005E5904">
        <w:rPr>
          <w:rFonts w:ascii="Times New Roman" w:hAnsi="Times New Roman" w:cs="Times New Roman"/>
          <w:bCs/>
          <w:sz w:val="28"/>
          <w:szCs w:val="28"/>
        </w:rPr>
        <w:t>10</w:t>
      </w:r>
      <w:r w:rsidRPr="00D66172">
        <w:rPr>
          <w:rFonts w:ascii="Times New Roman" w:hAnsi="Times New Roman" w:cs="Times New Roman"/>
          <w:bCs/>
          <w:sz w:val="28"/>
          <w:szCs w:val="28"/>
        </w:rPr>
        <w:t>. К заявлению об исправлении ошибок прилагаются следующие документы:</w:t>
      </w:r>
    </w:p>
    <w:p w:rsidR="00D66172" w:rsidRPr="00D66172" w:rsidRDefault="00D66172" w:rsidP="001A300B">
      <w:pPr>
        <w:widowControl w:val="0"/>
        <w:spacing w:after="0" w:line="240" w:lineRule="auto"/>
        <w:ind w:right="-2" w:firstLine="708"/>
        <w:jc w:val="both"/>
        <w:rPr>
          <w:rFonts w:ascii="Times New Roman" w:hAnsi="Times New Roman" w:cs="Times New Roman"/>
          <w:bCs/>
          <w:sz w:val="28"/>
          <w:szCs w:val="28"/>
        </w:rPr>
      </w:pPr>
      <w:r w:rsidRPr="00D66172">
        <w:rPr>
          <w:rFonts w:ascii="Times New Roman" w:hAnsi="Times New Roman" w:cs="Times New Roman"/>
          <w:bCs/>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66172" w:rsidRPr="00D66172" w:rsidRDefault="00D66172" w:rsidP="001A300B">
      <w:pPr>
        <w:widowControl w:val="0"/>
        <w:spacing w:after="0" w:line="240" w:lineRule="auto"/>
        <w:ind w:right="-2" w:firstLine="708"/>
        <w:jc w:val="both"/>
        <w:rPr>
          <w:rFonts w:ascii="Times New Roman" w:hAnsi="Times New Roman" w:cs="Times New Roman"/>
          <w:bCs/>
          <w:sz w:val="28"/>
          <w:szCs w:val="28"/>
        </w:rPr>
      </w:pPr>
      <w:r w:rsidRPr="00D66172">
        <w:rPr>
          <w:rFonts w:ascii="Times New Roman" w:hAnsi="Times New Roman" w:cs="Times New Roman"/>
          <w:bCs/>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66172" w:rsidRPr="00D66172" w:rsidRDefault="00D66172" w:rsidP="001A300B">
      <w:pPr>
        <w:widowControl w:val="0"/>
        <w:spacing w:after="0" w:line="240" w:lineRule="auto"/>
        <w:ind w:right="-2" w:firstLine="708"/>
        <w:jc w:val="both"/>
        <w:rPr>
          <w:rFonts w:ascii="Times New Roman" w:hAnsi="Times New Roman" w:cs="Times New Roman"/>
          <w:bCs/>
          <w:sz w:val="28"/>
          <w:szCs w:val="28"/>
        </w:rPr>
      </w:pPr>
      <w:r w:rsidRPr="00D66172">
        <w:rPr>
          <w:rFonts w:ascii="Times New Roman" w:hAnsi="Times New Roman" w:cs="Times New Roman"/>
          <w:bCs/>
          <w:sz w:val="28"/>
          <w:szCs w:val="28"/>
        </w:rPr>
        <w:t>3) документы, обосновывающие доводы заявителя о наличии опечаток и (или) ошибок в выданных документах, а также содержащие правильные сведения.</w:t>
      </w:r>
    </w:p>
    <w:p w:rsidR="00D66172" w:rsidRPr="00D66172" w:rsidRDefault="00D66172" w:rsidP="001A300B">
      <w:pPr>
        <w:widowControl w:val="0"/>
        <w:spacing w:after="0" w:line="240" w:lineRule="auto"/>
        <w:ind w:right="-2" w:firstLine="708"/>
        <w:jc w:val="both"/>
        <w:rPr>
          <w:rFonts w:ascii="Times New Roman" w:hAnsi="Times New Roman" w:cs="Times New Roman"/>
          <w:bCs/>
          <w:sz w:val="28"/>
          <w:szCs w:val="28"/>
        </w:rPr>
      </w:pPr>
      <w:r w:rsidRPr="00D66172">
        <w:rPr>
          <w:rFonts w:ascii="Times New Roman" w:hAnsi="Times New Roman" w:cs="Times New Roman"/>
          <w:bCs/>
          <w:sz w:val="28"/>
          <w:szCs w:val="28"/>
        </w:rPr>
        <w:t>1</w:t>
      </w:r>
      <w:r w:rsidR="005E5904">
        <w:rPr>
          <w:rFonts w:ascii="Times New Roman" w:hAnsi="Times New Roman" w:cs="Times New Roman"/>
          <w:bCs/>
          <w:sz w:val="28"/>
          <w:szCs w:val="28"/>
        </w:rPr>
        <w:t>11</w:t>
      </w:r>
      <w:r w:rsidRPr="00D66172">
        <w:rPr>
          <w:rFonts w:ascii="Times New Roman" w:hAnsi="Times New Roman" w:cs="Times New Roman"/>
          <w:bCs/>
          <w:sz w:val="28"/>
          <w:szCs w:val="28"/>
        </w:rPr>
        <w:t xml:space="preserve">. </w:t>
      </w:r>
      <w:proofErr w:type="gramStart"/>
      <w:r w:rsidRPr="00D66172">
        <w:rPr>
          <w:rFonts w:ascii="Times New Roman" w:hAnsi="Times New Roman" w:cs="Times New Roman"/>
          <w:bCs/>
          <w:sz w:val="28"/>
          <w:szCs w:val="28"/>
        </w:rPr>
        <w:t>В случае выявления допущенных опечаток и (или) ошибок в выданных документах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roofErr w:type="gramEnd"/>
    </w:p>
    <w:p w:rsidR="00D66172" w:rsidRPr="00D66172" w:rsidRDefault="00D66172" w:rsidP="001A300B">
      <w:pPr>
        <w:widowControl w:val="0"/>
        <w:spacing w:after="0" w:line="240" w:lineRule="auto"/>
        <w:ind w:right="-2" w:firstLine="708"/>
        <w:jc w:val="both"/>
        <w:rPr>
          <w:rFonts w:ascii="Times New Roman" w:hAnsi="Times New Roman" w:cs="Times New Roman"/>
          <w:bCs/>
          <w:sz w:val="28"/>
          <w:szCs w:val="28"/>
        </w:rPr>
      </w:pPr>
      <w:r w:rsidRPr="00D66172">
        <w:rPr>
          <w:rFonts w:ascii="Times New Roman" w:hAnsi="Times New Roman" w:cs="Times New Roman"/>
          <w:bCs/>
          <w:sz w:val="28"/>
          <w:szCs w:val="28"/>
        </w:rPr>
        <w:t>11</w:t>
      </w:r>
      <w:r w:rsidR="005E5904">
        <w:rPr>
          <w:rFonts w:ascii="Times New Roman" w:hAnsi="Times New Roman" w:cs="Times New Roman"/>
          <w:bCs/>
          <w:sz w:val="28"/>
          <w:szCs w:val="28"/>
        </w:rPr>
        <w:t>2</w:t>
      </w:r>
      <w:r w:rsidRPr="00D66172">
        <w:rPr>
          <w:rFonts w:ascii="Times New Roman" w:hAnsi="Times New Roman" w:cs="Times New Roman"/>
          <w:bCs/>
          <w:sz w:val="28"/>
          <w:szCs w:val="28"/>
        </w:rPr>
        <w:t xml:space="preserve">. </w:t>
      </w:r>
      <w:proofErr w:type="gramStart"/>
      <w:r w:rsidRPr="00D66172">
        <w:rPr>
          <w:rFonts w:ascii="Times New Roman" w:hAnsi="Times New Roman" w:cs="Times New Roman"/>
          <w:bCs/>
          <w:sz w:val="28"/>
          <w:szCs w:val="28"/>
        </w:rPr>
        <w:t xml:space="preserve">В случае наличия основания для отказа в исправлении опечаток и (или) ошибок в выданных документах, указанного в пункте 23 Административного регламента, должностное лицо Комитета, ответственное за предоставление муниципальной услуги, в течение 15 рабочих дней с даты регистрации заявления об исправлении ошибок письменно сообщает </w:t>
      </w:r>
      <w:r w:rsidRPr="00D66172">
        <w:rPr>
          <w:rFonts w:ascii="Times New Roman" w:hAnsi="Times New Roman" w:cs="Times New Roman"/>
          <w:bCs/>
          <w:sz w:val="28"/>
          <w:szCs w:val="28"/>
        </w:rPr>
        <w:lastRenderedPageBreak/>
        <w:t>заявителю об отсутствии таких опечаток и (или) ошибок в выданных документах.</w:t>
      </w:r>
      <w:proofErr w:type="gramEnd"/>
    </w:p>
    <w:p w:rsidR="001A2EB7" w:rsidRPr="00D66172" w:rsidRDefault="00463F64" w:rsidP="001A300B">
      <w:pPr>
        <w:pStyle w:val="af4"/>
        <w:widowControl w:val="0"/>
        <w:tabs>
          <w:tab w:val="left" w:pos="1202"/>
        </w:tabs>
        <w:autoSpaceDE w:val="0"/>
        <w:autoSpaceDN w:val="0"/>
        <w:adjustRightInd w:val="0"/>
        <w:spacing w:after="0" w:line="240" w:lineRule="auto"/>
        <w:ind w:left="712" w:right="-2"/>
        <w:jc w:val="both"/>
        <w:rPr>
          <w:rFonts w:ascii="Times New Roman" w:eastAsia="Times New Roman" w:hAnsi="Times New Roman" w:cs="Times New Roman"/>
          <w:sz w:val="28"/>
          <w:szCs w:val="28"/>
        </w:rPr>
      </w:pPr>
      <w:r w:rsidRPr="00D66172">
        <w:rPr>
          <w:rFonts w:ascii="Times New Roman" w:hAnsi="Times New Roman" w:cs="Times New Roman"/>
          <w:sz w:val="28"/>
          <w:szCs w:val="28"/>
        </w:rPr>
        <w:t> </w:t>
      </w:r>
    </w:p>
    <w:p w:rsidR="005A3AA4" w:rsidRDefault="00D66172"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D66172">
        <w:rPr>
          <w:rFonts w:ascii="Times New Roman" w:eastAsia="Times New Roman" w:hAnsi="Times New Roman" w:cs="Times New Roman"/>
          <w:sz w:val="28"/>
          <w:szCs w:val="28"/>
          <w:lang w:val="en-US"/>
        </w:rPr>
        <w:t>IV</w:t>
      </w:r>
      <w:r w:rsidRPr="00D66172">
        <w:rPr>
          <w:rFonts w:ascii="Times New Roman" w:eastAsia="Times New Roman" w:hAnsi="Times New Roman" w:cs="Times New Roman"/>
          <w:sz w:val="28"/>
          <w:szCs w:val="28"/>
        </w:rPr>
        <w:t xml:space="preserve">. </w:t>
      </w:r>
      <w:r w:rsidR="00E86E9B" w:rsidRPr="00D66172">
        <w:rPr>
          <w:rFonts w:ascii="Times New Roman" w:eastAsia="Times New Roman" w:hAnsi="Times New Roman" w:cs="Times New Roman"/>
          <w:sz w:val="28"/>
          <w:szCs w:val="28"/>
        </w:rPr>
        <w:t xml:space="preserve">Формы </w:t>
      </w:r>
      <w:r w:rsidR="00E86E9B" w:rsidRPr="00662C42">
        <w:rPr>
          <w:rFonts w:ascii="Times New Roman" w:eastAsia="Times New Roman" w:hAnsi="Times New Roman" w:cs="Times New Roman"/>
          <w:sz w:val="28"/>
          <w:szCs w:val="28"/>
        </w:rPr>
        <w:t xml:space="preserve">контроля за исполнением </w:t>
      </w:r>
    </w:p>
    <w:p w:rsidR="00E86E9B" w:rsidRPr="00662C42" w:rsidRDefault="00E86E9B"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Административного регламента</w:t>
      </w:r>
    </w:p>
    <w:p w:rsidR="00E86E9B" w:rsidRPr="00662C42" w:rsidRDefault="00E86E9B"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29018B" w:rsidRDefault="0029018B" w:rsidP="001A300B">
      <w:pPr>
        <w:widowControl w:val="0"/>
        <w:tabs>
          <w:tab w:val="left" w:pos="1202"/>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5904">
        <w:rPr>
          <w:rFonts w:ascii="Times New Roman" w:hAnsi="Times New Roman" w:cs="Times New Roman"/>
          <w:sz w:val="28"/>
          <w:szCs w:val="28"/>
        </w:rPr>
        <w:t>13</w:t>
      </w:r>
      <w:r>
        <w:rPr>
          <w:rFonts w:ascii="Times New Roman" w:hAnsi="Times New Roman" w:cs="Times New Roman"/>
          <w:sz w:val="28"/>
          <w:szCs w:val="28"/>
        </w:rPr>
        <w:t>.</w:t>
      </w:r>
      <w:r w:rsidR="00A82A51" w:rsidRPr="0029018B">
        <w:rPr>
          <w:rFonts w:ascii="Times New Roman" w:hAnsi="Times New Roman" w:cs="Times New Roman"/>
          <w:sz w:val="28"/>
          <w:szCs w:val="28"/>
        </w:rPr>
        <w:t> </w:t>
      </w:r>
      <w:r w:rsidR="00E86E9B" w:rsidRPr="0029018B">
        <w:rPr>
          <w:rFonts w:ascii="Times New Roman" w:hAnsi="Times New Roman" w:cs="Times New Roman"/>
          <w:sz w:val="28"/>
          <w:szCs w:val="28"/>
        </w:rPr>
        <w:t xml:space="preserve">Текущий </w:t>
      </w:r>
      <w:proofErr w:type="gramStart"/>
      <w:r w:rsidR="00E86E9B" w:rsidRPr="0029018B">
        <w:rPr>
          <w:rFonts w:ascii="Times New Roman" w:hAnsi="Times New Roman" w:cs="Times New Roman"/>
          <w:sz w:val="28"/>
          <w:szCs w:val="28"/>
        </w:rPr>
        <w:t>контроль за</w:t>
      </w:r>
      <w:proofErr w:type="gramEnd"/>
      <w:r w:rsidR="00E86E9B" w:rsidRPr="0029018B">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решений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E86E9B" w:rsidRPr="00995B59" w:rsidRDefault="00995B5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5904">
        <w:rPr>
          <w:rFonts w:ascii="Times New Roman" w:hAnsi="Times New Roman" w:cs="Times New Roman"/>
          <w:sz w:val="28"/>
          <w:szCs w:val="28"/>
        </w:rPr>
        <w:t>14</w:t>
      </w:r>
      <w:r>
        <w:rPr>
          <w:rFonts w:ascii="Times New Roman" w:hAnsi="Times New Roman" w:cs="Times New Roman"/>
          <w:sz w:val="28"/>
          <w:szCs w:val="28"/>
        </w:rPr>
        <w:t>.</w:t>
      </w:r>
      <w:r w:rsidR="00A82A51" w:rsidRPr="00995B59">
        <w:rPr>
          <w:rFonts w:ascii="Times New Roman" w:hAnsi="Times New Roman" w:cs="Times New Roman"/>
          <w:sz w:val="28"/>
          <w:szCs w:val="28"/>
        </w:rPr>
        <w:t> </w:t>
      </w:r>
      <w:proofErr w:type="gramStart"/>
      <w:r w:rsidR="00E86E9B" w:rsidRPr="00995B59">
        <w:rPr>
          <w:rFonts w:ascii="Times New Roman" w:hAnsi="Times New Roman" w:cs="Times New Roman"/>
          <w:sz w:val="28"/>
          <w:szCs w:val="28"/>
        </w:rPr>
        <w:t xml:space="preserve">Контроль за полнотой и качеством предоставления </w:t>
      </w:r>
      <w:r w:rsidR="009C5FD0" w:rsidRPr="00995B59">
        <w:rPr>
          <w:rFonts w:ascii="Times New Roman" w:hAnsi="Times New Roman" w:cs="Times New Roman"/>
          <w:sz w:val="28"/>
          <w:szCs w:val="28"/>
        </w:rPr>
        <w:t xml:space="preserve">муниципальной </w:t>
      </w:r>
      <w:r w:rsidR="00E86E9B" w:rsidRPr="00995B59">
        <w:rPr>
          <w:rFonts w:ascii="Times New Roman" w:hAnsi="Times New Roman" w:cs="Times New Roman"/>
          <w:sz w:val="28"/>
          <w:szCs w:val="28"/>
        </w:rPr>
        <w:t>услуги осуществляется</w:t>
      </w:r>
      <w:r w:rsidR="00E1790F" w:rsidRPr="00995B59">
        <w:rPr>
          <w:rFonts w:ascii="Times New Roman" w:hAnsi="Times New Roman" w:cs="Times New Roman"/>
          <w:sz w:val="28"/>
          <w:szCs w:val="28"/>
        </w:rPr>
        <w:t xml:space="preserve"> </w:t>
      </w:r>
      <w:r w:rsidR="00C962C2" w:rsidRPr="00995B59">
        <w:rPr>
          <w:rFonts w:ascii="Times New Roman" w:hAnsi="Times New Roman" w:cs="Times New Roman"/>
          <w:sz w:val="28"/>
          <w:szCs w:val="28"/>
        </w:rPr>
        <w:t xml:space="preserve">уполномоченным </w:t>
      </w:r>
      <w:r w:rsidR="00E1790F" w:rsidRPr="00995B59">
        <w:rPr>
          <w:rFonts w:ascii="Times New Roman" w:hAnsi="Times New Roman" w:cs="Times New Roman"/>
          <w:sz w:val="28"/>
          <w:szCs w:val="28"/>
        </w:rPr>
        <w:t xml:space="preserve">органом </w:t>
      </w:r>
      <w:r w:rsidR="00E86E9B" w:rsidRPr="00995B59">
        <w:rPr>
          <w:rFonts w:ascii="Times New Roman" w:hAnsi="Times New Roman" w:cs="Times New Roman"/>
          <w:sz w:val="28"/>
          <w:szCs w:val="28"/>
        </w:rPr>
        <w:t>администрации города Ставрополя</w:t>
      </w:r>
      <w:r w:rsidR="009C5FD0" w:rsidRPr="00995B59">
        <w:rPr>
          <w:rFonts w:ascii="Times New Roman" w:hAnsi="Times New Roman" w:cs="Times New Roman"/>
          <w:sz w:val="28"/>
          <w:szCs w:val="28"/>
        </w:rPr>
        <w:t>,</w:t>
      </w:r>
      <w:r w:rsidR="00E1790F" w:rsidRPr="00995B59">
        <w:rPr>
          <w:rFonts w:ascii="Times New Roman" w:hAnsi="Times New Roman" w:cs="Times New Roman"/>
          <w:sz w:val="28"/>
          <w:szCs w:val="28"/>
        </w:rPr>
        <w:t xml:space="preserve"> осуществляющим контроль за полнотой и качеством предоставления муниципальных услуг в городе С</w:t>
      </w:r>
      <w:r w:rsidR="009861CB" w:rsidRPr="00995B59">
        <w:rPr>
          <w:rFonts w:ascii="Times New Roman" w:hAnsi="Times New Roman" w:cs="Times New Roman"/>
          <w:sz w:val="28"/>
          <w:szCs w:val="28"/>
        </w:rPr>
        <w:t>таврополе (далее – уполномоченный орган)</w:t>
      </w:r>
      <w:r w:rsidR="009C5FD0" w:rsidRPr="00995B59">
        <w:rPr>
          <w:rFonts w:ascii="Times New Roman" w:hAnsi="Times New Roman" w:cs="Times New Roman"/>
          <w:sz w:val="28"/>
          <w:szCs w:val="28"/>
        </w:rPr>
        <w:t>,</w:t>
      </w:r>
      <w:r w:rsidR="009861CB" w:rsidRPr="00995B59">
        <w:rPr>
          <w:rFonts w:ascii="Times New Roman" w:hAnsi="Times New Roman" w:cs="Times New Roman"/>
          <w:sz w:val="28"/>
          <w:szCs w:val="28"/>
        </w:rPr>
        <w:t xml:space="preserve"> и</w:t>
      </w:r>
      <w:r w:rsidR="00E86E9B" w:rsidRPr="00995B59">
        <w:rPr>
          <w:rFonts w:ascii="Times New Roman" w:hAnsi="Times New Roman" w:cs="Times New Roman"/>
          <w:sz w:val="28"/>
          <w:szCs w:val="28"/>
        </w:rPr>
        <w:t xml:space="preserve">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w:t>
      </w:r>
      <w:proofErr w:type="gramEnd"/>
      <w:r w:rsidR="00E86E9B" w:rsidRPr="00995B59">
        <w:rPr>
          <w:rFonts w:ascii="Times New Roman" w:hAnsi="Times New Roman" w:cs="Times New Roman"/>
          <w:sz w:val="28"/>
          <w:szCs w:val="28"/>
        </w:rPr>
        <w:t xml:space="preserve"> и Центра по предоставлению </w:t>
      </w:r>
      <w:r w:rsidR="009C5FD0" w:rsidRPr="00995B59">
        <w:rPr>
          <w:rFonts w:ascii="Times New Roman" w:hAnsi="Times New Roman" w:cs="Times New Roman"/>
          <w:sz w:val="28"/>
          <w:szCs w:val="28"/>
        </w:rPr>
        <w:t xml:space="preserve">муниципальной </w:t>
      </w:r>
      <w:r w:rsidR="00E86E9B" w:rsidRPr="00995B59">
        <w:rPr>
          <w:rFonts w:ascii="Times New Roman" w:hAnsi="Times New Roman" w:cs="Times New Roman"/>
          <w:sz w:val="28"/>
          <w:szCs w:val="28"/>
        </w:rPr>
        <w:t>услуги.</w:t>
      </w:r>
    </w:p>
    <w:p w:rsidR="00E86E9B" w:rsidRPr="00995B59" w:rsidRDefault="00995B59" w:rsidP="001A30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5904">
        <w:rPr>
          <w:rFonts w:ascii="Times New Roman" w:hAnsi="Times New Roman" w:cs="Times New Roman"/>
          <w:sz w:val="28"/>
          <w:szCs w:val="28"/>
        </w:rPr>
        <w:t>15</w:t>
      </w:r>
      <w:r>
        <w:rPr>
          <w:rFonts w:ascii="Times New Roman" w:hAnsi="Times New Roman" w:cs="Times New Roman"/>
          <w:sz w:val="28"/>
          <w:szCs w:val="28"/>
        </w:rPr>
        <w:t>.</w:t>
      </w:r>
      <w:r w:rsidR="00A82A51" w:rsidRPr="00995B59">
        <w:rPr>
          <w:rFonts w:ascii="Times New Roman" w:hAnsi="Times New Roman" w:cs="Times New Roman"/>
          <w:sz w:val="28"/>
          <w:szCs w:val="28"/>
        </w:rPr>
        <w:t> </w:t>
      </w:r>
      <w:proofErr w:type="gramStart"/>
      <w:r w:rsidR="00E86E9B" w:rsidRPr="00995B59">
        <w:rPr>
          <w:rFonts w:ascii="Times New Roman" w:hAnsi="Times New Roman" w:cs="Times New Roman"/>
          <w:sz w:val="28"/>
          <w:szCs w:val="28"/>
        </w:rPr>
        <w:t>Контроль за</w:t>
      </w:r>
      <w:proofErr w:type="gramEnd"/>
      <w:r w:rsidR="00E86E9B" w:rsidRPr="00995B59">
        <w:rPr>
          <w:rFonts w:ascii="Times New Roman" w:hAnsi="Times New Roman" w:cs="Times New Roman"/>
          <w:sz w:val="28"/>
          <w:szCs w:val="28"/>
        </w:rPr>
        <w:t xml:space="preserve">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E86E9B" w:rsidRPr="00662C42" w:rsidRDefault="0029018B" w:rsidP="001A300B">
      <w:pPr>
        <w:pStyle w:val="af4"/>
        <w:widowControl w:val="0"/>
        <w:tabs>
          <w:tab w:val="left" w:pos="1202"/>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5E5904">
        <w:rPr>
          <w:rFonts w:ascii="Times New Roman" w:hAnsi="Times New Roman" w:cs="Times New Roman"/>
          <w:sz w:val="28"/>
          <w:szCs w:val="28"/>
        </w:rPr>
        <w:t>16</w:t>
      </w:r>
      <w:r>
        <w:rPr>
          <w:rFonts w:ascii="Times New Roman" w:hAnsi="Times New Roman" w:cs="Times New Roman"/>
          <w:sz w:val="28"/>
          <w:szCs w:val="28"/>
        </w:rPr>
        <w:t>.</w:t>
      </w:r>
      <w:r w:rsidR="00A82A51" w:rsidRPr="00662C42">
        <w:rPr>
          <w:rFonts w:ascii="Times New Roman" w:hAnsi="Times New Roman" w:cs="Times New Roman"/>
          <w:sz w:val="28"/>
          <w:szCs w:val="28"/>
        </w:rPr>
        <w:t> </w:t>
      </w:r>
      <w:r w:rsidR="00E86E9B" w:rsidRPr="00662C42">
        <w:rPr>
          <w:rFonts w:ascii="Times New Roman" w:hAnsi="Times New Roman" w:cs="Times New Roman"/>
          <w:sz w:val="28"/>
          <w:szCs w:val="28"/>
        </w:rPr>
        <w:t>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6E9B" w:rsidRPr="00995B59" w:rsidRDefault="00995B59" w:rsidP="001A300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E5904">
        <w:rPr>
          <w:rFonts w:ascii="Times New Roman" w:hAnsi="Times New Roman" w:cs="Times New Roman"/>
          <w:sz w:val="28"/>
          <w:szCs w:val="28"/>
        </w:rPr>
        <w:t>7</w:t>
      </w:r>
      <w:r>
        <w:rPr>
          <w:rFonts w:ascii="Times New Roman" w:hAnsi="Times New Roman" w:cs="Times New Roman"/>
          <w:sz w:val="28"/>
          <w:szCs w:val="28"/>
        </w:rPr>
        <w:t>.</w:t>
      </w:r>
      <w:r w:rsidR="00A82A51" w:rsidRPr="00995B59">
        <w:rPr>
          <w:rFonts w:ascii="Times New Roman" w:hAnsi="Times New Roman" w:cs="Times New Roman"/>
          <w:sz w:val="28"/>
          <w:szCs w:val="28"/>
        </w:rPr>
        <w:t> </w:t>
      </w:r>
      <w:r w:rsidR="00E86E9B" w:rsidRPr="00995B59">
        <w:rPr>
          <w:rFonts w:ascii="Times New Roman" w:hAnsi="Times New Roman" w:cs="Times New Roman"/>
          <w:sz w:val="28"/>
          <w:szCs w:val="28"/>
        </w:rPr>
        <w:t>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Центра.</w:t>
      </w:r>
    </w:p>
    <w:p w:rsidR="00E86E9B" w:rsidRPr="005E5904" w:rsidRDefault="00A82A51" w:rsidP="002F13AC">
      <w:pPr>
        <w:pStyle w:val="af4"/>
        <w:widowControl w:val="0"/>
        <w:numPr>
          <w:ilvl w:val="0"/>
          <w:numId w:val="34"/>
        </w:numPr>
        <w:tabs>
          <w:tab w:val="left" w:pos="1066"/>
        </w:tabs>
        <w:autoSpaceDE w:val="0"/>
        <w:autoSpaceDN w:val="0"/>
        <w:adjustRightInd w:val="0"/>
        <w:spacing w:after="0" w:line="240" w:lineRule="auto"/>
        <w:ind w:left="0" w:firstLine="709"/>
        <w:jc w:val="both"/>
        <w:rPr>
          <w:rFonts w:ascii="Times New Roman" w:hAnsi="Times New Roman" w:cs="Times New Roman"/>
          <w:sz w:val="28"/>
          <w:szCs w:val="28"/>
        </w:rPr>
      </w:pPr>
      <w:r w:rsidRPr="005E5904">
        <w:rPr>
          <w:rFonts w:ascii="Times New Roman" w:hAnsi="Times New Roman" w:cs="Times New Roman"/>
          <w:sz w:val="28"/>
          <w:szCs w:val="28"/>
        </w:rPr>
        <w:t> </w:t>
      </w:r>
      <w:r w:rsidR="00E86E9B" w:rsidRPr="005E5904">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E86E9B" w:rsidRPr="005E5904" w:rsidRDefault="00A82A51" w:rsidP="002F13AC">
      <w:pPr>
        <w:pStyle w:val="af4"/>
        <w:widowControl w:val="0"/>
        <w:numPr>
          <w:ilvl w:val="0"/>
          <w:numId w:val="3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5E5904">
        <w:rPr>
          <w:rFonts w:ascii="Times New Roman" w:hAnsi="Times New Roman" w:cs="Times New Roman"/>
          <w:sz w:val="28"/>
          <w:szCs w:val="28"/>
        </w:rPr>
        <w:t> </w:t>
      </w:r>
      <w:r w:rsidR="00E86E9B" w:rsidRPr="005E5904">
        <w:rPr>
          <w:rFonts w:ascii="Times New Roman" w:hAnsi="Times New Roman" w:cs="Times New Roman"/>
          <w:sz w:val="28"/>
          <w:szCs w:val="28"/>
        </w:rPr>
        <w:t>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E86E9B" w:rsidRPr="00662C42" w:rsidRDefault="00A82A51" w:rsidP="002F13AC">
      <w:pPr>
        <w:pStyle w:val="af4"/>
        <w:widowControl w:val="0"/>
        <w:numPr>
          <w:ilvl w:val="0"/>
          <w:numId w:val="34"/>
        </w:numPr>
        <w:tabs>
          <w:tab w:val="left" w:pos="1066"/>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Должностные лица Администрации, Комитета, Центра, ответственные за осуществление административных процедур, указанных в пункте 3</w:t>
      </w:r>
      <w:r w:rsidR="0021047E">
        <w:rPr>
          <w:rFonts w:ascii="Times New Roman" w:hAnsi="Times New Roman" w:cs="Times New Roman"/>
          <w:sz w:val="28"/>
          <w:szCs w:val="28"/>
        </w:rPr>
        <w:t>7</w:t>
      </w:r>
      <w:r w:rsidR="00E86E9B" w:rsidRPr="00662C42">
        <w:rPr>
          <w:rFonts w:ascii="Times New Roman" w:hAnsi="Times New Roman" w:cs="Times New Roman"/>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В случае допущенных нарушений должностные лица Администрации, Комитета, Центра несут ответственность в соответствии с </w:t>
      </w:r>
      <w:r w:rsidR="00E86E9B" w:rsidRPr="00662C42">
        <w:rPr>
          <w:rFonts w:ascii="Times New Roman" w:hAnsi="Times New Roman" w:cs="Times New Roman"/>
          <w:sz w:val="28"/>
          <w:szCs w:val="28"/>
        </w:rPr>
        <w:lastRenderedPageBreak/>
        <w:t>законодательством Российской Федерации.</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hAnsi="Times New Roman" w:cs="Times New Roman"/>
          <w:sz w:val="28"/>
          <w:szCs w:val="28"/>
        </w:rPr>
        <w:t>Контроль за</w:t>
      </w:r>
      <w:proofErr w:type="gramEnd"/>
      <w:r w:rsidR="00E86E9B" w:rsidRPr="00662C42">
        <w:rPr>
          <w:rFonts w:ascii="Times New Roman" w:hAnsi="Times New Roman" w:cs="Times New Roman"/>
          <w:sz w:val="28"/>
          <w:szCs w:val="28"/>
        </w:rPr>
        <w:t xml:space="preserve"> предоставлением муниципальной услуги со стороны должностных лиц Администрации, Комитета, Центра должен быть постоянным, всесторонним и объективным.</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hAnsi="Times New Roman" w:cs="Times New Roman"/>
          <w:sz w:val="28"/>
          <w:szCs w:val="28"/>
        </w:rPr>
        <w:t>Контроль за</w:t>
      </w:r>
      <w:proofErr w:type="gramEnd"/>
      <w:r w:rsidR="00E86E9B" w:rsidRPr="00662C42">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E86E9B" w:rsidRPr="00662C42" w:rsidRDefault="00E86E9B" w:rsidP="001A300B">
      <w:pPr>
        <w:widowControl w:val="0"/>
        <w:autoSpaceDE w:val="0"/>
        <w:autoSpaceDN w:val="0"/>
        <w:spacing w:after="0" w:line="240" w:lineRule="exact"/>
        <w:rPr>
          <w:rFonts w:ascii="Times New Roman" w:eastAsia="Times New Roman" w:hAnsi="Times New Roman" w:cs="Times New Roman"/>
          <w:sz w:val="28"/>
          <w:szCs w:val="28"/>
        </w:rPr>
      </w:pPr>
    </w:p>
    <w:p w:rsidR="00B03965" w:rsidRDefault="00B03965" w:rsidP="001A300B">
      <w:pPr>
        <w:widowControl w:val="0"/>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bCs/>
          <w:sz w:val="28"/>
          <w:szCs w:val="28"/>
          <w:lang w:val="en-US"/>
        </w:rPr>
        <w:t>V</w:t>
      </w:r>
      <w:r w:rsidRPr="0045474F">
        <w:rPr>
          <w:rFonts w:ascii="Times New Roman" w:hAnsi="Times New Roman" w:cs="Times New Roman"/>
          <w:bCs/>
          <w:sz w:val="28"/>
          <w:szCs w:val="28"/>
        </w:rPr>
        <w:t xml:space="preserve">. </w:t>
      </w:r>
      <w:r>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многофункциональных центров предоставления государственных и муниципальных услуг или их специалистов</w:t>
      </w:r>
    </w:p>
    <w:p w:rsidR="00E86E9B" w:rsidRPr="00662C42" w:rsidRDefault="00E86E9B" w:rsidP="001A300B">
      <w:pPr>
        <w:widowControl w:val="0"/>
        <w:autoSpaceDE w:val="0"/>
        <w:autoSpaceDN w:val="0"/>
        <w:adjustRightInd w:val="0"/>
        <w:spacing w:after="0" w:line="240" w:lineRule="exact"/>
        <w:ind w:left="709" w:right="565"/>
        <w:jc w:val="center"/>
        <w:outlineLvl w:val="1"/>
        <w:rPr>
          <w:rFonts w:ascii="Times New Roman" w:eastAsia="Times New Roman" w:hAnsi="Times New Roman" w:cs="Times New Roman"/>
          <w:sz w:val="28"/>
          <w:szCs w:val="28"/>
        </w:rPr>
      </w:pPr>
    </w:p>
    <w:p w:rsidR="00B962DD" w:rsidRDefault="00E86E9B" w:rsidP="001A300B">
      <w:pPr>
        <w:widowControl w:val="0"/>
        <w:autoSpaceDE w:val="0"/>
        <w:autoSpaceDN w:val="0"/>
        <w:adjustRightInd w:val="0"/>
        <w:spacing w:after="0" w:line="240" w:lineRule="exact"/>
        <w:ind w:left="709" w:right="565"/>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Информация для заявителя о его праве подать жалобу на решение и (или) действия (бездействие) органа, предоставляющего муниципальную услугу, </w:t>
      </w:r>
      <w:r w:rsidR="0029018B">
        <w:rPr>
          <w:rFonts w:ascii="Times New Roman" w:eastAsia="Times New Roman" w:hAnsi="Times New Roman" w:cs="Times New Roman"/>
          <w:sz w:val="28"/>
          <w:szCs w:val="28"/>
        </w:rPr>
        <w:t xml:space="preserve">а также </w:t>
      </w:r>
      <w:r w:rsidRPr="00662C42">
        <w:rPr>
          <w:rFonts w:ascii="Times New Roman" w:eastAsia="Times New Roman" w:hAnsi="Times New Roman" w:cs="Times New Roman"/>
          <w:sz w:val="28"/>
          <w:szCs w:val="28"/>
        </w:rPr>
        <w:t>должностн</w:t>
      </w:r>
      <w:r w:rsidR="0029018B">
        <w:rPr>
          <w:rFonts w:ascii="Times New Roman" w:eastAsia="Times New Roman" w:hAnsi="Times New Roman" w:cs="Times New Roman"/>
          <w:sz w:val="28"/>
          <w:szCs w:val="28"/>
        </w:rPr>
        <w:t>ых</w:t>
      </w:r>
      <w:r w:rsidRPr="00662C42">
        <w:rPr>
          <w:rFonts w:ascii="Times New Roman" w:eastAsia="Times New Roman" w:hAnsi="Times New Roman" w:cs="Times New Roman"/>
          <w:sz w:val="28"/>
          <w:szCs w:val="28"/>
        </w:rPr>
        <w:t xml:space="preserve"> лиц, муниципальн</w:t>
      </w:r>
      <w:r w:rsidR="0029018B">
        <w:rPr>
          <w:rFonts w:ascii="Times New Roman" w:eastAsia="Times New Roman" w:hAnsi="Times New Roman" w:cs="Times New Roman"/>
          <w:sz w:val="28"/>
          <w:szCs w:val="28"/>
        </w:rPr>
        <w:t>ых</w:t>
      </w:r>
      <w:r w:rsidRPr="00662C42">
        <w:rPr>
          <w:rFonts w:ascii="Times New Roman" w:eastAsia="Times New Roman" w:hAnsi="Times New Roman" w:cs="Times New Roman"/>
          <w:sz w:val="28"/>
          <w:szCs w:val="28"/>
        </w:rPr>
        <w:t xml:space="preserve"> служащ</w:t>
      </w:r>
      <w:r w:rsidR="0029018B">
        <w:rPr>
          <w:rFonts w:ascii="Times New Roman" w:eastAsia="Times New Roman" w:hAnsi="Times New Roman" w:cs="Times New Roman"/>
          <w:sz w:val="28"/>
          <w:szCs w:val="28"/>
        </w:rPr>
        <w:t>их</w:t>
      </w:r>
      <w:r w:rsidRPr="00662C42">
        <w:rPr>
          <w:rFonts w:ascii="Times New Roman" w:eastAsia="Times New Roman" w:hAnsi="Times New Roman" w:cs="Times New Roman"/>
          <w:sz w:val="28"/>
          <w:szCs w:val="28"/>
        </w:rPr>
        <w:t>, специалист</w:t>
      </w:r>
      <w:r w:rsidR="0029018B">
        <w:rPr>
          <w:rFonts w:ascii="Times New Roman" w:eastAsia="Times New Roman" w:hAnsi="Times New Roman" w:cs="Times New Roman"/>
          <w:sz w:val="28"/>
          <w:szCs w:val="28"/>
        </w:rPr>
        <w:t>ов</w:t>
      </w:r>
      <w:r w:rsidRPr="00662C42">
        <w:rPr>
          <w:rFonts w:ascii="Times New Roman" w:eastAsia="Times New Roman" w:hAnsi="Times New Roman" w:cs="Times New Roman"/>
          <w:sz w:val="28"/>
          <w:szCs w:val="28"/>
        </w:rPr>
        <w:t xml:space="preserve"> органа, предоставляющего муниципальную услугу, Центра, </w:t>
      </w:r>
    </w:p>
    <w:p w:rsidR="00E86E9B" w:rsidRPr="00662C42" w:rsidRDefault="00E86E9B" w:rsidP="001A300B">
      <w:pPr>
        <w:widowControl w:val="0"/>
        <w:autoSpaceDE w:val="0"/>
        <w:autoSpaceDN w:val="0"/>
        <w:adjustRightInd w:val="0"/>
        <w:spacing w:after="0" w:line="240" w:lineRule="exact"/>
        <w:ind w:left="709" w:right="565"/>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специалистов Центра</w:t>
      </w:r>
    </w:p>
    <w:p w:rsidR="00E86E9B" w:rsidRPr="00662C42" w:rsidRDefault="00E86E9B"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27576D" w:rsidRPr="00662C42">
        <w:rPr>
          <w:rFonts w:ascii="Times New Roman" w:hAnsi="Times New Roman" w:cs="Times New Roman"/>
          <w:sz w:val="28"/>
          <w:szCs w:val="28"/>
        </w:rPr>
        <w:t>Заявител</w:t>
      </w:r>
      <w:r w:rsidR="0027576D">
        <w:rPr>
          <w:rFonts w:ascii="Times New Roman" w:hAnsi="Times New Roman" w:cs="Times New Roman"/>
          <w:sz w:val="28"/>
          <w:szCs w:val="28"/>
        </w:rPr>
        <w:t>ь</w:t>
      </w:r>
      <w:r w:rsidR="0027576D" w:rsidRPr="00662C42">
        <w:rPr>
          <w:rFonts w:ascii="Times New Roman" w:hAnsi="Times New Roman" w:cs="Times New Roman"/>
          <w:sz w:val="28"/>
          <w:szCs w:val="28"/>
        </w:rPr>
        <w:t xml:space="preserve"> </w:t>
      </w:r>
      <w:r w:rsidR="00E86E9B" w:rsidRPr="00662C42">
        <w:rPr>
          <w:rFonts w:ascii="Times New Roman" w:hAnsi="Times New Roman" w:cs="Times New Roman"/>
          <w:sz w:val="28"/>
          <w:szCs w:val="28"/>
        </w:rPr>
        <w:t>име</w:t>
      </w:r>
      <w:r w:rsidR="0027576D">
        <w:rPr>
          <w:rFonts w:ascii="Times New Roman" w:hAnsi="Times New Roman" w:cs="Times New Roman"/>
          <w:sz w:val="28"/>
          <w:szCs w:val="28"/>
        </w:rPr>
        <w:t>е</w:t>
      </w:r>
      <w:r w:rsidR="00E86E9B" w:rsidRPr="00662C42">
        <w:rPr>
          <w:rFonts w:ascii="Times New Roman" w:hAnsi="Times New Roman" w:cs="Times New Roman"/>
          <w:sz w:val="28"/>
          <w:szCs w:val="28"/>
        </w:rPr>
        <w:t xml:space="preserve">т право на обжалование решения и </w:t>
      </w:r>
      <w:r w:rsidR="0029018B">
        <w:rPr>
          <w:rFonts w:ascii="Times New Roman" w:hAnsi="Times New Roman" w:cs="Times New Roman"/>
          <w:sz w:val="28"/>
          <w:szCs w:val="28"/>
        </w:rPr>
        <w:t xml:space="preserve">(или) </w:t>
      </w:r>
      <w:r w:rsidR="00E86E9B" w:rsidRPr="00662C42">
        <w:rPr>
          <w:rFonts w:ascii="Times New Roman" w:hAnsi="Times New Roman" w:cs="Times New Roman"/>
          <w:sz w:val="28"/>
          <w:szCs w:val="28"/>
        </w:rPr>
        <w:t>действи</w:t>
      </w:r>
      <w:r w:rsidR="0027576D">
        <w:rPr>
          <w:rFonts w:ascii="Times New Roman" w:hAnsi="Times New Roman" w:cs="Times New Roman"/>
          <w:sz w:val="28"/>
          <w:szCs w:val="28"/>
        </w:rPr>
        <w:t>й</w:t>
      </w:r>
      <w:r w:rsidR="00E86E9B" w:rsidRPr="00662C42">
        <w:rPr>
          <w:rFonts w:ascii="Times New Roman" w:hAnsi="Times New Roman" w:cs="Times New Roman"/>
          <w:sz w:val="28"/>
          <w:szCs w:val="28"/>
        </w:rPr>
        <w:t xml:space="preserve"> (бездействия) Администрации, Комитета, должностного лица, муниципального служащего Администрации, Комитета,</w:t>
      </w:r>
      <w:r w:rsidR="008C497C">
        <w:rPr>
          <w:rFonts w:ascii="Times New Roman" w:hAnsi="Times New Roman" w:cs="Times New Roman"/>
          <w:sz w:val="28"/>
          <w:szCs w:val="28"/>
        </w:rPr>
        <w:t xml:space="preserve"> руководителя Центра,</w:t>
      </w:r>
      <w:r w:rsidR="00E86E9B" w:rsidRPr="00662C42">
        <w:rPr>
          <w:rFonts w:ascii="Times New Roman" w:hAnsi="Times New Roman" w:cs="Times New Roman"/>
          <w:sz w:val="28"/>
          <w:szCs w:val="28"/>
        </w:rPr>
        <w:t xml:space="preserve"> специалиста Комитета, Центра в досудебном (внесудебном) порядке.</w:t>
      </w:r>
      <w:proofErr w:type="gramEnd"/>
    </w:p>
    <w:p w:rsidR="0029018B" w:rsidRDefault="0029018B"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E86E9B" w:rsidRPr="00662C42" w:rsidRDefault="00E86E9B"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Предмет жалобы</w:t>
      </w:r>
    </w:p>
    <w:p w:rsidR="00E86E9B" w:rsidRPr="00662C42" w:rsidRDefault="00E86E9B"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Заявитель может обратиться с жалобой, в том числе в следующих случаях:</w:t>
      </w:r>
    </w:p>
    <w:p w:rsidR="00E86E9B" w:rsidRPr="00662C42" w:rsidRDefault="00A82A51" w:rsidP="002F13AC">
      <w:pPr>
        <w:pStyle w:val="af4"/>
        <w:widowControl w:val="0"/>
        <w:numPr>
          <w:ilvl w:val="0"/>
          <w:numId w:val="15"/>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нарушение срока регистрации заявления о предоставлении муниципальной услуги, комплексного запроса;</w:t>
      </w:r>
    </w:p>
    <w:p w:rsidR="00E86E9B" w:rsidRPr="00662C42" w:rsidRDefault="00A82A51" w:rsidP="002F13AC">
      <w:pPr>
        <w:pStyle w:val="af4"/>
        <w:widowControl w:val="0"/>
        <w:numPr>
          <w:ilvl w:val="0"/>
          <w:numId w:val="15"/>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нарушение Администрацией, Комитетом, должностным лицом, муниципальным служащим Администрации, Комитета, специалистом Комитета срока предоставления муниципальной услуги;</w:t>
      </w:r>
    </w:p>
    <w:p w:rsidR="00E86E9B" w:rsidRPr="00662C42" w:rsidRDefault="00A82A51" w:rsidP="002F13AC">
      <w:pPr>
        <w:pStyle w:val="af4"/>
        <w:widowControl w:val="0"/>
        <w:numPr>
          <w:ilvl w:val="0"/>
          <w:numId w:val="15"/>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требование у заявителя документов</w:t>
      </w:r>
      <w:r w:rsidR="0029018B">
        <w:rPr>
          <w:rFonts w:ascii="Times New Roman" w:eastAsia="Times New Roman" w:hAnsi="Times New Roman" w:cs="Times New Roman"/>
          <w:sz w:val="28"/>
          <w:szCs w:val="28"/>
        </w:rPr>
        <w:t xml:space="preserve"> или информации либо</w:t>
      </w:r>
      <w:r w:rsidR="00E86E9B" w:rsidRPr="00662C42">
        <w:rPr>
          <w:rFonts w:ascii="Times New Roman" w:eastAsia="Times New Roman" w:hAnsi="Times New Roman" w:cs="Times New Roman"/>
          <w:sz w:val="28"/>
          <w:szCs w:val="28"/>
        </w:rPr>
        <w:t xml:space="preserve"> </w:t>
      </w:r>
      <w:r w:rsidR="0029018B">
        <w:rPr>
          <w:rFonts w:ascii="Times New Roman" w:eastAsia="Times New Roman" w:hAnsi="Times New Roman" w:cs="Times New Roman"/>
          <w:sz w:val="28"/>
          <w:szCs w:val="28"/>
        </w:rPr>
        <w:t>осуществления</w:t>
      </w:r>
      <w:r w:rsidR="003A2350">
        <w:rPr>
          <w:rFonts w:ascii="Times New Roman" w:eastAsia="Times New Roman" w:hAnsi="Times New Roman" w:cs="Times New Roman"/>
          <w:sz w:val="28"/>
          <w:szCs w:val="28"/>
        </w:rPr>
        <w:t xml:space="preserve"> действий, предоставление или осуществление которых</w:t>
      </w:r>
      <w:r w:rsidR="00E86E9B" w:rsidRPr="00662C42">
        <w:rPr>
          <w:rFonts w:ascii="Times New Roman" w:eastAsia="Times New Roman" w:hAnsi="Times New Roman" w:cs="Times New Roman"/>
          <w:sz w:val="28"/>
          <w:szCs w:val="28"/>
        </w:rPr>
        <w:t xml:space="preserve"> </w:t>
      </w:r>
      <w:r w:rsidR="00B962DD">
        <w:rPr>
          <w:rFonts w:ascii="Times New Roman" w:eastAsia="Times New Roman" w:hAnsi="Times New Roman" w:cs="Times New Roman"/>
          <w:sz w:val="28"/>
          <w:szCs w:val="28"/>
        </w:rPr>
        <w:t xml:space="preserve">не предусмотрено </w:t>
      </w:r>
      <w:r w:rsidR="00E86E9B" w:rsidRPr="00662C42">
        <w:rPr>
          <w:rFonts w:ascii="Times New Roman" w:eastAsia="Times New Roman" w:hAnsi="Times New Roman" w:cs="Times New Roman"/>
          <w:sz w:val="28"/>
          <w:szCs w:val="28"/>
        </w:rPr>
        <w:t>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E86E9B" w:rsidRDefault="00A82A51" w:rsidP="002F13AC">
      <w:pPr>
        <w:pStyle w:val="af4"/>
        <w:widowControl w:val="0"/>
        <w:numPr>
          <w:ilvl w:val="0"/>
          <w:numId w:val="15"/>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B963D5" w:rsidRPr="00B963D5" w:rsidRDefault="00B963D5" w:rsidP="002F13AC">
      <w:pPr>
        <w:pStyle w:val="af4"/>
        <w:widowControl w:val="0"/>
        <w:numPr>
          <w:ilvl w:val="0"/>
          <w:numId w:val="15"/>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B963D5">
        <w:rPr>
          <w:rFonts w:ascii="Times New Roman" w:eastAsia="Times New Roman" w:hAnsi="Times New Roman" w:cs="Times New Roman"/>
          <w:sz w:val="28"/>
          <w:szCs w:val="28"/>
        </w:rPr>
        <w:t xml:space="preserve">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 предусмотренного пунктами </w:t>
      </w:r>
      <w:r w:rsidR="005E5904">
        <w:rPr>
          <w:rFonts w:ascii="Times New Roman" w:eastAsia="Times New Roman" w:hAnsi="Times New Roman" w:cs="Times New Roman"/>
          <w:sz w:val="28"/>
          <w:szCs w:val="28"/>
        </w:rPr>
        <w:t>111</w:t>
      </w:r>
      <w:r w:rsidRPr="00B963D5">
        <w:rPr>
          <w:rFonts w:ascii="Times New Roman" w:eastAsia="Times New Roman" w:hAnsi="Times New Roman" w:cs="Times New Roman"/>
          <w:sz w:val="28"/>
          <w:szCs w:val="28"/>
        </w:rPr>
        <w:t>, 11</w:t>
      </w:r>
      <w:r w:rsidR="005E5904">
        <w:rPr>
          <w:rFonts w:ascii="Times New Roman" w:eastAsia="Times New Roman" w:hAnsi="Times New Roman" w:cs="Times New Roman"/>
          <w:sz w:val="28"/>
          <w:szCs w:val="28"/>
        </w:rPr>
        <w:t>2</w:t>
      </w:r>
      <w:r w:rsidRPr="00B963D5">
        <w:rPr>
          <w:rFonts w:ascii="Times New Roman" w:eastAsia="Times New Roman" w:hAnsi="Times New Roman" w:cs="Times New Roman"/>
          <w:sz w:val="28"/>
          <w:szCs w:val="28"/>
        </w:rPr>
        <w:t xml:space="preserve"> Административного регламента;</w:t>
      </w:r>
    </w:p>
    <w:p w:rsidR="00E86E9B" w:rsidRPr="00662C42" w:rsidRDefault="00A82A51" w:rsidP="002F13AC">
      <w:pPr>
        <w:pStyle w:val="af4"/>
        <w:widowControl w:val="0"/>
        <w:numPr>
          <w:ilvl w:val="0"/>
          <w:numId w:val="15"/>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lastRenderedPageBreak/>
        <w:t> </w:t>
      </w:r>
      <w:proofErr w:type="gramStart"/>
      <w:r w:rsidR="00E86E9B" w:rsidRPr="00662C42">
        <w:rPr>
          <w:rFonts w:ascii="Times New Roman" w:eastAsia="Times New Roman" w:hAnsi="Times New Roman" w:cs="Times New Roman"/>
          <w:sz w:val="28"/>
          <w:szCs w:val="28"/>
        </w:rPr>
        <w:t>отказ Администрации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E86E9B" w:rsidRPr="00662C42" w:rsidRDefault="00A82A51" w:rsidP="002F13AC">
      <w:pPr>
        <w:pStyle w:val="af4"/>
        <w:widowControl w:val="0"/>
        <w:numPr>
          <w:ilvl w:val="0"/>
          <w:numId w:val="15"/>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E86E9B" w:rsidRPr="00B963D5" w:rsidRDefault="00A82A51" w:rsidP="002F13AC">
      <w:pPr>
        <w:pStyle w:val="af4"/>
        <w:widowControl w:val="0"/>
        <w:numPr>
          <w:ilvl w:val="0"/>
          <w:numId w:val="15"/>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B963D5">
        <w:rPr>
          <w:rFonts w:ascii="Times New Roman" w:hAnsi="Times New Roman" w:cs="Times New Roman"/>
          <w:sz w:val="28"/>
          <w:szCs w:val="28"/>
        </w:rPr>
        <w:t>  </w:t>
      </w:r>
      <w:r w:rsidR="00E86E9B" w:rsidRPr="00B963D5">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86E9B" w:rsidRPr="00662C42" w:rsidRDefault="00A82A51" w:rsidP="002F13AC">
      <w:pPr>
        <w:pStyle w:val="af4"/>
        <w:widowControl w:val="0"/>
        <w:numPr>
          <w:ilvl w:val="0"/>
          <w:numId w:val="15"/>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eastAsia="Times New Roman" w:hAnsi="Times New Roman" w:cs="Times New Roman"/>
          <w:sz w:val="28"/>
          <w:szCs w:val="28"/>
        </w:rPr>
        <w:t>приостановление Администрацией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E86E9B" w:rsidRPr="00662C42" w:rsidRDefault="00A82A51" w:rsidP="002F13AC">
      <w:pPr>
        <w:pStyle w:val="af4"/>
        <w:widowControl w:val="0"/>
        <w:numPr>
          <w:ilvl w:val="0"/>
          <w:numId w:val="15"/>
        </w:numPr>
        <w:tabs>
          <w:tab w:val="left" w:pos="1089"/>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 xml:space="preserve">требование у заявителя </w:t>
      </w:r>
      <w:r w:rsidR="003A2350">
        <w:rPr>
          <w:rFonts w:ascii="Times New Roman" w:eastAsia="Times New Roman" w:hAnsi="Times New Roman" w:cs="Times New Roman"/>
          <w:sz w:val="28"/>
          <w:szCs w:val="28"/>
        </w:rPr>
        <w:t xml:space="preserve">Администрацией, Комитетом </w:t>
      </w:r>
      <w:r w:rsidR="00E86E9B" w:rsidRPr="00662C42">
        <w:rPr>
          <w:rFonts w:ascii="Times New Roman" w:eastAsia="Times New Roman" w:hAnsi="Times New Roman" w:cs="Times New Roman"/>
          <w:sz w:val="28"/>
          <w:szCs w:val="28"/>
        </w:rPr>
        <w:t>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1</w:t>
      </w:r>
      <w:r w:rsidR="003A2350">
        <w:rPr>
          <w:rFonts w:ascii="Times New Roman" w:eastAsia="Times New Roman" w:hAnsi="Times New Roman" w:cs="Times New Roman"/>
          <w:sz w:val="28"/>
          <w:szCs w:val="28"/>
        </w:rPr>
        <w:t>8</w:t>
      </w:r>
      <w:r w:rsidR="00E86E9B" w:rsidRPr="00662C42">
        <w:rPr>
          <w:rFonts w:ascii="Times New Roman" w:eastAsia="Times New Roman" w:hAnsi="Times New Roman" w:cs="Times New Roman"/>
          <w:sz w:val="28"/>
          <w:szCs w:val="28"/>
        </w:rPr>
        <w:t xml:space="preserve"> Административного регламента.</w:t>
      </w:r>
    </w:p>
    <w:p w:rsidR="003A2350" w:rsidRPr="00662C42" w:rsidRDefault="003A2350"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1A300B">
      <w:pPr>
        <w:widowControl w:val="0"/>
        <w:autoSpaceDE w:val="0"/>
        <w:autoSpaceDN w:val="0"/>
        <w:adjustRightInd w:val="0"/>
        <w:spacing w:after="0" w:line="240" w:lineRule="exact"/>
        <w:ind w:left="709" w:right="707" w:firstLine="14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Органы исполнительной власти Ставропольского края, органы</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местного самоуправления города Ставрополя и уполномоченные</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на рассмотрение жалобы должностные лица</w:t>
      </w:r>
    </w:p>
    <w:p w:rsidR="00E86E9B" w:rsidRPr="00662C42" w:rsidRDefault="00E86E9B"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муниципальных служащих, специалистов Комитета подается в Комитет и рассматривается его руководителем.</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специалистов Центра подается в Центр и рассматривается его руководителем.</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руководителей Комитета, муниципального казенного учреждения </w:t>
      </w:r>
      <w:r w:rsidR="00551B3A">
        <w:rPr>
          <w:rFonts w:ascii="Times New Roman" w:hAnsi="Times New Roman" w:cs="Times New Roman"/>
          <w:sz w:val="28"/>
          <w:szCs w:val="28"/>
        </w:rPr>
        <w:t>«</w:t>
      </w:r>
      <w:r w:rsidR="00E86E9B" w:rsidRPr="00662C42">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551B3A">
        <w:rPr>
          <w:rFonts w:ascii="Times New Roman" w:hAnsi="Times New Roman" w:cs="Times New Roman"/>
          <w:sz w:val="28"/>
          <w:szCs w:val="28"/>
        </w:rPr>
        <w:t>»</w:t>
      </w:r>
      <w:r w:rsidR="00E86E9B" w:rsidRPr="00662C42">
        <w:rPr>
          <w:rFonts w:ascii="Times New Roman" w:hAnsi="Times New Roman" w:cs="Times New Roman"/>
          <w:sz w:val="28"/>
          <w:szCs w:val="28"/>
        </w:rPr>
        <w:t>, муниципальных служащих Администрации подается в Администрацию и рассматривается главой города Ставрополя.</w:t>
      </w:r>
    </w:p>
    <w:p w:rsidR="00E86E9B"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руководителя государственного казенного учреждения Ставропольского края </w:t>
      </w:r>
      <w:r w:rsidR="00551B3A">
        <w:rPr>
          <w:rFonts w:ascii="Times New Roman" w:hAnsi="Times New Roman" w:cs="Times New Roman"/>
          <w:sz w:val="28"/>
          <w:szCs w:val="28"/>
        </w:rPr>
        <w:t>«</w:t>
      </w:r>
      <w:r w:rsidR="00E86E9B" w:rsidRPr="00662C42">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551B3A">
        <w:rPr>
          <w:rFonts w:ascii="Times New Roman" w:hAnsi="Times New Roman" w:cs="Times New Roman"/>
          <w:sz w:val="28"/>
          <w:szCs w:val="28"/>
        </w:rPr>
        <w:t>»</w:t>
      </w:r>
      <w:r w:rsidR="00E86E9B" w:rsidRPr="00662C42">
        <w:rPr>
          <w:rFonts w:ascii="Times New Roman" w:hAnsi="Times New Roman" w:cs="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D9538D" w:rsidRPr="00662C42" w:rsidRDefault="00D9538D"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lang w:val="en-US"/>
        </w:rPr>
        <w:t> </w:t>
      </w:r>
      <w:r>
        <w:rPr>
          <w:rFonts w:ascii="Times New Roman" w:hAnsi="Times New Roman" w:cs="Times New Roman"/>
          <w:sz w:val="28"/>
          <w:szCs w:val="28"/>
        </w:rPr>
        <w:t xml:space="preserve">Заявители, являющиеся индивидуальными предпринимателями, юридическими лицами, вправе подать жалобу на решение и действия </w:t>
      </w:r>
      <w:r>
        <w:rPr>
          <w:rFonts w:ascii="Times New Roman" w:hAnsi="Times New Roman" w:cs="Times New Roman"/>
          <w:sz w:val="28"/>
          <w:szCs w:val="28"/>
        </w:rPr>
        <w:lastRenderedPageBreak/>
        <w:t>(бездействие)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rsidR="00E86E9B" w:rsidRPr="00662C42" w:rsidRDefault="00E86E9B"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Порядок подачи и рассмотрения жалобы</w:t>
      </w:r>
    </w:p>
    <w:p w:rsidR="00E86E9B" w:rsidRPr="00662C42" w:rsidRDefault="00E86E9B"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подается в письменной форме на бумажном носителе или в электронной форме.</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Жалоба может быть направлена по почте, через Центр, с использованием информационно-телекоммуникационной сети </w:t>
      </w:r>
      <w:r w:rsidR="00551B3A">
        <w:rPr>
          <w:rFonts w:ascii="Times New Roman" w:hAnsi="Times New Roman" w:cs="Times New Roman"/>
          <w:sz w:val="28"/>
          <w:szCs w:val="28"/>
        </w:rPr>
        <w:t>«</w:t>
      </w:r>
      <w:r w:rsidR="00E86E9B" w:rsidRPr="00662C42">
        <w:rPr>
          <w:rFonts w:ascii="Times New Roman" w:hAnsi="Times New Roman" w:cs="Times New Roman"/>
          <w:sz w:val="28"/>
          <w:szCs w:val="28"/>
        </w:rPr>
        <w:t>Интернет</w:t>
      </w:r>
      <w:r w:rsidR="00551B3A">
        <w:rPr>
          <w:rFonts w:ascii="Times New Roman" w:hAnsi="Times New Roman" w:cs="Times New Roman"/>
          <w:sz w:val="28"/>
          <w:szCs w:val="28"/>
        </w:rPr>
        <w:t>»</w:t>
      </w:r>
      <w:r w:rsidR="00E86E9B" w:rsidRPr="00662C42">
        <w:rPr>
          <w:rFonts w:ascii="Times New Roman" w:hAnsi="Times New Roman" w:cs="Times New Roman"/>
          <w:sz w:val="28"/>
          <w:szCs w:val="28"/>
        </w:rPr>
        <w:t>,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должна содержать:</w:t>
      </w:r>
    </w:p>
    <w:p w:rsidR="00E86E9B" w:rsidRPr="00662C42" w:rsidRDefault="00E86E9B" w:rsidP="001A300B">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1)</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 xml:space="preserve">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w:t>
      </w:r>
      <w:r w:rsidR="00B30754">
        <w:rPr>
          <w:rFonts w:ascii="Times New Roman" w:eastAsia="Times New Roman" w:hAnsi="Times New Roman" w:cs="Times New Roman"/>
          <w:sz w:val="28"/>
          <w:szCs w:val="28"/>
        </w:rPr>
        <w:t>специалиста Комитета</w:t>
      </w:r>
      <w:r w:rsidR="00B962DD">
        <w:rPr>
          <w:rFonts w:ascii="Times New Roman" w:eastAsia="Times New Roman" w:hAnsi="Times New Roman" w:cs="Times New Roman"/>
          <w:sz w:val="28"/>
          <w:szCs w:val="28"/>
        </w:rPr>
        <w:t>,</w:t>
      </w:r>
      <w:r w:rsidR="00B30754">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руководителя Центра, специалиста Центра, решение и (или) действия (бездействие) которых обжалуются;</w:t>
      </w:r>
      <w:proofErr w:type="gramEnd"/>
    </w:p>
    <w:p w:rsidR="00E86E9B" w:rsidRPr="00662C42" w:rsidRDefault="00E86E9B" w:rsidP="001A300B">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2)</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фамилию, имя, отчество (при наличии), сведения о месте жительства заявителя - физического лица</w:t>
      </w:r>
      <w:r w:rsidR="00B30754">
        <w:rPr>
          <w:rFonts w:ascii="Times New Roman" w:eastAsia="Times New Roman" w:hAnsi="Times New Roman" w:cs="Times New Roman"/>
          <w:sz w:val="28"/>
          <w:szCs w:val="28"/>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662C42">
        <w:rPr>
          <w:rFonts w:ascii="Times New Roman" w:eastAsia="Times New Roman" w:hAnsi="Times New Roman" w:cs="Times New Roman"/>
          <w:sz w:val="28"/>
          <w:szCs w:val="28"/>
        </w:rPr>
        <w:t>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w:t>
      </w:r>
      <w:proofErr w:type="gramEnd"/>
      <w:r w:rsidRPr="00662C42">
        <w:rPr>
          <w:rFonts w:ascii="Times New Roman" w:eastAsia="Times New Roman" w:hAnsi="Times New Roman" w:cs="Times New Roman"/>
          <w:sz w:val="28"/>
          <w:szCs w:val="28"/>
        </w:rPr>
        <w:t xml:space="preserve"> должен быть направлен ответ;</w:t>
      </w:r>
    </w:p>
    <w:p w:rsidR="00E86E9B" w:rsidRPr="00662C42" w:rsidRDefault="00E86E9B" w:rsidP="001A300B">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3)</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 xml:space="preserve">сведения об обжалуемых решениях и (или) действиях (бездействии) Администрации, Комитета, Центра, должностного лица, муниципального служащего Администрации, Комитета, </w:t>
      </w:r>
      <w:r w:rsidR="00193AFB">
        <w:rPr>
          <w:rFonts w:ascii="Times New Roman" w:eastAsia="Times New Roman" w:hAnsi="Times New Roman" w:cs="Times New Roman"/>
          <w:sz w:val="28"/>
          <w:szCs w:val="28"/>
        </w:rPr>
        <w:t xml:space="preserve">специалиста Комитета, </w:t>
      </w:r>
      <w:r w:rsidRPr="00662C42">
        <w:rPr>
          <w:rFonts w:ascii="Times New Roman" w:eastAsia="Times New Roman" w:hAnsi="Times New Roman" w:cs="Times New Roman"/>
          <w:sz w:val="28"/>
          <w:szCs w:val="28"/>
        </w:rPr>
        <w:t>руководителя Центра, специалиста Центра;</w:t>
      </w:r>
      <w:proofErr w:type="gramEnd"/>
    </w:p>
    <w:p w:rsidR="00E86E9B" w:rsidRPr="00662C42" w:rsidRDefault="00E86E9B" w:rsidP="001A300B">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4)</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 xml:space="preserve">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w:t>
      </w:r>
      <w:r w:rsidR="00193AFB">
        <w:rPr>
          <w:rFonts w:ascii="Times New Roman" w:eastAsia="Times New Roman" w:hAnsi="Times New Roman" w:cs="Times New Roman"/>
          <w:sz w:val="28"/>
          <w:szCs w:val="28"/>
        </w:rPr>
        <w:t>специалиста Комитета,</w:t>
      </w:r>
      <w:r w:rsidR="00193AFB"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руководителя Центра, специалиста Центра.</w:t>
      </w:r>
      <w:proofErr w:type="gramEnd"/>
      <w:r w:rsidRPr="00662C42">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AA3A4B" w:rsidRPr="00662C42" w:rsidRDefault="00AA3A4B"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E86E9B" w:rsidRPr="00662C42" w:rsidRDefault="00E86E9B"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Сроки рассмотрения жалобы</w:t>
      </w:r>
    </w:p>
    <w:p w:rsidR="00E86E9B" w:rsidRDefault="00E86E9B" w:rsidP="001A300B">
      <w:pPr>
        <w:widowControl w:val="0"/>
        <w:autoSpaceDE w:val="0"/>
        <w:autoSpaceDN w:val="0"/>
        <w:spacing w:after="0" w:line="240" w:lineRule="exact"/>
        <w:rPr>
          <w:rFonts w:ascii="Times New Roman" w:eastAsia="Times New Roman" w:hAnsi="Times New Roman" w:cs="Times New Roman"/>
          <w:sz w:val="28"/>
          <w:szCs w:val="28"/>
        </w:rPr>
      </w:pPr>
    </w:p>
    <w:p w:rsidR="004E7E9A" w:rsidRPr="00662C42" w:rsidRDefault="004E7E9A"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регистрируется в день ее поступления в Администрацию, Комитет, Центр.</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hAnsi="Times New Roman" w:cs="Times New Roman"/>
          <w:sz w:val="28"/>
          <w:szCs w:val="28"/>
        </w:rPr>
        <w:t xml:space="preserve">Жалоба, поступившая в Администрацию, Комитет, Центр, подлежит рассмотрению должностным лицом, наделенным полномочиями по </w:t>
      </w:r>
      <w:r w:rsidR="00E86E9B" w:rsidRPr="00662C42">
        <w:rPr>
          <w:rFonts w:ascii="Times New Roman" w:hAnsi="Times New Roman" w:cs="Times New Roman"/>
          <w:sz w:val="28"/>
          <w:szCs w:val="28"/>
        </w:rPr>
        <w:lastRenderedPageBreak/>
        <w:t xml:space="preserve">рассмотрению жалоб, в течение </w:t>
      </w:r>
      <w:r w:rsidR="007C5B69">
        <w:rPr>
          <w:rFonts w:ascii="Times New Roman" w:hAnsi="Times New Roman" w:cs="Times New Roman"/>
          <w:sz w:val="28"/>
          <w:szCs w:val="28"/>
        </w:rPr>
        <w:t>15</w:t>
      </w:r>
      <w:r w:rsidR="00E86E9B" w:rsidRPr="00662C42">
        <w:rPr>
          <w:rFonts w:ascii="Times New Roman" w:hAnsi="Times New Roman" w:cs="Times New Roman"/>
          <w:sz w:val="28"/>
          <w:szCs w:val="28"/>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00E86E9B" w:rsidRPr="00662C42">
        <w:rPr>
          <w:rFonts w:ascii="Times New Roman" w:hAnsi="Times New Roman" w:cs="Times New Roman"/>
          <w:sz w:val="28"/>
          <w:szCs w:val="28"/>
        </w:rPr>
        <w:t xml:space="preserve"> - в течение </w:t>
      </w:r>
      <w:r w:rsidR="005E5904">
        <w:rPr>
          <w:rFonts w:ascii="Times New Roman" w:hAnsi="Times New Roman" w:cs="Times New Roman"/>
          <w:sz w:val="28"/>
          <w:szCs w:val="28"/>
        </w:rPr>
        <w:t>5</w:t>
      </w:r>
      <w:r w:rsidR="00E86E9B" w:rsidRPr="00662C42">
        <w:rPr>
          <w:rFonts w:ascii="Times New Roman" w:hAnsi="Times New Roman" w:cs="Times New Roman"/>
          <w:sz w:val="28"/>
          <w:szCs w:val="28"/>
        </w:rPr>
        <w:t xml:space="preserve"> рабочих дней со дня ее регистрации.</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hAnsi="Times New Roman" w:cs="Times New Roman"/>
          <w:sz w:val="28"/>
          <w:szCs w:val="28"/>
        </w:rPr>
        <w:t xml:space="preserve">Жалоба на действия специалистов Комитета, Центра подлежит рассмотрению руководителем Комитета, Центра в течение </w:t>
      </w:r>
      <w:r w:rsidR="007C5B69">
        <w:rPr>
          <w:rFonts w:ascii="Times New Roman" w:hAnsi="Times New Roman" w:cs="Times New Roman"/>
          <w:sz w:val="28"/>
          <w:szCs w:val="28"/>
        </w:rPr>
        <w:t>15</w:t>
      </w:r>
      <w:r w:rsidR="00E86E9B" w:rsidRPr="00662C42">
        <w:rPr>
          <w:rFonts w:ascii="Times New Roman" w:hAnsi="Times New Roman" w:cs="Times New Roman"/>
          <w:sz w:val="28"/>
          <w:szCs w:val="28"/>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5E5904">
        <w:rPr>
          <w:rFonts w:ascii="Times New Roman" w:hAnsi="Times New Roman" w:cs="Times New Roman"/>
          <w:sz w:val="28"/>
          <w:szCs w:val="28"/>
        </w:rPr>
        <w:t>5</w:t>
      </w:r>
      <w:r w:rsidR="00E86E9B" w:rsidRPr="00662C42">
        <w:rPr>
          <w:rFonts w:ascii="Times New Roman" w:hAnsi="Times New Roman" w:cs="Times New Roman"/>
          <w:sz w:val="28"/>
          <w:szCs w:val="28"/>
        </w:rPr>
        <w:t xml:space="preserve"> рабочих дней со дня ее регистрации.</w:t>
      </w:r>
      <w:proofErr w:type="gramEnd"/>
    </w:p>
    <w:p w:rsidR="009E2717" w:rsidRPr="00662C42" w:rsidRDefault="009E2717"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Результат рассмотрения жалобы</w:t>
      </w:r>
    </w:p>
    <w:p w:rsidR="00E86E9B" w:rsidRPr="00662C42" w:rsidRDefault="00E86E9B"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По результатам рассмотрения жалобы принимается одно из следующих решений:</w:t>
      </w:r>
    </w:p>
    <w:p w:rsidR="00E86E9B" w:rsidRPr="00662C42" w:rsidRDefault="00E86E9B" w:rsidP="001A300B">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1)</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roofErr w:type="gramEnd"/>
      <w:r w:rsidR="00776846">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пунктом </w:t>
      </w:r>
      <w:r w:rsidR="005E5904">
        <w:rPr>
          <w:rFonts w:ascii="Times New Roman" w:eastAsia="Times New Roman" w:hAnsi="Times New Roman" w:cs="Times New Roman"/>
          <w:sz w:val="28"/>
          <w:szCs w:val="28"/>
        </w:rPr>
        <w:t>73</w:t>
      </w:r>
      <w:r w:rsidRPr="00662C42">
        <w:rPr>
          <w:rFonts w:ascii="Times New Roman" w:eastAsia="Times New Roman" w:hAnsi="Times New Roman" w:cs="Times New Roman"/>
          <w:sz w:val="28"/>
          <w:szCs w:val="28"/>
        </w:rPr>
        <w:t xml:space="preserve"> Административного регламента;</w:t>
      </w:r>
    </w:p>
    <w:p w:rsidR="00E86E9B" w:rsidRPr="00662C42" w:rsidRDefault="00E86E9B" w:rsidP="001A30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2)</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отказ в удовлетворении жалобы.</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В случае установления в ходе или по результатам </w:t>
      </w:r>
      <w:proofErr w:type="gramStart"/>
      <w:r w:rsidR="00E86E9B" w:rsidRPr="00662C4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E86E9B" w:rsidRPr="00662C4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E7E9A" w:rsidRDefault="004E7E9A"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1A300B">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Порядок информирования заявителя</w:t>
      </w:r>
      <w:r w:rsidR="007E1479"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о результатах рассмотрения жалобы</w:t>
      </w:r>
    </w:p>
    <w:p w:rsidR="00E86E9B" w:rsidRPr="00662C42" w:rsidRDefault="00E86E9B" w:rsidP="001A300B">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 xml:space="preserve">Мотивированный ответ о результатах рассмотрения жалобы </w:t>
      </w:r>
      <w:r w:rsidR="00E86E9B" w:rsidRPr="00662C42">
        <w:rPr>
          <w:rFonts w:ascii="Times New Roman" w:hAnsi="Times New Roman" w:cs="Times New Roman"/>
          <w:sz w:val="28"/>
          <w:szCs w:val="28"/>
        </w:rPr>
        <w:t>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муниципальной услуги, а </w:t>
      </w:r>
      <w:r w:rsidR="00E86E9B" w:rsidRPr="00662C42">
        <w:rPr>
          <w:rFonts w:ascii="Times New Roman" w:hAnsi="Times New Roman" w:cs="Times New Roman"/>
          <w:sz w:val="28"/>
          <w:szCs w:val="28"/>
        </w:rPr>
        <w:lastRenderedPageBreak/>
        <w:t xml:space="preserve">также приносятся извинения за доставленные </w:t>
      </w:r>
      <w:proofErr w:type="gramStart"/>
      <w:r w:rsidR="00E86E9B" w:rsidRPr="00662C42">
        <w:rPr>
          <w:rFonts w:ascii="Times New Roman" w:hAnsi="Times New Roman" w:cs="Times New Roman"/>
          <w:sz w:val="28"/>
          <w:szCs w:val="28"/>
        </w:rPr>
        <w:t>неудобства</w:t>
      </w:r>
      <w:proofErr w:type="gramEnd"/>
      <w:r w:rsidR="00E86E9B" w:rsidRPr="00662C4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6E9B" w:rsidRPr="00662C42" w:rsidRDefault="00E86E9B" w:rsidP="001A300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В случае признания </w:t>
      </w:r>
      <w:proofErr w:type="gramStart"/>
      <w:r w:rsidRPr="00662C42">
        <w:rPr>
          <w:rFonts w:ascii="Times New Roman" w:eastAsia="Times New Roman" w:hAnsi="Times New Roman" w:cs="Times New Roman"/>
          <w:sz w:val="28"/>
          <w:szCs w:val="28"/>
        </w:rPr>
        <w:t>жалобы</w:t>
      </w:r>
      <w:proofErr w:type="gramEnd"/>
      <w:r w:rsidRPr="00662C42">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6E9B" w:rsidRPr="00662C42" w:rsidRDefault="00A82A51" w:rsidP="002F13AC">
      <w:pPr>
        <w:pStyle w:val="af4"/>
        <w:widowControl w:val="0"/>
        <w:numPr>
          <w:ilvl w:val="0"/>
          <w:numId w:val="34"/>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Информация о порядке обжалования действий (бездействия), а также решений Администрации, Комитета, Центра, должностных лиц, муниципальных служащих Администрации,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2B646F" w:rsidRPr="00662C42" w:rsidRDefault="002B646F" w:rsidP="001A300B">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7518C" w:rsidRPr="00662C42" w:rsidRDefault="00D7518C" w:rsidP="001A300B">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068EC" w:rsidRPr="00662C42" w:rsidRDefault="00B068EC" w:rsidP="001A300B">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65C06" w:rsidRPr="00D62B3F" w:rsidRDefault="00E65C06" w:rsidP="001A300B">
      <w:pPr>
        <w:widowControl w:val="0"/>
        <w:spacing w:after="0" w:line="240" w:lineRule="exact"/>
        <w:rPr>
          <w:rFonts w:ascii="Times New Roman" w:hAnsi="Times New Roman"/>
          <w:sz w:val="28"/>
          <w:szCs w:val="28"/>
        </w:rPr>
      </w:pPr>
      <w:r w:rsidRPr="00D62B3F">
        <w:rPr>
          <w:rFonts w:ascii="Times New Roman" w:hAnsi="Times New Roman"/>
          <w:sz w:val="28"/>
          <w:szCs w:val="28"/>
        </w:rPr>
        <w:t>Первый заместитель главы</w:t>
      </w:r>
    </w:p>
    <w:p w:rsidR="00E65C06" w:rsidRPr="00D62B3F" w:rsidRDefault="00E65C06" w:rsidP="001A300B">
      <w:pPr>
        <w:widowControl w:val="0"/>
        <w:spacing w:after="0" w:line="240" w:lineRule="exact"/>
        <w:rPr>
          <w:rFonts w:ascii="Times New Roman" w:hAnsi="Times New Roman"/>
          <w:sz w:val="28"/>
          <w:szCs w:val="28"/>
        </w:rPr>
      </w:pPr>
      <w:r w:rsidRPr="00D62B3F">
        <w:rPr>
          <w:rFonts w:ascii="Times New Roman" w:hAnsi="Times New Roman"/>
          <w:sz w:val="28"/>
          <w:szCs w:val="28"/>
        </w:rPr>
        <w:t xml:space="preserve">администрации города Ставрополя                 </w:t>
      </w:r>
      <w:r>
        <w:rPr>
          <w:rFonts w:ascii="Times New Roman" w:hAnsi="Times New Roman"/>
          <w:sz w:val="28"/>
          <w:szCs w:val="28"/>
        </w:rPr>
        <w:t xml:space="preserve">                     </w:t>
      </w:r>
      <w:r w:rsidRPr="00D62B3F">
        <w:rPr>
          <w:rFonts w:ascii="Times New Roman" w:hAnsi="Times New Roman"/>
          <w:sz w:val="28"/>
          <w:szCs w:val="28"/>
        </w:rPr>
        <w:t xml:space="preserve">    Ю.В. </w:t>
      </w:r>
      <w:proofErr w:type="spellStart"/>
      <w:r w:rsidRPr="00D62B3F">
        <w:rPr>
          <w:rFonts w:ascii="Times New Roman" w:hAnsi="Times New Roman"/>
          <w:sz w:val="28"/>
          <w:szCs w:val="28"/>
        </w:rPr>
        <w:t>Белолапенко</w:t>
      </w:r>
      <w:proofErr w:type="spellEnd"/>
    </w:p>
    <w:p w:rsidR="009C3F1F" w:rsidRPr="00662C42" w:rsidRDefault="009C3F1F" w:rsidP="001A300B">
      <w:pPr>
        <w:widowControl w:val="0"/>
        <w:autoSpaceDE w:val="0"/>
        <w:autoSpaceDN w:val="0"/>
        <w:adjustRightInd w:val="0"/>
        <w:spacing w:after="0" w:line="240" w:lineRule="exact"/>
        <w:jc w:val="both"/>
        <w:outlineLvl w:val="1"/>
        <w:rPr>
          <w:rFonts w:ascii="Times New Roman" w:hAnsi="Times New Roman"/>
          <w:sz w:val="28"/>
          <w:szCs w:val="28"/>
        </w:rPr>
        <w:sectPr w:rsidR="009C3F1F" w:rsidRPr="00662C42" w:rsidSect="000D65C9">
          <w:headerReference w:type="even" r:id="rId43"/>
          <w:headerReference w:type="default" r:id="rId44"/>
          <w:headerReference w:type="first" r:id="rId45"/>
          <w:pgSz w:w="11906" w:h="16838"/>
          <w:pgMar w:top="1418" w:right="567" w:bottom="993" w:left="1985" w:header="709" w:footer="709" w:gutter="0"/>
          <w:pgNumType w:start="1"/>
          <w:cols w:space="708"/>
          <w:titlePg/>
          <w:docGrid w:linePitch="360"/>
        </w:sectPr>
      </w:pPr>
    </w:p>
    <w:p w:rsidR="005D2D05" w:rsidRDefault="005D2D05" w:rsidP="001A300B">
      <w:pPr>
        <w:widowControl w:val="0"/>
        <w:autoSpaceDE w:val="0"/>
        <w:autoSpaceDN w:val="0"/>
        <w:adjustRightInd w:val="0"/>
        <w:spacing w:after="0" w:line="240" w:lineRule="exact"/>
        <w:ind w:left="7229"/>
        <w:jc w:val="both"/>
        <w:outlineLvl w:val="0"/>
        <w:rPr>
          <w:rFonts w:ascii="Times New Roman" w:eastAsia="Calibri" w:hAnsi="Times New Roman" w:cs="Times New Roman"/>
          <w:sz w:val="28"/>
          <w:szCs w:val="28"/>
        </w:rPr>
      </w:pPr>
      <w:r w:rsidRPr="007E1479">
        <w:rPr>
          <w:rFonts w:ascii="Times New Roman" w:eastAsia="Calibri" w:hAnsi="Times New Roman" w:cs="Times New Roman"/>
          <w:sz w:val="28"/>
          <w:szCs w:val="28"/>
        </w:rPr>
        <w:lastRenderedPageBreak/>
        <w:t>Приложение 1</w:t>
      </w:r>
    </w:p>
    <w:p w:rsidR="00234670" w:rsidRPr="007E1479" w:rsidRDefault="00234670" w:rsidP="001A300B">
      <w:pPr>
        <w:widowControl w:val="0"/>
        <w:autoSpaceDE w:val="0"/>
        <w:autoSpaceDN w:val="0"/>
        <w:adjustRightInd w:val="0"/>
        <w:spacing w:after="0" w:line="240" w:lineRule="exact"/>
        <w:ind w:left="7229"/>
        <w:jc w:val="both"/>
        <w:outlineLvl w:val="0"/>
        <w:rPr>
          <w:rFonts w:ascii="Times New Roman" w:eastAsia="Calibri" w:hAnsi="Times New Roman" w:cs="Times New Roman"/>
          <w:sz w:val="28"/>
          <w:szCs w:val="28"/>
        </w:rPr>
      </w:pPr>
    </w:p>
    <w:p w:rsidR="005D2D05" w:rsidRPr="007E1479" w:rsidRDefault="005D2D05" w:rsidP="001A300B">
      <w:pPr>
        <w:widowControl w:val="0"/>
        <w:autoSpaceDE w:val="0"/>
        <w:autoSpaceDN w:val="0"/>
        <w:adjustRightInd w:val="0"/>
        <w:spacing w:after="0" w:line="240" w:lineRule="exact"/>
        <w:ind w:left="7230"/>
        <w:jc w:val="both"/>
        <w:rPr>
          <w:rFonts w:ascii="Times New Roman" w:eastAsia="Calibri" w:hAnsi="Times New Roman" w:cs="Times New Roman"/>
          <w:sz w:val="28"/>
          <w:szCs w:val="28"/>
        </w:rPr>
      </w:pPr>
      <w:r w:rsidRPr="007E1479">
        <w:rPr>
          <w:rFonts w:ascii="Times New Roman" w:eastAsia="Calibri" w:hAnsi="Times New Roman" w:cs="Times New Roman"/>
          <w:sz w:val="28"/>
          <w:szCs w:val="28"/>
        </w:rPr>
        <w:t xml:space="preserve">к административному регламенту администрации города Ставрополя по предоставлению муниципальной услуги </w:t>
      </w:r>
      <w:r w:rsidR="00230316" w:rsidRPr="007E1479">
        <w:rPr>
          <w:rFonts w:ascii="Times New Roman" w:hAnsi="Times New Roman"/>
          <w:sz w:val="28"/>
          <w:szCs w:val="28"/>
        </w:rPr>
        <w:t>«</w:t>
      </w:r>
      <w:r w:rsidR="00913E41" w:rsidRPr="00CB0CA2">
        <w:rPr>
          <w:rFonts w:ascii="Times New Roman" w:hAnsi="Times New Roman"/>
          <w:sz w:val="28"/>
          <w:szCs w:val="28"/>
        </w:rPr>
        <w:t xml:space="preserve">Продажа земельных участков, находящихся в муниципальной собственности </w:t>
      </w:r>
      <w:r w:rsidR="00913E41">
        <w:rPr>
          <w:rFonts w:ascii="Times New Roman" w:hAnsi="Times New Roman"/>
          <w:sz w:val="28"/>
          <w:szCs w:val="28"/>
        </w:rPr>
        <w:t xml:space="preserve">или </w:t>
      </w:r>
      <w:r w:rsidR="00913E41" w:rsidRPr="00CB0CA2">
        <w:rPr>
          <w:rFonts w:ascii="Times New Roman" w:hAnsi="Times New Roman"/>
          <w:sz w:val="28"/>
          <w:szCs w:val="28"/>
        </w:rPr>
        <w:t>государственн</w:t>
      </w:r>
      <w:r w:rsidR="00913E41">
        <w:rPr>
          <w:rFonts w:ascii="Times New Roman" w:hAnsi="Times New Roman"/>
          <w:sz w:val="28"/>
          <w:szCs w:val="28"/>
        </w:rPr>
        <w:t>ая собственность</w:t>
      </w:r>
      <w:r w:rsidR="00913E41" w:rsidRPr="00CB0CA2">
        <w:rPr>
          <w:rFonts w:ascii="Times New Roman" w:hAnsi="Times New Roman"/>
          <w:sz w:val="28"/>
          <w:szCs w:val="28"/>
        </w:rPr>
        <w:t xml:space="preserve"> </w:t>
      </w:r>
      <w:r w:rsidR="00913E41">
        <w:rPr>
          <w:rFonts w:ascii="Times New Roman" w:hAnsi="Times New Roman"/>
          <w:sz w:val="28"/>
          <w:szCs w:val="28"/>
        </w:rPr>
        <w:t xml:space="preserve">на которые не разграничена, </w:t>
      </w:r>
      <w:r w:rsidR="00913E41" w:rsidRPr="00CB0CA2">
        <w:rPr>
          <w:rFonts w:ascii="Times New Roman" w:hAnsi="Times New Roman"/>
          <w:sz w:val="28"/>
          <w:szCs w:val="28"/>
        </w:rPr>
        <w:t>без проведения торгов</w:t>
      </w:r>
      <w:r w:rsidR="00230316" w:rsidRPr="007E1479">
        <w:rPr>
          <w:rFonts w:ascii="Times New Roman" w:hAnsi="Times New Roman"/>
          <w:sz w:val="28"/>
          <w:szCs w:val="28"/>
        </w:rPr>
        <w:t>»</w:t>
      </w:r>
    </w:p>
    <w:p w:rsidR="00E07599" w:rsidRPr="007E1479" w:rsidRDefault="00E07599" w:rsidP="001A300B">
      <w:pPr>
        <w:widowControl w:val="0"/>
        <w:autoSpaceDE w:val="0"/>
        <w:autoSpaceDN w:val="0"/>
        <w:adjustRightInd w:val="0"/>
        <w:spacing w:after="0" w:line="240" w:lineRule="auto"/>
        <w:ind w:firstLine="9923"/>
        <w:jc w:val="center"/>
        <w:rPr>
          <w:rFonts w:ascii="Times New Roman" w:hAnsi="Times New Roman"/>
          <w:sz w:val="28"/>
          <w:szCs w:val="28"/>
        </w:rPr>
      </w:pPr>
    </w:p>
    <w:p w:rsidR="00E07599" w:rsidRPr="007E1479" w:rsidRDefault="00E07599" w:rsidP="001A300B">
      <w:pPr>
        <w:widowControl w:val="0"/>
        <w:autoSpaceDE w:val="0"/>
        <w:autoSpaceDN w:val="0"/>
        <w:adjustRightInd w:val="0"/>
        <w:spacing w:after="0" w:line="240" w:lineRule="exact"/>
        <w:jc w:val="center"/>
        <w:rPr>
          <w:rFonts w:ascii="Times New Roman" w:hAnsi="Times New Roman"/>
          <w:sz w:val="28"/>
          <w:szCs w:val="28"/>
        </w:rPr>
      </w:pPr>
      <w:r w:rsidRPr="007E1479">
        <w:rPr>
          <w:rFonts w:ascii="Times New Roman" w:hAnsi="Times New Roman"/>
          <w:sz w:val="28"/>
          <w:szCs w:val="28"/>
        </w:rPr>
        <w:t xml:space="preserve">СПИСОК </w:t>
      </w:r>
    </w:p>
    <w:p w:rsidR="00E07599" w:rsidRPr="007E1479" w:rsidRDefault="00E07599" w:rsidP="001A300B">
      <w:pPr>
        <w:widowControl w:val="0"/>
        <w:autoSpaceDE w:val="0"/>
        <w:autoSpaceDN w:val="0"/>
        <w:adjustRightInd w:val="0"/>
        <w:spacing w:after="0" w:line="240" w:lineRule="exact"/>
        <w:jc w:val="center"/>
        <w:rPr>
          <w:rFonts w:ascii="Times New Roman" w:hAnsi="Times New Roman"/>
          <w:sz w:val="28"/>
          <w:szCs w:val="28"/>
        </w:rPr>
      </w:pPr>
      <w:r w:rsidRPr="007E1479">
        <w:rPr>
          <w:rFonts w:ascii="Times New Roman" w:hAnsi="Times New Roman"/>
          <w:sz w:val="28"/>
          <w:szCs w:val="28"/>
        </w:rPr>
        <w:t>учреждений, участвующих в предоставлении муниципальной услуги</w:t>
      </w:r>
    </w:p>
    <w:p w:rsidR="00E07599" w:rsidRPr="007E1479" w:rsidRDefault="00E07599" w:rsidP="001A300B">
      <w:pPr>
        <w:widowControl w:val="0"/>
        <w:autoSpaceDE w:val="0"/>
        <w:autoSpaceDN w:val="0"/>
        <w:adjustRightInd w:val="0"/>
        <w:spacing w:after="0" w:line="240" w:lineRule="auto"/>
        <w:jc w:val="center"/>
        <w:rPr>
          <w:rFonts w:ascii="Times New Roman" w:hAnsi="Times New Roman"/>
          <w:sz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5"/>
        <w:gridCol w:w="2442"/>
        <w:gridCol w:w="3328"/>
        <w:gridCol w:w="2977"/>
        <w:gridCol w:w="1418"/>
        <w:gridCol w:w="2127"/>
        <w:gridCol w:w="2267"/>
      </w:tblGrid>
      <w:tr w:rsidR="00E07599" w:rsidRPr="007E1479" w:rsidTr="005B2902">
        <w:trPr>
          <w:trHeight w:val="20"/>
        </w:trPr>
        <w:tc>
          <w:tcPr>
            <w:tcW w:w="575" w:type="dxa"/>
            <w:vMerge w:val="restart"/>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w:t>
            </w:r>
          </w:p>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szCs w:val="24"/>
              </w:rPr>
            </w:pPr>
            <w:proofErr w:type="gramStart"/>
            <w:r w:rsidRPr="007E1479">
              <w:rPr>
                <w:rFonts w:ascii="Times New Roman" w:hAnsi="Times New Roman"/>
                <w:sz w:val="24"/>
                <w:szCs w:val="24"/>
              </w:rPr>
              <w:t>п</w:t>
            </w:r>
            <w:proofErr w:type="gramEnd"/>
            <w:r w:rsidRPr="007E1479">
              <w:rPr>
                <w:rFonts w:ascii="Times New Roman" w:hAnsi="Times New Roman"/>
                <w:sz w:val="24"/>
                <w:szCs w:val="24"/>
              </w:rPr>
              <w:t>/п</w:t>
            </w:r>
          </w:p>
        </w:tc>
        <w:tc>
          <w:tcPr>
            <w:tcW w:w="2442" w:type="dxa"/>
            <w:vMerge w:val="restart"/>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Наименование учреждения</w:t>
            </w:r>
          </w:p>
        </w:tc>
        <w:tc>
          <w:tcPr>
            <w:tcW w:w="3328" w:type="dxa"/>
            <w:vMerge w:val="restart"/>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Почтовый адрес (юридический, фактический)</w:t>
            </w:r>
          </w:p>
        </w:tc>
        <w:tc>
          <w:tcPr>
            <w:tcW w:w="2977" w:type="dxa"/>
            <w:vMerge w:val="restart"/>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График работы</w:t>
            </w:r>
          </w:p>
        </w:tc>
        <w:tc>
          <w:tcPr>
            <w:tcW w:w="3545" w:type="dxa"/>
            <w:gridSpan w:val="2"/>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Контактные данные</w:t>
            </w:r>
          </w:p>
        </w:tc>
        <w:tc>
          <w:tcPr>
            <w:tcW w:w="2267" w:type="dxa"/>
            <w:vMerge w:val="restart"/>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 xml:space="preserve">Адрес официального сайта учреждения в сети </w:t>
            </w:r>
            <w:r w:rsidR="00776846">
              <w:rPr>
                <w:rFonts w:ascii="Times New Roman" w:hAnsi="Times New Roman"/>
                <w:sz w:val="24"/>
                <w:szCs w:val="24"/>
              </w:rPr>
              <w:t>«</w:t>
            </w:r>
            <w:r w:rsidRPr="007E1479">
              <w:rPr>
                <w:rFonts w:ascii="Times New Roman" w:hAnsi="Times New Roman"/>
                <w:sz w:val="24"/>
                <w:szCs w:val="24"/>
              </w:rPr>
              <w:t>Интернет</w:t>
            </w:r>
            <w:r w:rsidR="00776846">
              <w:rPr>
                <w:rFonts w:ascii="Times New Roman" w:hAnsi="Times New Roman"/>
                <w:sz w:val="24"/>
                <w:szCs w:val="24"/>
              </w:rPr>
              <w:t>»</w:t>
            </w:r>
          </w:p>
        </w:tc>
      </w:tr>
      <w:tr w:rsidR="00DC4845" w:rsidRPr="007E1479" w:rsidTr="005B2902">
        <w:trPr>
          <w:trHeight w:val="20"/>
        </w:trPr>
        <w:tc>
          <w:tcPr>
            <w:tcW w:w="575" w:type="dxa"/>
            <w:vMerge/>
            <w:vAlign w:val="center"/>
          </w:tcPr>
          <w:p w:rsidR="00E07599" w:rsidRPr="007E1479" w:rsidRDefault="00E07599" w:rsidP="001A300B">
            <w:pPr>
              <w:widowControl w:val="0"/>
              <w:spacing w:after="0" w:line="240" w:lineRule="auto"/>
              <w:rPr>
                <w:rFonts w:ascii="Times New Roman" w:hAnsi="Times New Roman"/>
                <w:sz w:val="24"/>
              </w:rPr>
            </w:pPr>
          </w:p>
        </w:tc>
        <w:tc>
          <w:tcPr>
            <w:tcW w:w="2442" w:type="dxa"/>
            <w:vMerge/>
            <w:vAlign w:val="center"/>
          </w:tcPr>
          <w:p w:rsidR="00E07599" w:rsidRPr="007E1479" w:rsidRDefault="00E07599" w:rsidP="001A300B">
            <w:pPr>
              <w:widowControl w:val="0"/>
              <w:spacing w:after="0" w:line="240" w:lineRule="auto"/>
              <w:rPr>
                <w:rFonts w:ascii="Times New Roman" w:hAnsi="Times New Roman"/>
                <w:sz w:val="24"/>
              </w:rPr>
            </w:pPr>
          </w:p>
        </w:tc>
        <w:tc>
          <w:tcPr>
            <w:tcW w:w="3328" w:type="dxa"/>
            <w:vMerge/>
            <w:vAlign w:val="center"/>
          </w:tcPr>
          <w:p w:rsidR="00E07599" w:rsidRPr="007E1479" w:rsidRDefault="00E07599" w:rsidP="001A300B">
            <w:pPr>
              <w:widowControl w:val="0"/>
              <w:spacing w:after="0" w:line="240" w:lineRule="auto"/>
              <w:rPr>
                <w:rFonts w:ascii="Times New Roman" w:hAnsi="Times New Roman"/>
                <w:sz w:val="24"/>
              </w:rPr>
            </w:pPr>
          </w:p>
        </w:tc>
        <w:tc>
          <w:tcPr>
            <w:tcW w:w="2977" w:type="dxa"/>
            <w:vMerge/>
            <w:vAlign w:val="center"/>
          </w:tcPr>
          <w:p w:rsidR="00E07599" w:rsidRPr="007E1479" w:rsidRDefault="00E07599" w:rsidP="001A300B">
            <w:pPr>
              <w:widowControl w:val="0"/>
              <w:spacing w:after="0" w:line="240" w:lineRule="auto"/>
              <w:rPr>
                <w:rFonts w:ascii="Times New Roman" w:hAnsi="Times New Roman"/>
                <w:sz w:val="24"/>
              </w:rPr>
            </w:pPr>
          </w:p>
        </w:tc>
        <w:tc>
          <w:tcPr>
            <w:tcW w:w="1418"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proofErr w:type="spellStart"/>
            <w:proofErr w:type="gramStart"/>
            <w:r w:rsidRPr="007E1479">
              <w:rPr>
                <w:rFonts w:ascii="Times New Roman" w:hAnsi="Times New Roman"/>
                <w:sz w:val="24"/>
              </w:rPr>
              <w:t>Справоч</w:t>
            </w:r>
            <w:proofErr w:type="spellEnd"/>
            <w:r w:rsidRPr="007E1479">
              <w:rPr>
                <w:rFonts w:ascii="Times New Roman" w:hAnsi="Times New Roman"/>
                <w:sz w:val="24"/>
              </w:rPr>
              <w:t xml:space="preserve"> </w:t>
            </w:r>
            <w:proofErr w:type="spellStart"/>
            <w:r w:rsidRPr="007E1479">
              <w:rPr>
                <w:rFonts w:ascii="Times New Roman" w:hAnsi="Times New Roman"/>
                <w:sz w:val="24"/>
              </w:rPr>
              <w:t>ный</w:t>
            </w:r>
            <w:proofErr w:type="spellEnd"/>
            <w:proofErr w:type="gramEnd"/>
            <w:r w:rsidRPr="007E1479">
              <w:rPr>
                <w:rFonts w:ascii="Times New Roman" w:hAnsi="Times New Roman"/>
                <w:sz w:val="24"/>
              </w:rPr>
              <w:t xml:space="preserve"> телефон</w:t>
            </w:r>
          </w:p>
        </w:tc>
        <w:tc>
          <w:tcPr>
            <w:tcW w:w="2127"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Адрес электронной почты</w:t>
            </w:r>
          </w:p>
        </w:tc>
        <w:tc>
          <w:tcPr>
            <w:tcW w:w="2267" w:type="dxa"/>
            <w:vMerge/>
            <w:vAlign w:val="center"/>
          </w:tcPr>
          <w:p w:rsidR="00E07599" w:rsidRPr="007E1479" w:rsidRDefault="00E07599" w:rsidP="001A300B">
            <w:pPr>
              <w:widowControl w:val="0"/>
              <w:spacing w:after="0" w:line="240" w:lineRule="auto"/>
              <w:rPr>
                <w:rFonts w:ascii="Times New Roman" w:hAnsi="Times New Roman"/>
                <w:sz w:val="24"/>
              </w:rPr>
            </w:pPr>
          </w:p>
        </w:tc>
      </w:tr>
      <w:tr w:rsidR="00DC4845" w:rsidRPr="007E1479" w:rsidTr="005B2902">
        <w:trPr>
          <w:trHeight w:val="20"/>
        </w:trPr>
        <w:tc>
          <w:tcPr>
            <w:tcW w:w="575"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1</w:t>
            </w:r>
          </w:p>
        </w:tc>
        <w:tc>
          <w:tcPr>
            <w:tcW w:w="2442"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2</w:t>
            </w:r>
          </w:p>
        </w:tc>
        <w:tc>
          <w:tcPr>
            <w:tcW w:w="3328"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3</w:t>
            </w:r>
          </w:p>
        </w:tc>
        <w:tc>
          <w:tcPr>
            <w:tcW w:w="2977"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4</w:t>
            </w:r>
          </w:p>
        </w:tc>
        <w:tc>
          <w:tcPr>
            <w:tcW w:w="1418"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5</w:t>
            </w:r>
          </w:p>
        </w:tc>
        <w:tc>
          <w:tcPr>
            <w:tcW w:w="2127"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6</w:t>
            </w:r>
          </w:p>
        </w:tc>
        <w:tc>
          <w:tcPr>
            <w:tcW w:w="2267"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7</w:t>
            </w:r>
          </w:p>
        </w:tc>
      </w:tr>
      <w:tr w:rsidR="00E07599" w:rsidRPr="007E1479" w:rsidTr="005B2902">
        <w:trPr>
          <w:trHeight w:val="20"/>
        </w:trPr>
        <w:tc>
          <w:tcPr>
            <w:tcW w:w="575"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1.</w:t>
            </w:r>
          </w:p>
        </w:tc>
        <w:tc>
          <w:tcPr>
            <w:tcW w:w="2442" w:type="dxa"/>
          </w:tcPr>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Администрация </w:t>
            </w:r>
          </w:p>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города Ставрополя</w:t>
            </w:r>
          </w:p>
        </w:tc>
        <w:tc>
          <w:tcPr>
            <w:tcW w:w="3328" w:type="dxa"/>
          </w:tcPr>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355035,</w:t>
            </w:r>
            <w:r w:rsidR="005B2902">
              <w:rPr>
                <w:rFonts w:ascii="Times New Roman" w:hAnsi="Times New Roman"/>
                <w:sz w:val="24"/>
                <w:szCs w:val="24"/>
              </w:rPr>
              <w:t xml:space="preserve"> </w:t>
            </w:r>
            <w:r w:rsidRPr="007E1479">
              <w:rPr>
                <w:rFonts w:ascii="Times New Roman" w:hAnsi="Times New Roman"/>
                <w:sz w:val="24"/>
                <w:szCs w:val="24"/>
              </w:rPr>
              <w:t>город Ставрополь,</w:t>
            </w:r>
          </w:p>
          <w:p w:rsidR="00E07599" w:rsidRPr="007E1479" w:rsidRDefault="00E07599" w:rsidP="004B3282">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проспект К. Маркса, 96</w:t>
            </w:r>
          </w:p>
        </w:tc>
        <w:tc>
          <w:tcPr>
            <w:tcW w:w="2977" w:type="dxa"/>
          </w:tcPr>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график работы: </w:t>
            </w:r>
          </w:p>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понедельник – пятница </w:t>
            </w:r>
          </w:p>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с 09 час. 00 мин. </w:t>
            </w:r>
          </w:p>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до 18 час. 00 мин.;</w:t>
            </w:r>
          </w:p>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перерыв с 13 час. 00 мин. </w:t>
            </w:r>
          </w:p>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до 14 час. 00 мин.;</w:t>
            </w:r>
          </w:p>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выходные дни: </w:t>
            </w:r>
          </w:p>
          <w:p w:rsidR="00F27E4C"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суббота, воскресенье</w:t>
            </w:r>
          </w:p>
        </w:tc>
        <w:tc>
          <w:tcPr>
            <w:tcW w:w="1418" w:type="dxa"/>
          </w:tcPr>
          <w:p w:rsidR="00E07599" w:rsidRPr="005A3AA4" w:rsidRDefault="00E07599" w:rsidP="001A300B">
            <w:pPr>
              <w:widowControl w:val="0"/>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w:t>
            </w:r>
            <w:r w:rsidRPr="005A3AA4">
              <w:rPr>
                <w:rFonts w:ascii="Times New Roman" w:hAnsi="Times New Roman"/>
                <w:sz w:val="24"/>
                <w:szCs w:val="24"/>
              </w:rPr>
              <w:t xml:space="preserve">8652) </w:t>
            </w:r>
          </w:p>
          <w:p w:rsidR="00E07599" w:rsidRPr="007E1479" w:rsidRDefault="00E07599" w:rsidP="001A300B">
            <w:pPr>
              <w:widowControl w:val="0"/>
              <w:autoSpaceDE w:val="0"/>
              <w:autoSpaceDN w:val="0"/>
              <w:adjustRightInd w:val="0"/>
              <w:spacing w:after="0" w:line="240" w:lineRule="auto"/>
              <w:jc w:val="both"/>
              <w:rPr>
                <w:rFonts w:ascii="Times New Roman" w:hAnsi="Times New Roman"/>
                <w:sz w:val="24"/>
                <w:szCs w:val="24"/>
                <w:highlight w:val="yellow"/>
              </w:rPr>
            </w:pPr>
            <w:r w:rsidRPr="005A3AA4">
              <w:rPr>
                <w:rFonts w:ascii="Times New Roman" w:hAnsi="Times New Roman"/>
                <w:sz w:val="24"/>
                <w:szCs w:val="24"/>
              </w:rPr>
              <w:t>26</w:t>
            </w:r>
            <w:r w:rsidR="004B3282">
              <w:rPr>
                <w:rFonts w:ascii="Times New Roman" w:hAnsi="Times New Roman"/>
                <w:sz w:val="24"/>
                <w:szCs w:val="24"/>
              </w:rPr>
              <w:t>-</w:t>
            </w:r>
            <w:r w:rsidR="007006FD">
              <w:rPr>
                <w:rFonts w:ascii="Times New Roman" w:hAnsi="Times New Roman"/>
                <w:sz w:val="24"/>
                <w:szCs w:val="24"/>
              </w:rPr>
              <w:t>66</w:t>
            </w:r>
            <w:r w:rsidR="004B3282">
              <w:rPr>
                <w:rFonts w:ascii="Times New Roman" w:hAnsi="Times New Roman"/>
                <w:sz w:val="24"/>
                <w:szCs w:val="24"/>
              </w:rPr>
              <w:t>-</w:t>
            </w:r>
            <w:r w:rsidR="007006FD">
              <w:rPr>
                <w:rFonts w:ascii="Times New Roman" w:hAnsi="Times New Roman"/>
                <w:sz w:val="24"/>
                <w:szCs w:val="24"/>
              </w:rPr>
              <w:t>21</w:t>
            </w:r>
          </w:p>
        </w:tc>
        <w:tc>
          <w:tcPr>
            <w:tcW w:w="2127" w:type="dxa"/>
          </w:tcPr>
          <w:p w:rsidR="00E07599" w:rsidRPr="007E1479" w:rsidRDefault="00E85B0E" w:rsidP="001A300B">
            <w:pPr>
              <w:widowControl w:val="0"/>
              <w:autoSpaceDE w:val="0"/>
              <w:autoSpaceDN w:val="0"/>
              <w:adjustRightInd w:val="0"/>
              <w:spacing w:after="0" w:line="240" w:lineRule="auto"/>
              <w:jc w:val="both"/>
              <w:rPr>
                <w:rFonts w:ascii="Times New Roman" w:hAnsi="Times New Roman"/>
                <w:sz w:val="24"/>
                <w:szCs w:val="24"/>
              </w:rPr>
            </w:pPr>
            <w:hyperlink r:id="rId46" w:history="1">
              <w:r w:rsidR="00E07599" w:rsidRPr="007E1479">
                <w:rPr>
                  <w:rFonts w:ascii="Times New Roman" w:hAnsi="Times New Roman"/>
                  <w:sz w:val="24"/>
                  <w:szCs w:val="24"/>
                  <w:lang w:val="en-US"/>
                </w:rPr>
                <w:t>uslugi</w:t>
              </w:r>
              <w:r w:rsidR="00E07599" w:rsidRPr="007E1479">
                <w:rPr>
                  <w:rFonts w:ascii="Times New Roman" w:hAnsi="Times New Roman"/>
                  <w:sz w:val="24"/>
                  <w:szCs w:val="24"/>
                </w:rPr>
                <w:t>@</w:t>
              </w:r>
              <w:r w:rsidR="00E07599" w:rsidRPr="007E1479">
                <w:rPr>
                  <w:rFonts w:ascii="Times New Roman" w:hAnsi="Times New Roman"/>
                  <w:sz w:val="24"/>
                  <w:szCs w:val="24"/>
                  <w:lang w:val="en-US"/>
                </w:rPr>
                <w:t>stavadm</w:t>
              </w:r>
              <w:r w:rsidR="00E07599" w:rsidRPr="007E1479">
                <w:rPr>
                  <w:rFonts w:ascii="Times New Roman" w:hAnsi="Times New Roman"/>
                  <w:sz w:val="24"/>
                  <w:szCs w:val="24"/>
                </w:rPr>
                <w:t>.</w:t>
              </w:r>
              <w:proofErr w:type="spellStart"/>
              <w:r w:rsidR="00E07599" w:rsidRPr="007E1479">
                <w:rPr>
                  <w:rFonts w:ascii="Times New Roman" w:hAnsi="Times New Roman"/>
                  <w:sz w:val="24"/>
                  <w:szCs w:val="24"/>
                  <w:lang w:val="en-US"/>
                </w:rPr>
                <w:t>ru</w:t>
              </w:r>
              <w:proofErr w:type="spellEnd"/>
            </w:hyperlink>
          </w:p>
          <w:p w:rsidR="00E07599" w:rsidRPr="007E1479" w:rsidRDefault="00E07599" w:rsidP="001A300B">
            <w:pPr>
              <w:widowControl w:val="0"/>
              <w:autoSpaceDE w:val="0"/>
              <w:autoSpaceDN w:val="0"/>
              <w:adjustRightInd w:val="0"/>
              <w:spacing w:after="0" w:line="240" w:lineRule="auto"/>
              <w:jc w:val="both"/>
              <w:rPr>
                <w:rFonts w:ascii="Times New Roman" w:hAnsi="Times New Roman"/>
                <w:sz w:val="24"/>
                <w:szCs w:val="24"/>
              </w:rPr>
            </w:pPr>
          </w:p>
          <w:p w:rsidR="00E07599" w:rsidRPr="007E1479" w:rsidRDefault="00E07599" w:rsidP="001A300B">
            <w:pPr>
              <w:widowControl w:val="0"/>
              <w:autoSpaceDE w:val="0"/>
              <w:autoSpaceDN w:val="0"/>
              <w:adjustRightInd w:val="0"/>
              <w:spacing w:after="0" w:line="240" w:lineRule="auto"/>
              <w:jc w:val="both"/>
              <w:rPr>
                <w:rFonts w:ascii="Times New Roman" w:hAnsi="Times New Roman"/>
                <w:sz w:val="24"/>
                <w:szCs w:val="24"/>
              </w:rPr>
            </w:pPr>
          </w:p>
        </w:tc>
        <w:tc>
          <w:tcPr>
            <w:tcW w:w="2267" w:type="dxa"/>
          </w:tcPr>
          <w:p w:rsidR="00E07599" w:rsidRPr="00776846" w:rsidRDefault="00E85B0E" w:rsidP="001A300B">
            <w:pPr>
              <w:widowControl w:val="0"/>
              <w:autoSpaceDE w:val="0"/>
              <w:autoSpaceDN w:val="0"/>
              <w:adjustRightInd w:val="0"/>
              <w:spacing w:after="0" w:line="240" w:lineRule="auto"/>
              <w:jc w:val="both"/>
              <w:rPr>
                <w:rFonts w:ascii="Times New Roman" w:hAnsi="Times New Roman"/>
                <w:spacing w:val="-2"/>
                <w:sz w:val="24"/>
                <w:szCs w:val="24"/>
              </w:rPr>
            </w:pPr>
            <w:hyperlink r:id="rId47" w:history="1">
              <w:r w:rsidR="00E07599" w:rsidRPr="00776846">
                <w:rPr>
                  <w:rFonts w:ascii="Times New Roman" w:hAnsi="Times New Roman"/>
                  <w:spacing w:val="-2"/>
                  <w:sz w:val="24"/>
                  <w:szCs w:val="24"/>
                  <w:lang w:val="en-US"/>
                </w:rPr>
                <w:t>www</w:t>
              </w:r>
              <w:r w:rsidR="00E07599" w:rsidRPr="00776846">
                <w:rPr>
                  <w:rFonts w:ascii="Times New Roman" w:hAnsi="Times New Roman"/>
                  <w:spacing w:val="-2"/>
                  <w:sz w:val="24"/>
                  <w:szCs w:val="24"/>
                </w:rPr>
                <w:t>.</w:t>
              </w:r>
              <w:proofErr w:type="spellStart"/>
              <w:r w:rsidR="00E07599" w:rsidRPr="00776846">
                <w:rPr>
                  <w:rFonts w:ascii="Times New Roman" w:hAnsi="Times New Roman"/>
                  <w:spacing w:val="-2"/>
                  <w:sz w:val="24"/>
                  <w:szCs w:val="24"/>
                </w:rPr>
                <w:t>ставрополь.рф</w:t>
              </w:r>
              <w:proofErr w:type="spellEnd"/>
            </w:hyperlink>
            <w:r w:rsidR="00E07599" w:rsidRPr="00776846">
              <w:rPr>
                <w:rFonts w:ascii="Times New Roman" w:hAnsi="Times New Roman"/>
                <w:spacing w:val="-2"/>
                <w:sz w:val="24"/>
                <w:szCs w:val="24"/>
              </w:rPr>
              <w:t xml:space="preserve"> </w:t>
            </w:r>
          </w:p>
          <w:p w:rsidR="00E07599" w:rsidRPr="00776846" w:rsidRDefault="00E07599" w:rsidP="001A300B">
            <w:pPr>
              <w:widowControl w:val="0"/>
              <w:autoSpaceDE w:val="0"/>
              <w:autoSpaceDN w:val="0"/>
              <w:adjustRightInd w:val="0"/>
              <w:spacing w:after="0" w:line="240" w:lineRule="auto"/>
              <w:jc w:val="both"/>
              <w:rPr>
                <w:rFonts w:ascii="Times New Roman" w:hAnsi="Times New Roman"/>
                <w:spacing w:val="-2"/>
                <w:sz w:val="24"/>
                <w:szCs w:val="24"/>
              </w:rPr>
            </w:pPr>
          </w:p>
          <w:p w:rsidR="00E07599" w:rsidRPr="00776846" w:rsidRDefault="00E07599" w:rsidP="001A300B">
            <w:pPr>
              <w:widowControl w:val="0"/>
              <w:autoSpaceDE w:val="0"/>
              <w:autoSpaceDN w:val="0"/>
              <w:adjustRightInd w:val="0"/>
              <w:spacing w:after="0" w:line="240" w:lineRule="auto"/>
              <w:jc w:val="both"/>
              <w:rPr>
                <w:rFonts w:ascii="Times New Roman" w:hAnsi="Times New Roman"/>
                <w:spacing w:val="-2"/>
                <w:sz w:val="24"/>
                <w:szCs w:val="24"/>
              </w:rPr>
            </w:pPr>
          </w:p>
        </w:tc>
      </w:tr>
      <w:tr w:rsidR="008A71D0" w:rsidRPr="007E1479" w:rsidTr="005B2902">
        <w:trPr>
          <w:trHeight w:val="20"/>
        </w:trPr>
        <w:tc>
          <w:tcPr>
            <w:tcW w:w="575" w:type="dxa"/>
          </w:tcPr>
          <w:p w:rsidR="008A71D0" w:rsidRPr="007E1479" w:rsidRDefault="008A71D0" w:rsidP="001A300B">
            <w:pPr>
              <w:widowControl w:val="0"/>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 xml:space="preserve">2. </w:t>
            </w:r>
          </w:p>
        </w:tc>
        <w:tc>
          <w:tcPr>
            <w:tcW w:w="2442" w:type="dxa"/>
          </w:tcPr>
          <w:p w:rsidR="008A71D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Комитет по управлению муниципальным имуществом города Ставрополя</w:t>
            </w:r>
          </w:p>
        </w:tc>
        <w:tc>
          <w:tcPr>
            <w:tcW w:w="3328" w:type="dxa"/>
          </w:tcPr>
          <w:p w:rsidR="005B2902"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юридический адрес –</w:t>
            </w:r>
          </w:p>
          <w:p w:rsidR="008A71D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355006, г</w:t>
            </w:r>
            <w:r w:rsidR="00776846">
              <w:rPr>
                <w:rFonts w:ascii="Times New Roman" w:hAnsi="Times New Roman"/>
                <w:sz w:val="24"/>
              </w:rPr>
              <w:t>ород</w:t>
            </w:r>
            <w:r w:rsidRPr="007E1479">
              <w:rPr>
                <w:rFonts w:ascii="Times New Roman" w:hAnsi="Times New Roman"/>
                <w:sz w:val="24"/>
              </w:rPr>
              <w:t xml:space="preserve"> Ставрополь, ул</w:t>
            </w:r>
            <w:r w:rsidR="00776846">
              <w:rPr>
                <w:rFonts w:ascii="Times New Roman" w:hAnsi="Times New Roman"/>
                <w:sz w:val="24"/>
              </w:rPr>
              <w:t>ица</w:t>
            </w:r>
            <w:r w:rsidRPr="007E1479">
              <w:rPr>
                <w:rFonts w:ascii="Times New Roman" w:hAnsi="Times New Roman"/>
                <w:sz w:val="24"/>
              </w:rPr>
              <w:t xml:space="preserve"> К.</w:t>
            </w:r>
            <w:r w:rsidR="00776846">
              <w:rPr>
                <w:rFonts w:ascii="Times New Roman" w:hAnsi="Times New Roman"/>
                <w:sz w:val="24"/>
                <w:lang w:val="en-US"/>
              </w:rPr>
              <w:t> </w:t>
            </w:r>
            <w:r w:rsidRPr="007E1479">
              <w:rPr>
                <w:rFonts w:ascii="Times New Roman" w:hAnsi="Times New Roman"/>
                <w:sz w:val="24"/>
              </w:rPr>
              <w:t>Хетагурова,</w:t>
            </w:r>
            <w:r w:rsidR="00776846">
              <w:rPr>
                <w:rFonts w:ascii="Times New Roman" w:hAnsi="Times New Roman"/>
                <w:sz w:val="24"/>
              </w:rPr>
              <w:t> </w:t>
            </w:r>
            <w:r w:rsidRPr="007E1479">
              <w:rPr>
                <w:rFonts w:ascii="Times New Roman" w:hAnsi="Times New Roman"/>
                <w:sz w:val="24"/>
              </w:rPr>
              <w:t>8</w:t>
            </w:r>
            <w:r w:rsidR="004B3282">
              <w:rPr>
                <w:rFonts w:ascii="Times New Roman" w:hAnsi="Times New Roman"/>
                <w:sz w:val="24"/>
              </w:rPr>
              <w:t>,</w:t>
            </w:r>
          </w:p>
          <w:p w:rsidR="005B2902"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фактический адрес – </w:t>
            </w:r>
          </w:p>
          <w:p w:rsidR="008A71D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355035, </w:t>
            </w:r>
            <w:r w:rsidR="00776846">
              <w:rPr>
                <w:rFonts w:ascii="Times New Roman" w:hAnsi="Times New Roman"/>
                <w:sz w:val="24"/>
              </w:rPr>
              <w:t>город</w:t>
            </w:r>
            <w:r w:rsidRPr="007E1479">
              <w:rPr>
                <w:rFonts w:ascii="Times New Roman" w:hAnsi="Times New Roman"/>
                <w:sz w:val="24"/>
              </w:rPr>
              <w:t xml:space="preserve"> Ставрополь, </w:t>
            </w:r>
          </w:p>
          <w:p w:rsidR="008A71D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просп</w:t>
            </w:r>
            <w:r w:rsidR="00776846">
              <w:rPr>
                <w:rFonts w:ascii="Times New Roman" w:hAnsi="Times New Roman"/>
                <w:sz w:val="24"/>
              </w:rPr>
              <w:t>ект</w:t>
            </w:r>
            <w:r w:rsidRPr="007E1479">
              <w:rPr>
                <w:rFonts w:ascii="Times New Roman" w:hAnsi="Times New Roman"/>
                <w:sz w:val="24"/>
              </w:rPr>
              <w:t xml:space="preserve"> К.</w:t>
            </w:r>
            <w:r w:rsidR="00776846">
              <w:rPr>
                <w:rFonts w:ascii="Times New Roman" w:hAnsi="Times New Roman"/>
                <w:sz w:val="24"/>
                <w:lang w:val="en-US"/>
              </w:rPr>
              <w:t> </w:t>
            </w:r>
            <w:r w:rsidRPr="007E1479">
              <w:rPr>
                <w:rFonts w:ascii="Times New Roman" w:hAnsi="Times New Roman"/>
                <w:sz w:val="24"/>
              </w:rPr>
              <w:t>Маркса,</w:t>
            </w:r>
            <w:r w:rsidR="00776846">
              <w:rPr>
                <w:rFonts w:ascii="Times New Roman" w:hAnsi="Times New Roman"/>
                <w:sz w:val="24"/>
                <w:lang w:val="en-US"/>
              </w:rPr>
              <w:t> </w:t>
            </w:r>
            <w:r w:rsidRPr="007E1479">
              <w:rPr>
                <w:rFonts w:ascii="Times New Roman" w:hAnsi="Times New Roman"/>
                <w:sz w:val="24"/>
              </w:rPr>
              <w:t>92</w:t>
            </w:r>
          </w:p>
        </w:tc>
        <w:tc>
          <w:tcPr>
            <w:tcW w:w="2977" w:type="dxa"/>
          </w:tcPr>
          <w:p w:rsidR="008A71D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график работы:</w:t>
            </w:r>
          </w:p>
          <w:p w:rsidR="000373F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понедельник - пятница </w:t>
            </w:r>
          </w:p>
          <w:p w:rsidR="000373F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с 09</w:t>
            </w:r>
            <w:r w:rsidR="000373F0" w:rsidRPr="007E1479">
              <w:rPr>
                <w:rFonts w:ascii="Times New Roman" w:hAnsi="Times New Roman"/>
                <w:sz w:val="24"/>
              </w:rPr>
              <w:t xml:space="preserve"> час. </w:t>
            </w:r>
            <w:r w:rsidRPr="007E1479">
              <w:rPr>
                <w:rFonts w:ascii="Times New Roman" w:hAnsi="Times New Roman"/>
                <w:sz w:val="24"/>
              </w:rPr>
              <w:t>00</w:t>
            </w:r>
            <w:r w:rsidR="000373F0" w:rsidRPr="007E1479">
              <w:rPr>
                <w:rFonts w:ascii="Times New Roman" w:hAnsi="Times New Roman"/>
                <w:sz w:val="24"/>
              </w:rPr>
              <w:t xml:space="preserve"> мин.</w:t>
            </w:r>
            <w:r w:rsidRPr="007E1479">
              <w:rPr>
                <w:rFonts w:ascii="Times New Roman" w:hAnsi="Times New Roman"/>
                <w:sz w:val="24"/>
              </w:rPr>
              <w:t xml:space="preserve"> </w:t>
            </w:r>
          </w:p>
          <w:p w:rsidR="008A71D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до 18</w:t>
            </w:r>
            <w:r w:rsidR="000373F0" w:rsidRPr="007E1479">
              <w:rPr>
                <w:rFonts w:ascii="Times New Roman" w:hAnsi="Times New Roman"/>
                <w:sz w:val="24"/>
              </w:rPr>
              <w:t xml:space="preserve"> час. </w:t>
            </w:r>
            <w:r w:rsidRPr="007E1479">
              <w:rPr>
                <w:rFonts w:ascii="Times New Roman" w:hAnsi="Times New Roman"/>
                <w:sz w:val="24"/>
              </w:rPr>
              <w:t>00</w:t>
            </w:r>
            <w:r w:rsidR="000373F0" w:rsidRPr="007E1479">
              <w:rPr>
                <w:rFonts w:ascii="Times New Roman" w:hAnsi="Times New Roman"/>
                <w:sz w:val="24"/>
              </w:rPr>
              <w:t xml:space="preserve"> мин.</w:t>
            </w:r>
            <w:r w:rsidRPr="007E1479">
              <w:rPr>
                <w:rFonts w:ascii="Times New Roman" w:hAnsi="Times New Roman"/>
                <w:sz w:val="24"/>
              </w:rPr>
              <w:t>;</w:t>
            </w:r>
          </w:p>
          <w:p w:rsidR="000373F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перерыв с 13</w:t>
            </w:r>
            <w:r w:rsidR="000373F0" w:rsidRPr="007E1479">
              <w:rPr>
                <w:rFonts w:ascii="Times New Roman" w:hAnsi="Times New Roman"/>
                <w:sz w:val="24"/>
              </w:rPr>
              <w:t xml:space="preserve"> час. </w:t>
            </w:r>
            <w:r w:rsidRPr="007E1479">
              <w:rPr>
                <w:rFonts w:ascii="Times New Roman" w:hAnsi="Times New Roman"/>
                <w:sz w:val="24"/>
              </w:rPr>
              <w:t xml:space="preserve">00 </w:t>
            </w:r>
            <w:r w:rsidR="000373F0" w:rsidRPr="007E1479">
              <w:rPr>
                <w:rFonts w:ascii="Times New Roman" w:hAnsi="Times New Roman"/>
                <w:sz w:val="24"/>
              </w:rPr>
              <w:t>мин.</w:t>
            </w:r>
          </w:p>
          <w:p w:rsidR="008A71D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до 14</w:t>
            </w:r>
            <w:r w:rsidR="000373F0" w:rsidRPr="007E1479">
              <w:rPr>
                <w:rFonts w:ascii="Times New Roman" w:hAnsi="Times New Roman"/>
                <w:sz w:val="24"/>
              </w:rPr>
              <w:t xml:space="preserve"> час. </w:t>
            </w:r>
            <w:r w:rsidRPr="007E1479">
              <w:rPr>
                <w:rFonts w:ascii="Times New Roman" w:hAnsi="Times New Roman"/>
                <w:sz w:val="24"/>
              </w:rPr>
              <w:t>00</w:t>
            </w:r>
            <w:r w:rsidR="000373F0" w:rsidRPr="007E1479">
              <w:rPr>
                <w:rFonts w:ascii="Times New Roman" w:hAnsi="Times New Roman"/>
                <w:sz w:val="24"/>
              </w:rPr>
              <w:t xml:space="preserve"> мин.</w:t>
            </w:r>
            <w:r w:rsidRPr="007E1479">
              <w:rPr>
                <w:rFonts w:ascii="Times New Roman" w:hAnsi="Times New Roman"/>
                <w:sz w:val="24"/>
              </w:rPr>
              <w:t>;</w:t>
            </w:r>
          </w:p>
          <w:p w:rsidR="00F27E4C"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выходные дни: суббота, воскресенье</w:t>
            </w:r>
          </w:p>
          <w:p w:rsidR="004B3282" w:rsidRPr="007E1479" w:rsidRDefault="004B3282" w:rsidP="001A300B">
            <w:pPr>
              <w:widowControl w:val="0"/>
              <w:autoSpaceDE w:val="0"/>
              <w:autoSpaceDN w:val="0"/>
              <w:adjustRightInd w:val="0"/>
              <w:spacing w:after="0" w:line="240" w:lineRule="auto"/>
              <w:rPr>
                <w:rFonts w:ascii="Times New Roman" w:hAnsi="Times New Roman"/>
                <w:sz w:val="24"/>
              </w:rPr>
            </w:pPr>
          </w:p>
        </w:tc>
        <w:tc>
          <w:tcPr>
            <w:tcW w:w="1418" w:type="dxa"/>
          </w:tcPr>
          <w:p w:rsidR="004B3282"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(8652) </w:t>
            </w:r>
          </w:p>
          <w:p w:rsidR="008A71D0" w:rsidRPr="007E1479" w:rsidRDefault="008A71D0"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26</w:t>
            </w:r>
            <w:r w:rsidR="004B3282">
              <w:rPr>
                <w:rFonts w:ascii="Times New Roman" w:hAnsi="Times New Roman"/>
                <w:sz w:val="24"/>
              </w:rPr>
              <w:t>-</w:t>
            </w:r>
            <w:r w:rsidRPr="007E1479">
              <w:rPr>
                <w:rFonts w:ascii="Times New Roman" w:hAnsi="Times New Roman"/>
                <w:sz w:val="24"/>
              </w:rPr>
              <w:t>03</w:t>
            </w:r>
            <w:r w:rsidR="004B3282">
              <w:rPr>
                <w:rFonts w:ascii="Times New Roman" w:hAnsi="Times New Roman"/>
                <w:sz w:val="24"/>
              </w:rPr>
              <w:t>-</w:t>
            </w:r>
            <w:r w:rsidRPr="007E1479">
              <w:rPr>
                <w:rFonts w:ascii="Times New Roman" w:hAnsi="Times New Roman"/>
                <w:sz w:val="24"/>
              </w:rPr>
              <w:t>09</w:t>
            </w:r>
          </w:p>
        </w:tc>
        <w:tc>
          <w:tcPr>
            <w:tcW w:w="2127" w:type="dxa"/>
          </w:tcPr>
          <w:p w:rsidR="008A71D0" w:rsidRPr="007E1479" w:rsidRDefault="008A71D0" w:rsidP="001A300B">
            <w:pPr>
              <w:widowControl w:val="0"/>
              <w:autoSpaceDE w:val="0"/>
              <w:autoSpaceDN w:val="0"/>
              <w:adjustRightInd w:val="0"/>
              <w:spacing w:after="0" w:line="240" w:lineRule="auto"/>
              <w:rPr>
                <w:rFonts w:ascii="Times New Roman" w:hAnsi="Times New Roman"/>
                <w:sz w:val="24"/>
              </w:rPr>
            </w:pPr>
            <w:proofErr w:type="spellStart"/>
            <w:r w:rsidRPr="007E1479">
              <w:rPr>
                <w:rFonts w:ascii="Times New Roman" w:hAnsi="Times New Roman"/>
                <w:sz w:val="24"/>
              </w:rPr>
              <w:t>kumi</w:t>
            </w:r>
            <w:proofErr w:type="spellEnd"/>
            <w:r w:rsidRPr="007E1479">
              <w:rPr>
                <w:rFonts w:ascii="Times New Roman" w:hAnsi="Times New Roman"/>
                <w:sz w:val="24"/>
              </w:rPr>
              <w:t>@</w:t>
            </w:r>
            <w:proofErr w:type="spellStart"/>
            <w:r w:rsidR="007006FD">
              <w:rPr>
                <w:rFonts w:ascii="Times New Roman" w:hAnsi="Times New Roman"/>
                <w:sz w:val="24"/>
                <w:lang w:val="en-US"/>
              </w:rPr>
              <w:t>stavadm</w:t>
            </w:r>
            <w:proofErr w:type="spellEnd"/>
            <w:r w:rsidRPr="007E1479">
              <w:rPr>
                <w:rFonts w:ascii="Times New Roman" w:hAnsi="Times New Roman"/>
                <w:sz w:val="24"/>
              </w:rPr>
              <w:t>.</w:t>
            </w:r>
            <w:proofErr w:type="spellStart"/>
            <w:r w:rsidRPr="007E1479">
              <w:rPr>
                <w:rFonts w:ascii="Times New Roman" w:hAnsi="Times New Roman"/>
                <w:sz w:val="24"/>
              </w:rPr>
              <w:t>ru</w:t>
            </w:r>
            <w:proofErr w:type="spellEnd"/>
          </w:p>
        </w:tc>
        <w:tc>
          <w:tcPr>
            <w:tcW w:w="2267" w:type="dxa"/>
          </w:tcPr>
          <w:p w:rsidR="008A71D0" w:rsidRPr="00776846" w:rsidRDefault="008A71D0" w:rsidP="001A300B">
            <w:pPr>
              <w:widowControl w:val="0"/>
              <w:autoSpaceDE w:val="0"/>
              <w:autoSpaceDN w:val="0"/>
              <w:adjustRightInd w:val="0"/>
              <w:spacing w:after="0" w:line="240" w:lineRule="auto"/>
              <w:rPr>
                <w:rFonts w:ascii="Times New Roman" w:hAnsi="Times New Roman"/>
                <w:spacing w:val="-2"/>
                <w:sz w:val="24"/>
              </w:rPr>
            </w:pPr>
            <w:r w:rsidRPr="00776846">
              <w:rPr>
                <w:rFonts w:ascii="Times New Roman" w:hAnsi="Times New Roman"/>
                <w:spacing w:val="-2"/>
                <w:sz w:val="24"/>
              </w:rPr>
              <w:t>www.ставрополь</w:t>
            </w:r>
            <w:proofErr w:type="gramStart"/>
            <w:r w:rsidRPr="00776846">
              <w:rPr>
                <w:rFonts w:ascii="Times New Roman" w:hAnsi="Times New Roman"/>
                <w:spacing w:val="-2"/>
                <w:sz w:val="24"/>
              </w:rPr>
              <w:t>.р</w:t>
            </w:r>
            <w:proofErr w:type="gramEnd"/>
            <w:r w:rsidRPr="00776846">
              <w:rPr>
                <w:rFonts w:ascii="Times New Roman" w:hAnsi="Times New Roman"/>
                <w:spacing w:val="-2"/>
                <w:sz w:val="24"/>
              </w:rPr>
              <w:t>ф</w:t>
            </w:r>
          </w:p>
        </w:tc>
      </w:tr>
      <w:tr w:rsidR="00DC4845" w:rsidRPr="007E1479" w:rsidTr="005B2902">
        <w:trPr>
          <w:trHeight w:val="20"/>
        </w:trPr>
        <w:tc>
          <w:tcPr>
            <w:tcW w:w="575"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lastRenderedPageBreak/>
              <w:t>1</w:t>
            </w:r>
          </w:p>
        </w:tc>
        <w:tc>
          <w:tcPr>
            <w:tcW w:w="2442"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2</w:t>
            </w:r>
          </w:p>
        </w:tc>
        <w:tc>
          <w:tcPr>
            <w:tcW w:w="3328"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3</w:t>
            </w:r>
          </w:p>
        </w:tc>
        <w:tc>
          <w:tcPr>
            <w:tcW w:w="2977"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4</w:t>
            </w:r>
          </w:p>
        </w:tc>
        <w:tc>
          <w:tcPr>
            <w:tcW w:w="1418"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5</w:t>
            </w:r>
          </w:p>
        </w:tc>
        <w:tc>
          <w:tcPr>
            <w:tcW w:w="2127"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6</w:t>
            </w:r>
          </w:p>
        </w:tc>
        <w:tc>
          <w:tcPr>
            <w:tcW w:w="2267"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7</w:t>
            </w:r>
          </w:p>
        </w:tc>
      </w:tr>
      <w:tr w:rsidR="00E07599" w:rsidRPr="007E1479" w:rsidTr="005B2902">
        <w:trPr>
          <w:trHeight w:val="20"/>
        </w:trPr>
        <w:tc>
          <w:tcPr>
            <w:tcW w:w="575"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3.</w:t>
            </w:r>
          </w:p>
        </w:tc>
        <w:tc>
          <w:tcPr>
            <w:tcW w:w="2442" w:type="dxa"/>
          </w:tcPr>
          <w:p w:rsidR="00E07599" w:rsidRPr="007E1479" w:rsidRDefault="00E07599" w:rsidP="001A300B">
            <w:pPr>
              <w:widowControl w:val="0"/>
              <w:spacing w:after="0" w:line="240" w:lineRule="auto"/>
              <w:rPr>
                <w:rFonts w:ascii="Times New Roman" w:hAnsi="Times New Roman"/>
                <w:sz w:val="24"/>
                <w:szCs w:val="24"/>
              </w:rPr>
            </w:pPr>
            <w:r w:rsidRPr="007E1479">
              <w:rPr>
                <w:rFonts w:ascii="Times New Roman" w:hAnsi="Times New Roman"/>
                <w:sz w:val="24"/>
                <w:szCs w:val="24"/>
              </w:rPr>
              <w:t xml:space="preserve">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w:t>
            </w:r>
          </w:p>
        </w:tc>
        <w:tc>
          <w:tcPr>
            <w:tcW w:w="3328" w:type="dxa"/>
          </w:tcPr>
          <w:p w:rsidR="005B2902" w:rsidRDefault="00E33786" w:rsidP="001A300B">
            <w:pPr>
              <w:widowControl w:val="0"/>
              <w:autoSpaceDE w:val="0"/>
              <w:autoSpaceDN w:val="0"/>
              <w:adjustRightInd w:val="0"/>
              <w:spacing w:after="0" w:line="240" w:lineRule="auto"/>
              <w:rPr>
                <w:rFonts w:ascii="Times New Roman" w:hAnsi="Times New Roman"/>
                <w:sz w:val="24"/>
              </w:rPr>
            </w:pPr>
            <w:r w:rsidRPr="007E1479">
              <w:rPr>
                <w:rFonts w:ascii="Times New Roman" w:hAnsi="Times New Roman"/>
                <w:sz w:val="24"/>
              </w:rPr>
              <w:t>юридический адрес</w:t>
            </w:r>
            <w:r>
              <w:rPr>
                <w:rFonts w:ascii="Times New Roman" w:hAnsi="Times New Roman"/>
                <w:sz w:val="24"/>
              </w:rPr>
              <w:t xml:space="preserve"> </w:t>
            </w:r>
            <w:r w:rsidR="005B2902">
              <w:rPr>
                <w:rFonts w:ascii="Times New Roman" w:hAnsi="Times New Roman"/>
                <w:sz w:val="24"/>
              </w:rPr>
              <w:t>–</w:t>
            </w:r>
            <w:r w:rsidRPr="007E1479">
              <w:rPr>
                <w:rFonts w:ascii="Times New Roman" w:hAnsi="Times New Roman"/>
                <w:sz w:val="24"/>
              </w:rPr>
              <w:t xml:space="preserve"> </w:t>
            </w:r>
          </w:p>
          <w:p w:rsidR="004D2AF5" w:rsidRPr="004D2AF5" w:rsidRDefault="004D2AF5" w:rsidP="001A300B">
            <w:pPr>
              <w:widowControl w:val="0"/>
              <w:autoSpaceDE w:val="0"/>
              <w:autoSpaceDN w:val="0"/>
              <w:adjustRightInd w:val="0"/>
              <w:spacing w:after="0" w:line="240" w:lineRule="auto"/>
              <w:rPr>
                <w:rFonts w:ascii="Times New Roman" w:hAnsi="Times New Roman"/>
                <w:sz w:val="24"/>
                <w:szCs w:val="24"/>
              </w:rPr>
            </w:pPr>
            <w:r w:rsidRPr="004D2AF5">
              <w:rPr>
                <w:rFonts w:ascii="Times New Roman" w:hAnsi="Times New Roman"/>
                <w:sz w:val="24"/>
                <w:szCs w:val="24"/>
              </w:rPr>
              <w:t>3550</w:t>
            </w:r>
            <w:r>
              <w:rPr>
                <w:rFonts w:ascii="Times New Roman" w:hAnsi="Times New Roman"/>
                <w:sz w:val="24"/>
                <w:szCs w:val="24"/>
              </w:rPr>
              <w:t>03</w:t>
            </w:r>
            <w:r w:rsidRPr="004D2AF5">
              <w:rPr>
                <w:rFonts w:ascii="Times New Roman" w:hAnsi="Times New Roman"/>
                <w:sz w:val="24"/>
                <w:szCs w:val="24"/>
              </w:rPr>
              <w:t>,</w:t>
            </w:r>
            <w:r w:rsidR="005B2902">
              <w:rPr>
                <w:rFonts w:ascii="Times New Roman" w:hAnsi="Times New Roman"/>
                <w:sz w:val="24"/>
                <w:szCs w:val="24"/>
              </w:rPr>
              <w:t xml:space="preserve"> </w:t>
            </w:r>
            <w:r w:rsidRPr="004D2AF5">
              <w:rPr>
                <w:rFonts w:ascii="Times New Roman" w:hAnsi="Times New Roman"/>
                <w:sz w:val="24"/>
                <w:szCs w:val="24"/>
              </w:rPr>
              <w:t xml:space="preserve">город Ставрополь, </w:t>
            </w:r>
          </w:p>
          <w:p w:rsidR="005B2902" w:rsidRDefault="004D2AF5" w:rsidP="005B2902">
            <w:pPr>
              <w:widowControl w:val="0"/>
              <w:autoSpaceDE w:val="0"/>
              <w:autoSpaceDN w:val="0"/>
              <w:adjustRightInd w:val="0"/>
              <w:spacing w:after="0" w:line="240" w:lineRule="auto"/>
              <w:ind w:right="-250"/>
              <w:rPr>
                <w:rFonts w:ascii="Times New Roman" w:hAnsi="Times New Roman"/>
                <w:sz w:val="24"/>
              </w:rPr>
            </w:pPr>
            <w:r w:rsidRPr="004D2AF5">
              <w:rPr>
                <w:rFonts w:ascii="Times New Roman" w:hAnsi="Times New Roman"/>
                <w:sz w:val="24"/>
                <w:szCs w:val="24"/>
              </w:rPr>
              <w:t>улица</w:t>
            </w:r>
            <w:r w:rsidR="005B2902">
              <w:rPr>
                <w:rFonts w:ascii="Times New Roman" w:hAnsi="Times New Roman"/>
                <w:sz w:val="24"/>
                <w:szCs w:val="24"/>
              </w:rPr>
              <w:t xml:space="preserve"> </w:t>
            </w:r>
            <w:r w:rsidR="00E33786">
              <w:rPr>
                <w:rFonts w:ascii="Times New Roman" w:hAnsi="Times New Roman"/>
                <w:sz w:val="24"/>
                <w:szCs w:val="24"/>
              </w:rPr>
              <w:t>Ленина</w:t>
            </w:r>
            <w:r w:rsidR="007006FD">
              <w:rPr>
                <w:rFonts w:ascii="Times New Roman" w:hAnsi="Times New Roman"/>
                <w:sz w:val="24"/>
                <w:szCs w:val="24"/>
              </w:rPr>
              <w:t xml:space="preserve">, </w:t>
            </w:r>
            <w:r w:rsidR="00E33786">
              <w:rPr>
                <w:rFonts w:ascii="Times New Roman" w:hAnsi="Times New Roman"/>
                <w:sz w:val="24"/>
                <w:szCs w:val="24"/>
              </w:rPr>
              <w:t>359</w:t>
            </w:r>
            <w:r w:rsidR="004B3282">
              <w:rPr>
                <w:rFonts w:ascii="Times New Roman" w:hAnsi="Times New Roman"/>
                <w:sz w:val="24"/>
                <w:szCs w:val="24"/>
              </w:rPr>
              <w:t xml:space="preserve">,           </w:t>
            </w:r>
            <w:r w:rsidR="00E33786">
              <w:rPr>
                <w:rFonts w:ascii="Times New Roman" w:hAnsi="Times New Roman"/>
                <w:sz w:val="24"/>
                <w:szCs w:val="24"/>
              </w:rPr>
              <w:t xml:space="preserve"> </w:t>
            </w:r>
            <w:r w:rsidR="00E33786" w:rsidRPr="007E1479">
              <w:rPr>
                <w:rFonts w:ascii="Times New Roman" w:hAnsi="Times New Roman"/>
                <w:sz w:val="24"/>
              </w:rPr>
              <w:t>фактический адрес –</w:t>
            </w:r>
            <w:r w:rsidR="00E33786">
              <w:rPr>
                <w:rFonts w:ascii="Times New Roman" w:hAnsi="Times New Roman"/>
                <w:sz w:val="24"/>
              </w:rPr>
              <w:t xml:space="preserve"> </w:t>
            </w:r>
          </w:p>
          <w:p w:rsidR="00E33786" w:rsidRPr="004D2AF5" w:rsidRDefault="00E33786" w:rsidP="005B2902">
            <w:pPr>
              <w:widowControl w:val="0"/>
              <w:autoSpaceDE w:val="0"/>
              <w:autoSpaceDN w:val="0"/>
              <w:adjustRightInd w:val="0"/>
              <w:spacing w:after="0" w:line="240" w:lineRule="auto"/>
              <w:ind w:right="-250"/>
              <w:rPr>
                <w:rFonts w:ascii="Times New Roman" w:hAnsi="Times New Roman"/>
                <w:sz w:val="24"/>
                <w:szCs w:val="24"/>
              </w:rPr>
            </w:pPr>
            <w:r w:rsidRPr="004D2AF5">
              <w:rPr>
                <w:rFonts w:ascii="Times New Roman" w:hAnsi="Times New Roman"/>
                <w:sz w:val="24"/>
                <w:szCs w:val="24"/>
              </w:rPr>
              <w:t>3550</w:t>
            </w:r>
            <w:r w:rsidR="00112F9F">
              <w:rPr>
                <w:rFonts w:ascii="Times New Roman" w:hAnsi="Times New Roman"/>
                <w:sz w:val="24"/>
                <w:szCs w:val="24"/>
              </w:rPr>
              <w:t>42</w:t>
            </w:r>
            <w:r w:rsidRPr="004D2AF5">
              <w:rPr>
                <w:rFonts w:ascii="Times New Roman" w:hAnsi="Times New Roman"/>
                <w:sz w:val="24"/>
                <w:szCs w:val="24"/>
              </w:rPr>
              <w:t>,</w:t>
            </w:r>
            <w:r w:rsidR="005B2902">
              <w:rPr>
                <w:rFonts w:ascii="Times New Roman" w:hAnsi="Times New Roman"/>
                <w:sz w:val="24"/>
                <w:szCs w:val="24"/>
              </w:rPr>
              <w:t xml:space="preserve"> </w:t>
            </w:r>
            <w:r w:rsidRPr="004D2AF5">
              <w:rPr>
                <w:rFonts w:ascii="Times New Roman" w:hAnsi="Times New Roman"/>
                <w:sz w:val="24"/>
                <w:szCs w:val="24"/>
              </w:rPr>
              <w:t xml:space="preserve">город Ставрополь, </w:t>
            </w:r>
          </w:p>
          <w:p w:rsidR="00E07599" w:rsidRPr="007E1479" w:rsidRDefault="00E33786" w:rsidP="004B3282">
            <w:pPr>
              <w:widowControl w:val="0"/>
              <w:autoSpaceDE w:val="0"/>
              <w:autoSpaceDN w:val="0"/>
              <w:adjustRightInd w:val="0"/>
              <w:spacing w:after="0" w:line="240" w:lineRule="auto"/>
              <w:ind w:right="-250"/>
              <w:rPr>
                <w:rFonts w:ascii="Times New Roman" w:hAnsi="Times New Roman"/>
                <w:sz w:val="24"/>
                <w:szCs w:val="24"/>
              </w:rPr>
            </w:pPr>
            <w:r w:rsidRPr="004D2AF5">
              <w:rPr>
                <w:rFonts w:ascii="Times New Roman" w:hAnsi="Times New Roman"/>
                <w:sz w:val="24"/>
                <w:szCs w:val="24"/>
              </w:rPr>
              <w:t>улица</w:t>
            </w:r>
            <w:r w:rsidR="004B3282">
              <w:rPr>
                <w:rFonts w:ascii="Times New Roman" w:hAnsi="Times New Roman"/>
                <w:sz w:val="24"/>
                <w:szCs w:val="24"/>
              </w:rPr>
              <w:t xml:space="preserve"> </w:t>
            </w:r>
            <w:proofErr w:type="spellStart"/>
            <w:r w:rsidR="00112F9F">
              <w:rPr>
                <w:rFonts w:ascii="Times New Roman" w:hAnsi="Times New Roman"/>
                <w:sz w:val="24"/>
                <w:szCs w:val="24"/>
              </w:rPr>
              <w:t>Доваторцев</w:t>
            </w:r>
            <w:proofErr w:type="spellEnd"/>
            <w:r>
              <w:rPr>
                <w:rFonts w:ascii="Times New Roman" w:hAnsi="Times New Roman"/>
                <w:sz w:val="24"/>
                <w:szCs w:val="24"/>
              </w:rPr>
              <w:t xml:space="preserve">, </w:t>
            </w:r>
            <w:r w:rsidR="00112F9F">
              <w:rPr>
                <w:rFonts w:ascii="Times New Roman" w:hAnsi="Times New Roman"/>
                <w:sz w:val="24"/>
                <w:szCs w:val="24"/>
              </w:rPr>
              <w:t>55а</w:t>
            </w:r>
          </w:p>
        </w:tc>
        <w:tc>
          <w:tcPr>
            <w:tcW w:w="2977" w:type="dxa"/>
          </w:tcPr>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график работы: </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понедельник – четверг </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до 18 час. 00 мин.;</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пятница  </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до 20 час. 00 мин.;</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суббота </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 09 час. 00 мин. </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до 13 час. 00 мин.;</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без перерыва;</w:t>
            </w:r>
          </w:p>
          <w:p w:rsidR="00E07599" w:rsidRPr="007E1479" w:rsidRDefault="00E07599" w:rsidP="001A300B">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выходной день</w:t>
            </w:r>
            <w:r w:rsidR="00776846">
              <w:rPr>
                <w:rFonts w:ascii="Times New Roman" w:hAnsi="Times New Roman"/>
                <w:sz w:val="24"/>
                <w:szCs w:val="24"/>
              </w:rPr>
              <w:t>:</w:t>
            </w:r>
            <w:r w:rsidRPr="007E1479">
              <w:rPr>
                <w:rFonts w:ascii="Times New Roman" w:hAnsi="Times New Roman"/>
                <w:sz w:val="24"/>
                <w:szCs w:val="24"/>
              </w:rPr>
              <w:t xml:space="preserve"> воскресенье</w:t>
            </w:r>
          </w:p>
        </w:tc>
        <w:tc>
          <w:tcPr>
            <w:tcW w:w="1418" w:type="dxa"/>
          </w:tcPr>
          <w:p w:rsidR="00E07599" w:rsidRPr="007E1479" w:rsidRDefault="00E07599" w:rsidP="001A300B">
            <w:pPr>
              <w:widowControl w:val="0"/>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w:t>
            </w:r>
            <w:r w:rsidR="004D2AF5">
              <w:rPr>
                <w:rFonts w:ascii="Times New Roman" w:hAnsi="Times New Roman"/>
                <w:sz w:val="24"/>
                <w:szCs w:val="24"/>
              </w:rPr>
              <w:t>8</w:t>
            </w:r>
            <w:r w:rsidR="007006FD">
              <w:rPr>
                <w:rFonts w:ascii="Times New Roman" w:hAnsi="Times New Roman"/>
                <w:sz w:val="24"/>
                <w:szCs w:val="24"/>
              </w:rPr>
              <w:t>800</w:t>
            </w:r>
            <w:r w:rsidRPr="007E1479">
              <w:rPr>
                <w:rFonts w:ascii="Times New Roman" w:hAnsi="Times New Roman"/>
                <w:sz w:val="24"/>
                <w:szCs w:val="24"/>
              </w:rPr>
              <w:t xml:space="preserve">) </w:t>
            </w:r>
          </w:p>
          <w:p w:rsidR="00E07599" w:rsidRPr="007E1479" w:rsidRDefault="007006FD" w:rsidP="001A30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200</w:t>
            </w:r>
            <w:r w:rsidR="004B3282">
              <w:rPr>
                <w:rFonts w:ascii="Times New Roman" w:hAnsi="Times New Roman"/>
                <w:sz w:val="24"/>
                <w:szCs w:val="24"/>
              </w:rPr>
              <w:t>-</w:t>
            </w:r>
            <w:r>
              <w:rPr>
                <w:rFonts w:ascii="Times New Roman" w:hAnsi="Times New Roman"/>
                <w:sz w:val="24"/>
                <w:szCs w:val="24"/>
              </w:rPr>
              <w:t>40</w:t>
            </w:r>
            <w:r w:rsidR="004B3282">
              <w:rPr>
                <w:rFonts w:ascii="Times New Roman" w:hAnsi="Times New Roman"/>
                <w:sz w:val="24"/>
                <w:szCs w:val="24"/>
              </w:rPr>
              <w:t>-</w:t>
            </w:r>
            <w:r>
              <w:rPr>
                <w:rFonts w:ascii="Times New Roman" w:hAnsi="Times New Roman"/>
                <w:sz w:val="24"/>
                <w:szCs w:val="24"/>
              </w:rPr>
              <w:t>10</w:t>
            </w:r>
          </w:p>
        </w:tc>
        <w:tc>
          <w:tcPr>
            <w:tcW w:w="2127" w:type="dxa"/>
          </w:tcPr>
          <w:p w:rsidR="00E07599" w:rsidRPr="004D2AF5" w:rsidRDefault="00E85B0E" w:rsidP="001A300B">
            <w:pPr>
              <w:widowControl w:val="0"/>
              <w:autoSpaceDE w:val="0"/>
              <w:autoSpaceDN w:val="0"/>
              <w:adjustRightInd w:val="0"/>
              <w:spacing w:after="0" w:line="240" w:lineRule="auto"/>
              <w:jc w:val="both"/>
              <w:rPr>
                <w:rFonts w:ascii="Times New Roman" w:hAnsi="Times New Roman" w:cs="Times New Roman"/>
                <w:sz w:val="24"/>
                <w:szCs w:val="24"/>
              </w:rPr>
            </w:pPr>
            <w:hyperlink r:id="rId48" w:history="1">
              <w:r w:rsidR="007042BD" w:rsidRPr="004D2AF5">
                <w:rPr>
                  <w:rStyle w:val="ad"/>
                  <w:rFonts w:ascii="Times New Roman" w:hAnsi="Times New Roman" w:cs="Times New Roman"/>
                  <w:color w:val="auto"/>
                  <w:sz w:val="24"/>
                  <w:szCs w:val="24"/>
                  <w:u w:val="none"/>
                  <w:bdr w:val="none" w:sz="0" w:space="0" w:color="auto" w:frame="1"/>
                </w:rPr>
                <w:t>mfc@umfc26.ru</w:t>
              </w:r>
            </w:hyperlink>
          </w:p>
        </w:tc>
        <w:tc>
          <w:tcPr>
            <w:tcW w:w="2267" w:type="dxa"/>
          </w:tcPr>
          <w:p w:rsidR="00E07599" w:rsidRPr="004D2AF5" w:rsidRDefault="00E85B0E" w:rsidP="001A300B">
            <w:pPr>
              <w:widowControl w:val="0"/>
              <w:autoSpaceDE w:val="0"/>
              <w:autoSpaceDN w:val="0"/>
              <w:adjustRightInd w:val="0"/>
              <w:spacing w:after="0" w:line="240" w:lineRule="auto"/>
              <w:jc w:val="both"/>
              <w:rPr>
                <w:rFonts w:ascii="Times New Roman" w:hAnsi="Times New Roman" w:cs="Times New Roman"/>
                <w:sz w:val="24"/>
                <w:szCs w:val="24"/>
              </w:rPr>
            </w:pPr>
            <w:hyperlink r:id="rId49" w:history="1">
              <w:r w:rsidR="007042BD" w:rsidRPr="004D2AF5">
                <w:rPr>
                  <w:rStyle w:val="ad"/>
                  <w:rFonts w:ascii="Times New Roman" w:hAnsi="Times New Roman" w:cs="Times New Roman"/>
                  <w:color w:val="auto"/>
                  <w:sz w:val="24"/>
                  <w:szCs w:val="24"/>
                  <w:u w:val="none"/>
                  <w:lang w:val="en-US"/>
                </w:rPr>
                <w:t>www</w:t>
              </w:r>
              <w:r w:rsidR="007042BD" w:rsidRPr="004D2AF5">
                <w:rPr>
                  <w:rStyle w:val="ad"/>
                  <w:rFonts w:ascii="Times New Roman" w:hAnsi="Times New Roman" w:cs="Times New Roman"/>
                  <w:color w:val="auto"/>
                  <w:sz w:val="24"/>
                  <w:szCs w:val="24"/>
                  <w:u w:val="none"/>
                </w:rPr>
                <w:t>.</w:t>
              </w:r>
              <w:r w:rsidR="007042BD" w:rsidRPr="004D2AF5">
                <w:rPr>
                  <w:rStyle w:val="ad"/>
                  <w:rFonts w:ascii="Times New Roman" w:hAnsi="Times New Roman" w:cs="Times New Roman"/>
                  <w:color w:val="auto"/>
                  <w:sz w:val="24"/>
                  <w:szCs w:val="24"/>
                  <w:u w:val="none"/>
                  <w:lang w:val="en-US"/>
                </w:rPr>
                <w:t>u</w:t>
              </w:r>
              <w:r w:rsidR="007042BD" w:rsidRPr="004D2AF5">
                <w:rPr>
                  <w:rStyle w:val="ad"/>
                  <w:rFonts w:ascii="Times New Roman" w:hAnsi="Times New Roman" w:cs="Times New Roman"/>
                  <w:color w:val="auto"/>
                  <w:sz w:val="24"/>
                  <w:szCs w:val="24"/>
                  <w:u w:val="none"/>
                </w:rPr>
                <w:t>mfc26.ru</w:t>
              </w:r>
            </w:hyperlink>
          </w:p>
        </w:tc>
      </w:tr>
      <w:tr w:rsidR="00E07599" w:rsidRPr="007E1479" w:rsidTr="005B2902">
        <w:trPr>
          <w:trHeight w:val="20"/>
        </w:trPr>
        <w:tc>
          <w:tcPr>
            <w:tcW w:w="575" w:type="dxa"/>
          </w:tcPr>
          <w:p w:rsidR="00E07599" w:rsidRPr="007E1479" w:rsidRDefault="00E07599" w:rsidP="001A300B">
            <w:pPr>
              <w:widowControl w:val="0"/>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4.</w:t>
            </w:r>
          </w:p>
        </w:tc>
        <w:tc>
          <w:tcPr>
            <w:tcW w:w="2442" w:type="dxa"/>
          </w:tcPr>
          <w:p w:rsidR="00E07599" w:rsidRPr="007E1479" w:rsidRDefault="00E07599" w:rsidP="001A300B">
            <w:pPr>
              <w:widowControl w:val="0"/>
              <w:spacing w:after="0" w:line="240" w:lineRule="auto"/>
              <w:rPr>
                <w:rFonts w:ascii="Times New Roman" w:hAnsi="Times New Roman"/>
                <w:sz w:val="24"/>
                <w:szCs w:val="24"/>
              </w:rPr>
            </w:pPr>
            <w:r w:rsidRPr="007E1479">
              <w:rPr>
                <w:rFonts w:ascii="Times New Roman" w:hAnsi="Times New Roman"/>
                <w:sz w:val="24"/>
                <w:szCs w:val="24"/>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3328" w:type="dxa"/>
          </w:tcPr>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355000,</w:t>
            </w:r>
            <w:r w:rsidR="005B2902">
              <w:rPr>
                <w:rFonts w:ascii="Times New Roman" w:hAnsi="Times New Roman"/>
                <w:sz w:val="24"/>
                <w:szCs w:val="24"/>
              </w:rPr>
              <w:t xml:space="preserve"> </w:t>
            </w:r>
            <w:r w:rsidRPr="007E1479">
              <w:rPr>
                <w:rFonts w:ascii="Times New Roman" w:hAnsi="Times New Roman"/>
                <w:sz w:val="24"/>
                <w:szCs w:val="24"/>
              </w:rPr>
              <w:t>город Ставрополь,</w:t>
            </w:r>
          </w:p>
          <w:p w:rsidR="00E07599" w:rsidRPr="007E1479" w:rsidRDefault="00E07599" w:rsidP="005B2902">
            <w:pPr>
              <w:widowControl w:val="0"/>
              <w:autoSpaceDE w:val="0"/>
              <w:autoSpaceDN w:val="0"/>
              <w:adjustRightInd w:val="0"/>
              <w:spacing w:after="0" w:line="240" w:lineRule="auto"/>
              <w:ind w:right="-108"/>
              <w:rPr>
                <w:rFonts w:ascii="Times New Roman" w:hAnsi="Times New Roman"/>
                <w:sz w:val="24"/>
                <w:szCs w:val="24"/>
              </w:rPr>
            </w:pPr>
            <w:r w:rsidRPr="007E1479">
              <w:rPr>
                <w:rFonts w:ascii="Times New Roman" w:hAnsi="Times New Roman"/>
                <w:sz w:val="24"/>
                <w:szCs w:val="24"/>
              </w:rPr>
              <w:t>улица Васильева, 49,</w:t>
            </w:r>
          </w:p>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улица </w:t>
            </w:r>
            <w:proofErr w:type="spellStart"/>
            <w:r w:rsidRPr="007E1479">
              <w:rPr>
                <w:rFonts w:ascii="Times New Roman" w:hAnsi="Times New Roman"/>
                <w:sz w:val="24"/>
                <w:szCs w:val="24"/>
              </w:rPr>
              <w:t>Голенева</w:t>
            </w:r>
            <w:proofErr w:type="spellEnd"/>
            <w:r w:rsidRPr="007E1479">
              <w:rPr>
                <w:rFonts w:ascii="Times New Roman" w:hAnsi="Times New Roman"/>
                <w:sz w:val="24"/>
                <w:szCs w:val="24"/>
              </w:rPr>
              <w:t>, 21,</w:t>
            </w:r>
          </w:p>
          <w:p w:rsidR="00E07599" w:rsidRPr="007E1479" w:rsidRDefault="00E07599" w:rsidP="001A300B">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улица Мира, 282а, </w:t>
            </w:r>
          </w:p>
          <w:p w:rsidR="00E07599" w:rsidRPr="007E1479" w:rsidRDefault="00E07599" w:rsidP="005B2902">
            <w:pPr>
              <w:widowControl w:val="0"/>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улица 50 лет ВЛКСМ, 8а/1-2</w:t>
            </w:r>
            <w:r w:rsidR="00D066D0">
              <w:rPr>
                <w:rFonts w:ascii="Times New Roman" w:hAnsi="Times New Roman"/>
                <w:sz w:val="24"/>
                <w:szCs w:val="24"/>
              </w:rPr>
              <w:t>, проспект Кулакова, 10м</w:t>
            </w:r>
          </w:p>
        </w:tc>
        <w:tc>
          <w:tcPr>
            <w:tcW w:w="2977" w:type="dxa"/>
          </w:tcPr>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график работы: </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понедельник  </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до 20 час. 00 мин.; </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вторник – пятница </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до 18 час. 00 мин.;</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суббота </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до 13 час. 00 мин.;</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без перерыва;</w:t>
            </w:r>
          </w:p>
          <w:p w:rsidR="00E07599" w:rsidRPr="007E1479" w:rsidRDefault="00E07599" w:rsidP="001A300B">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выходной день</w:t>
            </w:r>
            <w:r w:rsidR="00776846">
              <w:rPr>
                <w:rFonts w:ascii="Times New Roman" w:hAnsi="Times New Roman"/>
                <w:sz w:val="24"/>
                <w:szCs w:val="24"/>
              </w:rPr>
              <w:t>:</w:t>
            </w:r>
            <w:r w:rsidRPr="007E1479">
              <w:rPr>
                <w:rFonts w:ascii="Times New Roman" w:hAnsi="Times New Roman"/>
                <w:sz w:val="24"/>
                <w:szCs w:val="24"/>
              </w:rPr>
              <w:t xml:space="preserve"> воскресенье</w:t>
            </w:r>
          </w:p>
        </w:tc>
        <w:tc>
          <w:tcPr>
            <w:tcW w:w="1418" w:type="dxa"/>
          </w:tcPr>
          <w:p w:rsidR="00E07599" w:rsidRPr="007E1479" w:rsidRDefault="00E07599" w:rsidP="001A300B">
            <w:pPr>
              <w:widowControl w:val="0"/>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(8652)</w:t>
            </w:r>
          </w:p>
          <w:p w:rsidR="00E07599" w:rsidRPr="007E1479" w:rsidRDefault="00E07599" w:rsidP="001A300B">
            <w:pPr>
              <w:widowControl w:val="0"/>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24</w:t>
            </w:r>
            <w:r w:rsidR="004B3282">
              <w:rPr>
                <w:rFonts w:ascii="Times New Roman" w:hAnsi="Times New Roman"/>
                <w:sz w:val="24"/>
                <w:szCs w:val="24"/>
              </w:rPr>
              <w:t>-</w:t>
            </w:r>
            <w:r w:rsidRPr="007E1479">
              <w:rPr>
                <w:rFonts w:ascii="Times New Roman" w:hAnsi="Times New Roman"/>
                <w:sz w:val="24"/>
                <w:szCs w:val="24"/>
              </w:rPr>
              <w:t>77</w:t>
            </w:r>
            <w:r w:rsidR="004B3282">
              <w:rPr>
                <w:rFonts w:ascii="Times New Roman" w:hAnsi="Times New Roman"/>
                <w:sz w:val="24"/>
                <w:szCs w:val="24"/>
              </w:rPr>
              <w:t>-</w:t>
            </w:r>
            <w:r w:rsidRPr="007E1479">
              <w:rPr>
                <w:rFonts w:ascii="Times New Roman" w:hAnsi="Times New Roman"/>
                <w:sz w:val="24"/>
                <w:szCs w:val="24"/>
              </w:rPr>
              <w:t>52</w:t>
            </w:r>
          </w:p>
          <w:p w:rsidR="00E07599" w:rsidRPr="007E1479" w:rsidRDefault="00E07599" w:rsidP="001A300B">
            <w:pPr>
              <w:widowControl w:val="0"/>
              <w:autoSpaceDE w:val="0"/>
              <w:autoSpaceDN w:val="0"/>
              <w:adjustRightInd w:val="0"/>
              <w:spacing w:after="0" w:line="240" w:lineRule="auto"/>
              <w:jc w:val="both"/>
              <w:rPr>
                <w:rFonts w:ascii="Times New Roman" w:hAnsi="Times New Roman"/>
                <w:sz w:val="24"/>
                <w:szCs w:val="24"/>
              </w:rPr>
            </w:pPr>
          </w:p>
        </w:tc>
        <w:tc>
          <w:tcPr>
            <w:tcW w:w="2127" w:type="dxa"/>
          </w:tcPr>
          <w:p w:rsidR="00E07599" w:rsidRPr="007E1479" w:rsidRDefault="00E85B0E" w:rsidP="001A300B">
            <w:pPr>
              <w:widowControl w:val="0"/>
              <w:autoSpaceDE w:val="0"/>
              <w:autoSpaceDN w:val="0"/>
              <w:adjustRightInd w:val="0"/>
              <w:spacing w:after="0" w:line="240" w:lineRule="auto"/>
              <w:jc w:val="both"/>
              <w:rPr>
                <w:rFonts w:ascii="Times New Roman" w:hAnsi="Times New Roman"/>
                <w:iCs/>
                <w:sz w:val="24"/>
                <w:szCs w:val="24"/>
                <w:lang w:eastAsia="ar-SA"/>
              </w:rPr>
            </w:pPr>
            <w:hyperlink r:id="rId50" w:history="1">
              <w:r w:rsidR="00E07599" w:rsidRPr="007E1479">
                <w:rPr>
                  <w:rFonts w:ascii="Times New Roman" w:hAnsi="Times New Roman"/>
                  <w:iCs/>
                  <w:sz w:val="24"/>
                  <w:szCs w:val="24"/>
                  <w:lang w:val="en-US" w:eastAsia="ar-SA"/>
                </w:rPr>
                <w:t>mfc.stv@mfc26.ru</w:t>
              </w:r>
            </w:hyperlink>
          </w:p>
          <w:p w:rsidR="00E07599" w:rsidRPr="007E1479" w:rsidRDefault="00E07599" w:rsidP="001A300B">
            <w:pPr>
              <w:widowControl w:val="0"/>
              <w:autoSpaceDE w:val="0"/>
              <w:autoSpaceDN w:val="0"/>
              <w:adjustRightInd w:val="0"/>
              <w:spacing w:after="0" w:line="240" w:lineRule="auto"/>
              <w:jc w:val="both"/>
              <w:rPr>
                <w:rFonts w:ascii="Times New Roman" w:hAnsi="Times New Roman"/>
                <w:sz w:val="24"/>
                <w:szCs w:val="24"/>
              </w:rPr>
            </w:pPr>
          </w:p>
        </w:tc>
        <w:tc>
          <w:tcPr>
            <w:tcW w:w="2267" w:type="dxa"/>
          </w:tcPr>
          <w:p w:rsidR="00E07599" w:rsidRPr="007E1479" w:rsidRDefault="00E85B0E" w:rsidP="001A300B">
            <w:pPr>
              <w:widowControl w:val="0"/>
              <w:autoSpaceDE w:val="0"/>
              <w:autoSpaceDN w:val="0"/>
              <w:adjustRightInd w:val="0"/>
              <w:spacing w:after="0" w:line="240" w:lineRule="auto"/>
              <w:jc w:val="both"/>
              <w:rPr>
                <w:rFonts w:ascii="Times New Roman" w:hAnsi="Times New Roman"/>
                <w:sz w:val="24"/>
                <w:szCs w:val="24"/>
              </w:rPr>
            </w:pPr>
            <w:hyperlink r:id="rId51" w:history="1">
              <w:r w:rsidR="00E07599" w:rsidRPr="007E1479">
                <w:rPr>
                  <w:rFonts w:ascii="Times New Roman" w:hAnsi="Times New Roman"/>
                  <w:sz w:val="24"/>
                  <w:szCs w:val="24"/>
                  <w:lang w:val="en-US"/>
                </w:rPr>
                <w:t>www.mfc</w:t>
              </w:r>
              <w:r w:rsidR="00E07599" w:rsidRPr="007E1479">
                <w:rPr>
                  <w:rFonts w:ascii="Times New Roman" w:hAnsi="Times New Roman"/>
                  <w:sz w:val="24"/>
                  <w:szCs w:val="24"/>
                </w:rPr>
                <w:t>26</w:t>
              </w:r>
              <w:r w:rsidR="00E07599" w:rsidRPr="007E1479">
                <w:rPr>
                  <w:rFonts w:ascii="Times New Roman" w:hAnsi="Times New Roman"/>
                  <w:sz w:val="24"/>
                  <w:szCs w:val="24"/>
                  <w:lang w:val="en-US"/>
                </w:rPr>
                <w:t>.</w:t>
              </w:r>
              <w:proofErr w:type="spellStart"/>
              <w:r w:rsidR="00E07599" w:rsidRPr="007E1479">
                <w:rPr>
                  <w:rFonts w:ascii="Times New Roman" w:hAnsi="Times New Roman"/>
                  <w:sz w:val="24"/>
                  <w:szCs w:val="24"/>
                  <w:lang w:val="en-US"/>
                </w:rPr>
                <w:t>ru</w:t>
              </w:r>
              <w:proofErr w:type="spellEnd"/>
            </w:hyperlink>
          </w:p>
          <w:p w:rsidR="00E07599" w:rsidRPr="007E1479" w:rsidRDefault="00E07599" w:rsidP="001A300B">
            <w:pPr>
              <w:widowControl w:val="0"/>
              <w:autoSpaceDE w:val="0"/>
              <w:autoSpaceDN w:val="0"/>
              <w:adjustRightInd w:val="0"/>
              <w:spacing w:after="0" w:line="240" w:lineRule="auto"/>
              <w:jc w:val="both"/>
              <w:rPr>
                <w:rFonts w:ascii="Times New Roman" w:hAnsi="Times New Roman"/>
                <w:sz w:val="24"/>
                <w:szCs w:val="24"/>
              </w:rPr>
            </w:pPr>
          </w:p>
          <w:p w:rsidR="00E07599" w:rsidRPr="007E1479" w:rsidRDefault="00E07599" w:rsidP="001A300B">
            <w:pPr>
              <w:widowControl w:val="0"/>
              <w:autoSpaceDE w:val="0"/>
              <w:autoSpaceDN w:val="0"/>
              <w:adjustRightInd w:val="0"/>
              <w:spacing w:after="0" w:line="240" w:lineRule="auto"/>
              <w:jc w:val="both"/>
              <w:rPr>
                <w:rFonts w:ascii="Times New Roman" w:hAnsi="Times New Roman"/>
                <w:sz w:val="24"/>
                <w:szCs w:val="24"/>
              </w:rPr>
            </w:pPr>
          </w:p>
        </w:tc>
      </w:tr>
    </w:tbl>
    <w:p w:rsidR="00D208E9" w:rsidRPr="007E1479" w:rsidRDefault="00D208E9" w:rsidP="001A300B">
      <w:pPr>
        <w:widowControl w:val="0"/>
        <w:autoSpaceDE w:val="0"/>
        <w:autoSpaceDN w:val="0"/>
        <w:adjustRightInd w:val="0"/>
        <w:spacing w:after="0" w:line="240" w:lineRule="auto"/>
        <w:jc w:val="both"/>
        <w:outlineLvl w:val="1"/>
        <w:rPr>
          <w:rFonts w:ascii="Times New Roman" w:hAnsi="Times New Roman"/>
          <w:sz w:val="28"/>
        </w:rPr>
        <w:sectPr w:rsidR="00D208E9" w:rsidRPr="007E1479" w:rsidSect="005A3AA4">
          <w:pgSz w:w="16838" w:h="11906" w:orient="landscape"/>
          <w:pgMar w:top="1985" w:right="1418" w:bottom="567" w:left="1134" w:header="709" w:footer="709" w:gutter="0"/>
          <w:pgNumType w:start="1"/>
          <w:cols w:space="708"/>
          <w:titlePg/>
          <w:docGrid w:linePitch="360"/>
        </w:sectPr>
      </w:pPr>
    </w:p>
    <w:p w:rsidR="00CC60C1" w:rsidRDefault="00CC60C1" w:rsidP="001A300B">
      <w:pPr>
        <w:widowControl w:val="0"/>
        <w:autoSpaceDE w:val="0"/>
        <w:autoSpaceDN w:val="0"/>
        <w:adjustRightInd w:val="0"/>
        <w:spacing w:after="0" w:line="240" w:lineRule="exact"/>
        <w:ind w:left="4678"/>
        <w:jc w:val="both"/>
        <w:rPr>
          <w:rFonts w:ascii="Times New Roman" w:hAnsi="Times New Roman"/>
          <w:sz w:val="28"/>
          <w:szCs w:val="28"/>
        </w:rPr>
      </w:pPr>
      <w:r>
        <w:rPr>
          <w:rFonts w:ascii="Times New Roman" w:hAnsi="Times New Roman"/>
          <w:sz w:val="28"/>
          <w:szCs w:val="28"/>
        </w:rPr>
        <w:lastRenderedPageBreak/>
        <w:t>Приложение 2</w:t>
      </w:r>
    </w:p>
    <w:p w:rsidR="00CC60C1" w:rsidRDefault="00CC60C1" w:rsidP="001A300B">
      <w:pPr>
        <w:widowControl w:val="0"/>
        <w:spacing w:after="0" w:line="240" w:lineRule="exact"/>
        <w:ind w:left="4678"/>
        <w:jc w:val="both"/>
        <w:rPr>
          <w:rFonts w:ascii="Times New Roman" w:hAnsi="Times New Roman"/>
          <w:sz w:val="28"/>
          <w:szCs w:val="28"/>
        </w:rPr>
      </w:pPr>
    </w:p>
    <w:p w:rsidR="00CC60C1" w:rsidRDefault="00CC60C1" w:rsidP="001A300B">
      <w:pPr>
        <w:widowControl w:val="0"/>
        <w:spacing w:after="0" w:line="240" w:lineRule="exact"/>
        <w:ind w:left="4678"/>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CB0CA2">
        <w:rPr>
          <w:rFonts w:ascii="Times New Roman" w:hAnsi="Times New Roman"/>
          <w:sz w:val="28"/>
          <w:szCs w:val="28"/>
        </w:rPr>
        <w:t xml:space="preserve">«Продажа земельных участков, находящихся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 xml:space="preserve">на которые не разграничена, </w:t>
      </w:r>
      <w:r w:rsidRPr="00CB0CA2">
        <w:rPr>
          <w:rFonts w:ascii="Times New Roman" w:hAnsi="Times New Roman"/>
          <w:sz w:val="28"/>
          <w:szCs w:val="28"/>
        </w:rPr>
        <w:t>без проведения торгов</w:t>
      </w:r>
      <w:r>
        <w:rPr>
          <w:rFonts w:ascii="Times New Roman" w:hAnsi="Times New Roman"/>
          <w:sz w:val="28"/>
          <w:szCs w:val="28"/>
        </w:rPr>
        <w:t>»</w:t>
      </w:r>
    </w:p>
    <w:p w:rsidR="00CC60C1" w:rsidRDefault="00CC60C1" w:rsidP="001A300B">
      <w:pPr>
        <w:widowControl w:val="0"/>
        <w:spacing w:after="0" w:line="240" w:lineRule="exact"/>
        <w:jc w:val="center"/>
        <w:rPr>
          <w:rFonts w:ascii="Times New Roman" w:hAnsi="Times New Roman"/>
          <w:sz w:val="28"/>
          <w:szCs w:val="28"/>
        </w:rPr>
      </w:pPr>
    </w:p>
    <w:p w:rsidR="00102381" w:rsidRDefault="00102381" w:rsidP="001A300B">
      <w:pPr>
        <w:widowControl w:val="0"/>
        <w:spacing w:after="0" w:line="240" w:lineRule="exact"/>
        <w:jc w:val="center"/>
        <w:rPr>
          <w:rFonts w:ascii="Times New Roman" w:hAnsi="Times New Roman"/>
          <w:sz w:val="28"/>
          <w:szCs w:val="28"/>
        </w:rPr>
      </w:pPr>
    </w:p>
    <w:p w:rsidR="00CC60C1" w:rsidRDefault="00CC60C1" w:rsidP="001A300B">
      <w:pPr>
        <w:widowControl w:val="0"/>
        <w:spacing w:after="0" w:line="240" w:lineRule="exact"/>
        <w:jc w:val="center"/>
        <w:rPr>
          <w:rFonts w:ascii="Times New Roman" w:hAnsi="Times New Roman"/>
          <w:sz w:val="28"/>
          <w:szCs w:val="28"/>
        </w:rPr>
      </w:pPr>
      <w:r>
        <w:rPr>
          <w:rFonts w:ascii="Times New Roman" w:hAnsi="Times New Roman"/>
          <w:sz w:val="28"/>
          <w:szCs w:val="28"/>
        </w:rPr>
        <w:t>БЛОК-СХЕМА</w:t>
      </w:r>
    </w:p>
    <w:p w:rsidR="00CC60C1" w:rsidRDefault="00CC60C1" w:rsidP="001A300B">
      <w:pPr>
        <w:widowControl w:val="0"/>
        <w:spacing w:after="0" w:line="240" w:lineRule="exact"/>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CC60C1" w:rsidRDefault="00CC60C1" w:rsidP="001A300B">
      <w:pPr>
        <w:widowControl w:val="0"/>
        <w:autoSpaceDE w:val="0"/>
        <w:autoSpaceDN w:val="0"/>
        <w:adjustRightInd w:val="0"/>
        <w:spacing w:after="0" w:line="240" w:lineRule="exact"/>
        <w:ind w:firstLine="851"/>
        <w:rPr>
          <w:rFonts w:ascii="Times New Roman" w:hAnsi="Times New Roman"/>
          <w:color w:val="000000"/>
          <w:sz w:val="28"/>
          <w:szCs w:val="28"/>
        </w:rPr>
      </w:pPr>
    </w:p>
    <w:p w:rsidR="00CC60C1" w:rsidRPr="00B408C2" w:rsidRDefault="00CC60C1" w:rsidP="001A300B">
      <w:pPr>
        <w:widowControl w:val="0"/>
        <w:autoSpaceDE w:val="0"/>
        <w:autoSpaceDN w:val="0"/>
        <w:adjustRightInd w:val="0"/>
        <w:spacing w:after="0" w:line="240" w:lineRule="exact"/>
        <w:ind w:firstLine="851"/>
        <w:rPr>
          <w:rFonts w:ascii="Times New Roman" w:hAnsi="Times New Roman"/>
          <w:color w:val="000000"/>
          <w:sz w:val="24"/>
          <w:szCs w:val="24"/>
        </w:rPr>
      </w:pPr>
      <w:r w:rsidRPr="00B408C2">
        <w:rPr>
          <w:noProof/>
          <w:sz w:val="24"/>
          <w:szCs w:val="24"/>
        </w:rPr>
        <mc:AlternateContent>
          <mc:Choice Requires="wps">
            <w:drawing>
              <wp:anchor distT="0" distB="0" distL="114300" distR="114300" simplePos="0" relativeHeight="251671552" behindDoc="0" locked="0" layoutInCell="1" allowOverlap="1" wp14:anchorId="5A915511" wp14:editId="1479449F">
                <wp:simplePos x="0" y="0"/>
                <wp:positionH relativeFrom="column">
                  <wp:posOffset>42114</wp:posOffset>
                </wp:positionH>
                <wp:positionV relativeFrom="paragraph">
                  <wp:posOffset>11095</wp:posOffset>
                </wp:positionV>
                <wp:extent cx="5655358" cy="483079"/>
                <wp:effectExtent l="0" t="0" r="21590" b="127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358" cy="483079"/>
                        </a:xfrm>
                        <a:prstGeom prst="rect">
                          <a:avLst/>
                        </a:prstGeom>
                        <a:solidFill>
                          <a:srgbClr val="FFFFFF"/>
                        </a:solidFill>
                        <a:ln w="9525">
                          <a:solidFill>
                            <a:srgbClr val="000000"/>
                          </a:solidFill>
                          <a:miter lim="800000"/>
                          <a:headEnd/>
                          <a:tailEnd/>
                        </a:ln>
                      </wps:spPr>
                      <wps:txbx>
                        <w:txbxContent>
                          <w:p w:rsidR="00566388" w:rsidRDefault="00566388" w:rsidP="00D066D0">
                            <w:pPr>
                              <w:spacing w:after="0" w:line="240" w:lineRule="auto"/>
                              <w:jc w:val="center"/>
                              <w:rPr>
                                <w:rFonts w:ascii="Times New Roman" w:hAnsi="Times New Roman"/>
                                <w:sz w:val="24"/>
                                <w:szCs w:val="24"/>
                              </w:rPr>
                            </w:pPr>
                            <w:bookmarkStart w:id="28" w:name="Par1"/>
                            <w:bookmarkEnd w:id="28"/>
                            <w:r w:rsidRPr="00B408C2">
                              <w:rPr>
                                <w:rFonts w:ascii="Times New Roman" w:hAnsi="Times New Roman"/>
                                <w:sz w:val="24"/>
                                <w:szCs w:val="24"/>
                              </w:rPr>
                              <w:t xml:space="preserve">Информирование и консультирование по вопросам предоставления </w:t>
                            </w:r>
                          </w:p>
                          <w:p w:rsidR="00566388" w:rsidRPr="00B408C2" w:rsidRDefault="00566388" w:rsidP="00D066D0">
                            <w:pPr>
                              <w:spacing w:after="0" w:line="240" w:lineRule="auto"/>
                              <w:jc w:val="center"/>
                              <w:rPr>
                                <w:rFonts w:ascii="Times New Roman" w:hAnsi="Times New Roman"/>
                                <w:sz w:val="24"/>
                                <w:szCs w:val="24"/>
                              </w:rPr>
                            </w:pPr>
                            <w:r w:rsidRPr="00B408C2">
                              <w:rPr>
                                <w:rFonts w:ascii="Times New Roman" w:hAnsi="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3.3pt;margin-top:.85pt;width:445.3pt;height:3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">
                <v:textbox>
                  <w:txbxContent>
                    <w:p w:rsidR="00566388" w:rsidRDefault="00566388" w:rsidP="00D066D0">
                      <w:pPr>
                        <w:spacing w:after="0" w:line="240" w:lineRule="auto"/>
                        <w:jc w:val="center"/>
                        <w:rPr>
                          <w:rFonts w:ascii="Times New Roman" w:hAnsi="Times New Roman"/>
                          <w:sz w:val="24"/>
                          <w:szCs w:val="24"/>
                        </w:rPr>
                      </w:pPr>
                      <w:bookmarkStart w:id="29" w:name="Par1"/>
                      <w:bookmarkEnd w:id="29"/>
                      <w:r w:rsidRPr="00B408C2">
                        <w:rPr>
                          <w:rFonts w:ascii="Times New Roman" w:hAnsi="Times New Roman"/>
                          <w:sz w:val="24"/>
                          <w:szCs w:val="24"/>
                        </w:rPr>
                        <w:t xml:space="preserve">Информирование и консультирование по вопросам предоставления </w:t>
                      </w:r>
                    </w:p>
                    <w:p w:rsidR="00566388" w:rsidRPr="00B408C2" w:rsidRDefault="00566388" w:rsidP="00D066D0">
                      <w:pPr>
                        <w:spacing w:after="0" w:line="240" w:lineRule="auto"/>
                        <w:jc w:val="center"/>
                        <w:rPr>
                          <w:rFonts w:ascii="Times New Roman" w:hAnsi="Times New Roman"/>
                          <w:sz w:val="24"/>
                          <w:szCs w:val="24"/>
                        </w:rPr>
                      </w:pPr>
                      <w:r w:rsidRPr="00B408C2">
                        <w:rPr>
                          <w:rFonts w:ascii="Times New Roman" w:hAnsi="Times New Roman"/>
                          <w:sz w:val="24"/>
                          <w:szCs w:val="24"/>
                        </w:rPr>
                        <w:t>муниципальной услуги</w:t>
                      </w:r>
                    </w:p>
                  </w:txbxContent>
                </v:textbox>
              </v:rect>
            </w:pict>
          </mc:Fallback>
        </mc:AlternateContent>
      </w:r>
    </w:p>
    <w:p w:rsidR="00CC60C1" w:rsidRPr="00B408C2" w:rsidRDefault="00CC60C1" w:rsidP="001A300B">
      <w:pPr>
        <w:widowControl w:val="0"/>
        <w:autoSpaceDE w:val="0"/>
        <w:autoSpaceDN w:val="0"/>
        <w:adjustRightInd w:val="0"/>
        <w:spacing w:after="0" w:line="240" w:lineRule="exact"/>
        <w:ind w:firstLine="851"/>
        <w:rPr>
          <w:rFonts w:ascii="Times New Roman" w:hAnsi="Times New Roman"/>
          <w:color w:val="000000"/>
          <w:sz w:val="24"/>
          <w:szCs w:val="24"/>
        </w:rPr>
      </w:pPr>
    </w:p>
    <w:p w:rsidR="00CC60C1" w:rsidRPr="00B408C2" w:rsidRDefault="00CC60C1" w:rsidP="001A300B">
      <w:pPr>
        <w:widowControl w:val="0"/>
        <w:spacing w:after="0" w:line="240" w:lineRule="exact"/>
        <w:jc w:val="center"/>
        <w:rPr>
          <w:rFonts w:ascii="Times New Roman" w:hAnsi="Times New Roman"/>
          <w:sz w:val="24"/>
          <w:szCs w:val="24"/>
        </w:rPr>
      </w:pPr>
    </w:p>
    <w:p w:rsidR="00CC60C1" w:rsidRPr="00B408C2" w:rsidRDefault="00407320" w:rsidP="001A300B">
      <w:pPr>
        <w:widowControl w:val="0"/>
        <w:spacing w:after="0" w:line="240" w:lineRule="exact"/>
        <w:jc w:val="center"/>
        <w:rPr>
          <w:rFonts w:ascii="Times New Roman" w:hAnsi="Times New Roman"/>
          <w:sz w:val="24"/>
          <w:szCs w:val="24"/>
        </w:rPr>
      </w:pPr>
      <w:r w:rsidRPr="00B408C2">
        <w:rPr>
          <w:noProof/>
          <w:sz w:val="24"/>
          <w:szCs w:val="24"/>
        </w:rPr>
        <mc:AlternateContent>
          <mc:Choice Requires="wps">
            <w:drawing>
              <wp:anchor distT="0" distB="0" distL="114300" distR="114300" simplePos="0" relativeHeight="251679744" behindDoc="0" locked="0" layoutInCell="1" allowOverlap="1" wp14:anchorId="56927513" wp14:editId="4BA244D3">
                <wp:simplePos x="0" y="0"/>
                <wp:positionH relativeFrom="column">
                  <wp:posOffset>6037472</wp:posOffset>
                </wp:positionH>
                <wp:positionV relativeFrom="paragraph">
                  <wp:posOffset>117487</wp:posOffset>
                </wp:positionV>
                <wp:extent cx="1905" cy="4252823"/>
                <wp:effectExtent l="0" t="0" r="3619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2528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4pt,9.25pt" to="475.55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"/>
            </w:pict>
          </mc:Fallback>
        </mc:AlternateContent>
      </w:r>
      <w:r w:rsidR="00D066D0" w:rsidRPr="00B408C2">
        <w:rPr>
          <w:noProof/>
          <w:sz w:val="24"/>
          <w:szCs w:val="24"/>
        </w:rPr>
        <mc:AlternateContent>
          <mc:Choice Requires="wps">
            <w:drawing>
              <wp:anchor distT="0" distB="0" distL="114300" distR="114300" simplePos="0" relativeHeight="251675648" behindDoc="0" locked="0" layoutInCell="1" allowOverlap="1" wp14:anchorId="29F195CE" wp14:editId="340CCF56">
                <wp:simplePos x="0" y="0"/>
                <wp:positionH relativeFrom="column">
                  <wp:posOffset>1163548</wp:posOffset>
                </wp:positionH>
                <wp:positionV relativeFrom="paragraph">
                  <wp:posOffset>36495</wp:posOffset>
                </wp:positionV>
                <wp:extent cx="0" cy="361590"/>
                <wp:effectExtent l="76200" t="0" r="76200" b="5778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59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91.6pt;margin-top:2.85pt;width:0;height:2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">
                <v:stroke endarrow="block"/>
              </v:shape>
            </w:pict>
          </mc:Fallback>
        </mc:AlternateContent>
      </w:r>
      <w:r w:rsidR="00D066D0" w:rsidRPr="00B408C2">
        <w:rPr>
          <w:noProof/>
          <w:sz w:val="24"/>
          <w:szCs w:val="24"/>
        </w:rPr>
        <mc:AlternateContent>
          <mc:Choice Requires="wps">
            <w:drawing>
              <wp:anchor distT="0" distB="0" distL="114300" distR="114300" simplePos="0" relativeHeight="251662336" behindDoc="0" locked="0" layoutInCell="1" allowOverlap="1" wp14:anchorId="6A7AE55D" wp14:editId="07BE19CC">
                <wp:simplePos x="0" y="0"/>
                <wp:positionH relativeFrom="column">
                  <wp:posOffset>3259455</wp:posOffset>
                </wp:positionH>
                <wp:positionV relativeFrom="paragraph">
                  <wp:posOffset>114300</wp:posOffset>
                </wp:positionV>
                <wp:extent cx="2779395" cy="0"/>
                <wp:effectExtent l="0" t="0" r="2095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5pt,9pt" to="4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"/>
            </w:pict>
          </mc:Fallback>
        </mc:AlternateContent>
      </w:r>
      <w:r w:rsidR="00D066D0" w:rsidRPr="00B408C2">
        <w:rPr>
          <w:noProof/>
          <w:sz w:val="24"/>
          <w:szCs w:val="24"/>
        </w:rPr>
        <mc:AlternateContent>
          <mc:Choice Requires="wps">
            <w:drawing>
              <wp:anchor distT="0" distB="0" distL="114300" distR="114300" simplePos="0" relativeHeight="251660288" behindDoc="0" locked="0" layoutInCell="1" allowOverlap="1" wp14:anchorId="22F06800" wp14:editId="7BD28703">
                <wp:simplePos x="0" y="0"/>
                <wp:positionH relativeFrom="column">
                  <wp:posOffset>3259455</wp:posOffset>
                </wp:positionH>
                <wp:positionV relativeFrom="paragraph">
                  <wp:posOffset>116840</wp:posOffset>
                </wp:positionV>
                <wp:extent cx="0" cy="446405"/>
                <wp:effectExtent l="0" t="0" r="1905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640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5pt,9.2pt" to="256.6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" strokecolor="#4a7ebb"/>
            </w:pict>
          </mc:Fallback>
        </mc:AlternateContent>
      </w:r>
    </w:p>
    <w:p w:rsidR="00CC60C1" w:rsidRPr="00B408C2" w:rsidRDefault="00CC60C1" w:rsidP="001A300B">
      <w:pPr>
        <w:widowControl w:val="0"/>
        <w:spacing w:after="0" w:line="240" w:lineRule="exact"/>
        <w:jc w:val="center"/>
        <w:rPr>
          <w:rFonts w:ascii="Times New Roman" w:hAnsi="Times New Roman"/>
          <w:sz w:val="24"/>
          <w:szCs w:val="24"/>
        </w:rPr>
      </w:pPr>
    </w:p>
    <w:p w:rsidR="00CC60C1" w:rsidRPr="00B408C2" w:rsidRDefault="00CC60C1" w:rsidP="001A300B">
      <w:pPr>
        <w:widowControl w:val="0"/>
        <w:spacing w:after="0" w:line="240" w:lineRule="exact"/>
        <w:jc w:val="center"/>
        <w:rPr>
          <w:rFonts w:ascii="Times New Roman" w:hAnsi="Times New Roman"/>
          <w:sz w:val="24"/>
          <w:szCs w:val="24"/>
        </w:rPr>
      </w:pPr>
    </w:p>
    <w:p w:rsidR="00CC60C1" w:rsidRPr="00B408C2" w:rsidRDefault="00CC60C1" w:rsidP="001A300B">
      <w:pPr>
        <w:widowControl w:val="0"/>
        <w:spacing w:after="0" w:line="240" w:lineRule="exact"/>
        <w:jc w:val="center"/>
        <w:rPr>
          <w:rFonts w:ascii="Times New Roman" w:hAnsi="Times New Roman"/>
          <w:sz w:val="24"/>
          <w:szCs w:val="24"/>
        </w:rPr>
      </w:pPr>
      <w:r w:rsidRPr="00B408C2">
        <w:rPr>
          <w:noProof/>
          <w:sz w:val="24"/>
          <w:szCs w:val="24"/>
        </w:rPr>
        <mc:AlternateContent>
          <mc:Choice Requires="wps">
            <w:drawing>
              <wp:anchor distT="0" distB="0" distL="114300" distR="114300" simplePos="0" relativeHeight="251663360" behindDoc="0" locked="0" layoutInCell="1" allowOverlap="1" wp14:anchorId="6832D26A" wp14:editId="00BF1749">
                <wp:simplePos x="0" y="0"/>
                <wp:positionH relativeFrom="column">
                  <wp:posOffset>-1018</wp:posOffset>
                </wp:positionH>
                <wp:positionV relativeFrom="paragraph">
                  <wp:posOffset>5344</wp:posOffset>
                </wp:positionV>
                <wp:extent cx="3657600" cy="1535501"/>
                <wp:effectExtent l="0" t="0" r="19050" b="266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535501"/>
                        </a:xfrm>
                        <a:prstGeom prst="rect">
                          <a:avLst/>
                        </a:prstGeom>
                        <a:solidFill>
                          <a:srgbClr val="FFFFFF"/>
                        </a:solidFill>
                        <a:ln w="9525">
                          <a:solidFill>
                            <a:srgbClr val="000000"/>
                          </a:solidFill>
                          <a:miter lim="800000"/>
                          <a:headEnd/>
                          <a:tailEnd/>
                        </a:ln>
                      </wps:spPr>
                      <wps:txbx>
                        <w:txbxContent>
                          <w:p w:rsidR="00566388" w:rsidRPr="00B408C2" w:rsidRDefault="00566388" w:rsidP="00CC60C1">
                            <w:pPr>
                              <w:widowControl w:val="0"/>
                              <w:autoSpaceDE w:val="0"/>
                              <w:autoSpaceDN w:val="0"/>
                              <w:adjustRightInd w:val="0"/>
                              <w:spacing w:after="0" w:line="240" w:lineRule="auto"/>
                              <w:jc w:val="both"/>
                              <w:rPr>
                                <w:rFonts w:ascii="Times New Roman" w:hAnsi="Times New Roman"/>
                                <w:sz w:val="24"/>
                                <w:szCs w:val="24"/>
                              </w:rPr>
                            </w:pPr>
                            <w:r w:rsidRPr="00B408C2">
                              <w:rPr>
                                <w:rFonts w:ascii="Times New Roman" w:hAnsi="Times New Roman"/>
                                <w:bCs/>
                                <w:sz w:val="24"/>
                                <w:szCs w:val="24"/>
                              </w:rPr>
                              <w:t>Прием и регистрация заявления о предоставлении муниципальной услуги и документов, необходимых для предоставления муниципальной услуги (п</w:t>
                            </w:r>
                            <w:r w:rsidRPr="00B408C2">
                              <w:rPr>
                                <w:rFonts w:ascii="Times New Roman" w:hAnsi="Times New Roman"/>
                                <w:sz w:val="24"/>
                                <w:szCs w:val="24"/>
                              </w:rPr>
                              <w:t>ринятие решения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w:t>
                            </w:r>
                          </w:p>
                          <w:p w:rsidR="00566388" w:rsidRPr="00822C24" w:rsidRDefault="00566388" w:rsidP="00CC60C1">
                            <w:pPr>
                              <w:spacing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7" style="position:absolute;left:0;text-align:left;margin-left:-.1pt;margin-top:.4pt;width:4in;height:1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">
                <v:textbox>
                  <w:txbxContent>
                    <w:p w:rsidR="00566388" w:rsidRPr="00B408C2" w:rsidRDefault="00566388" w:rsidP="00CC60C1">
                      <w:pPr>
                        <w:widowControl w:val="0"/>
                        <w:autoSpaceDE w:val="0"/>
                        <w:autoSpaceDN w:val="0"/>
                        <w:adjustRightInd w:val="0"/>
                        <w:spacing w:after="0" w:line="240" w:lineRule="auto"/>
                        <w:jc w:val="both"/>
                        <w:rPr>
                          <w:rFonts w:ascii="Times New Roman" w:hAnsi="Times New Roman"/>
                          <w:sz w:val="24"/>
                          <w:szCs w:val="24"/>
                        </w:rPr>
                      </w:pPr>
                      <w:r w:rsidRPr="00B408C2">
                        <w:rPr>
                          <w:rFonts w:ascii="Times New Roman" w:hAnsi="Times New Roman"/>
                          <w:bCs/>
                          <w:sz w:val="24"/>
                          <w:szCs w:val="24"/>
                        </w:rPr>
                        <w:t>Прием и регистрация заявления о предоставлении муниципальной услуги и документов, необходимых для предоставления муниципальной услуги (п</w:t>
                      </w:r>
                      <w:r w:rsidRPr="00B408C2">
                        <w:rPr>
                          <w:rFonts w:ascii="Times New Roman" w:hAnsi="Times New Roman"/>
                          <w:sz w:val="24"/>
                          <w:szCs w:val="24"/>
                        </w:rPr>
                        <w:t>ринятие решения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w:t>
                      </w:r>
                    </w:p>
                    <w:p w:rsidR="00566388" w:rsidRPr="00822C24" w:rsidRDefault="00566388" w:rsidP="00CC60C1">
                      <w:pPr>
                        <w:spacing w:line="240" w:lineRule="auto"/>
                        <w:jc w:val="center"/>
                        <w:rPr>
                          <w:rFonts w:ascii="Times New Roman" w:hAnsi="Times New Roman"/>
                          <w:sz w:val="24"/>
                          <w:szCs w:val="24"/>
                        </w:rPr>
                      </w:pPr>
                    </w:p>
                  </w:txbxContent>
                </v:textbox>
              </v:rect>
            </w:pict>
          </mc:Fallback>
        </mc:AlternateContent>
      </w:r>
      <w:r w:rsidRPr="00B408C2">
        <w:rPr>
          <w:noProof/>
          <w:sz w:val="24"/>
          <w:szCs w:val="24"/>
        </w:rPr>
        <mc:AlternateContent>
          <mc:Choice Requires="wps">
            <w:drawing>
              <wp:anchor distT="0" distB="0" distL="114300" distR="114300" simplePos="0" relativeHeight="251664384" behindDoc="0" locked="0" layoutInCell="1" allowOverlap="1" wp14:anchorId="3DECF8C7" wp14:editId="4710B90B">
                <wp:simplePos x="0" y="0"/>
                <wp:positionH relativeFrom="column">
                  <wp:posOffset>3857625</wp:posOffset>
                </wp:positionH>
                <wp:positionV relativeFrom="paragraph">
                  <wp:posOffset>12700</wp:posOffset>
                </wp:positionV>
                <wp:extent cx="1841500" cy="571500"/>
                <wp:effectExtent l="12700" t="8255" r="12700"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571500"/>
                        </a:xfrm>
                        <a:prstGeom prst="rect">
                          <a:avLst/>
                        </a:prstGeom>
                        <a:solidFill>
                          <a:srgbClr val="FFFFFF"/>
                        </a:solidFill>
                        <a:ln w="9525">
                          <a:solidFill>
                            <a:srgbClr val="000000"/>
                          </a:solidFill>
                          <a:miter lim="800000"/>
                          <a:headEnd/>
                          <a:tailEnd/>
                        </a:ln>
                      </wps:spPr>
                      <wps:txbx>
                        <w:txbxContent>
                          <w:p w:rsidR="00566388" w:rsidRPr="00B408C2" w:rsidRDefault="00566388" w:rsidP="00CC60C1">
                            <w:pPr>
                              <w:spacing w:line="240" w:lineRule="auto"/>
                              <w:jc w:val="center"/>
                              <w:rPr>
                                <w:rFonts w:ascii="Times New Roman" w:hAnsi="Times New Roman"/>
                                <w:sz w:val="24"/>
                                <w:szCs w:val="24"/>
                              </w:rPr>
                            </w:pPr>
                            <w:r w:rsidRPr="00B408C2">
                              <w:rPr>
                                <w:rFonts w:ascii="Times New Roman" w:hAnsi="Times New Roman"/>
                                <w:sz w:val="24"/>
                                <w:szCs w:val="24"/>
                              </w:rPr>
                              <w:t>Подача заявления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8" style="position:absolute;left:0;text-align:left;margin-left:303.75pt;margin-top:1pt;width:1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">
                <v:textbox>
                  <w:txbxContent>
                    <w:p w:rsidR="00566388" w:rsidRPr="00B408C2" w:rsidRDefault="00566388" w:rsidP="00CC60C1">
                      <w:pPr>
                        <w:spacing w:line="240" w:lineRule="auto"/>
                        <w:jc w:val="center"/>
                        <w:rPr>
                          <w:rFonts w:ascii="Times New Roman" w:hAnsi="Times New Roman"/>
                          <w:sz w:val="24"/>
                          <w:szCs w:val="24"/>
                        </w:rPr>
                      </w:pPr>
                      <w:r w:rsidRPr="00B408C2">
                        <w:rPr>
                          <w:rFonts w:ascii="Times New Roman" w:hAnsi="Times New Roman"/>
                          <w:sz w:val="24"/>
                          <w:szCs w:val="24"/>
                        </w:rPr>
                        <w:t>Подача заявления в электронном виде</w:t>
                      </w:r>
                    </w:p>
                  </w:txbxContent>
                </v:textbox>
              </v:rect>
            </w:pict>
          </mc:Fallback>
        </mc:AlternateContent>
      </w:r>
    </w:p>
    <w:p w:rsidR="00CC60C1" w:rsidRPr="00B408C2" w:rsidRDefault="00CC60C1" w:rsidP="001A300B">
      <w:pPr>
        <w:widowControl w:val="0"/>
        <w:spacing w:after="0" w:line="240" w:lineRule="exact"/>
        <w:jc w:val="center"/>
        <w:rPr>
          <w:rFonts w:ascii="Times New Roman" w:hAnsi="Times New Roman"/>
          <w:sz w:val="24"/>
          <w:szCs w:val="24"/>
        </w:rPr>
      </w:pPr>
    </w:p>
    <w:p w:rsidR="00CC60C1" w:rsidRPr="00B408C2" w:rsidRDefault="00CC60C1" w:rsidP="001A300B">
      <w:pPr>
        <w:widowControl w:val="0"/>
        <w:autoSpaceDE w:val="0"/>
        <w:autoSpaceDN w:val="0"/>
        <w:adjustRightInd w:val="0"/>
        <w:spacing w:after="0" w:line="240" w:lineRule="auto"/>
        <w:jc w:val="center"/>
        <w:outlineLvl w:val="0"/>
        <w:rPr>
          <w:rFonts w:ascii="Times New Roman" w:eastAsia="SimSun" w:hAnsi="Times New Roman"/>
          <w:sz w:val="24"/>
          <w:szCs w:val="24"/>
          <w:lang w:eastAsia="zh-CN"/>
        </w:rPr>
      </w:pPr>
    </w:p>
    <w:p w:rsidR="00CC60C1" w:rsidRPr="00B408C2" w:rsidRDefault="00D066D0" w:rsidP="001A300B">
      <w:pPr>
        <w:widowControl w:val="0"/>
        <w:autoSpaceDE w:val="0"/>
        <w:autoSpaceDN w:val="0"/>
        <w:adjustRightInd w:val="0"/>
        <w:spacing w:after="0" w:line="240" w:lineRule="auto"/>
        <w:jc w:val="center"/>
        <w:outlineLvl w:val="0"/>
        <w:rPr>
          <w:rFonts w:ascii="Times New Roman" w:eastAsia="SimSun" w:hAnsi="Times New Roman"/>
          <w:sz w:val="24"/>
          <w:szCs w:val="24"/>
          <w:lang w:eastAsia="zh-CN"/>
        </w:rPr>
      </w:pPr>
      <w:r w:rsidRPr="00B408C2">
        <w:rPr>
          <w:noProof/>
          <w:sz w:val="24"/>
          <w:szCs w:val="24"/>
        </w:rPr>
        <mc:AlternateContent>
          <mc:Choice Requires="wps">
            <w:drawing>
              <wp:anchor distT="0" distB="0" distL="114300" distR="114300" simplePos="0" relativeHeight="251674624" behindDoc="0" locked="0" layoutInCell="1" allowOverlap="1" wp14:anchorId="6797BCA0" wp14:editId="432C39F7">
                <wp:simplePos x="0" y="0"/>
                <wp:positionH relativeFrom="column">
                  <wp:posOffset>4665345</wp:posOffset>
                </wp:positionH>
                <wp:positionV relativeFrom="paragraph">
                  <wp:posOffset>102235</wp:posOffset>
                </wp:positionV>
                <wp:extent cx="0" cy="468630"/>
                <wp:effectExtent l="76200" t="0" r="57150" b="6477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67.35pt;margin-top:8.05pt;width:0;height:3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">
                <v:stroke endarrow="block"/>
              </v:shape>
            </w:pict>
          </mc:Fallback>
        </mc:AlternateContent>
      </w:r>
    </w:p>
    <w:p w:rsidR="00CC60C1" w:rsidRPr="00B408C2" w:rsidRDefault="00CC60C1" w:rsidP="001A300B">
      <w:pPr>
        <w:widowControl w:val="0"/>
        <w:autoSpaceDE w:val="0"/>
        <w:autoSpaceDN w:val="0"/>
        <w:adjustRightInd w:val="0"/>
        <w:spacing w:after="0" w:line="240" w:lineRule="auto"/>
        <w:jc w:val="center"/>
        <w:outlineLvl w:val="0"/>
        <w:rPr>
          <w:rFonts w:ascii="Times New Roman" w:eastAsia="SimSun" w:hAnsi="Times New Roman"/>
          <w:sz w:val="24"/>
          <w:szCs w:val="24"/>
          <w:lang w:eastAsia="zh-CN"/>
        </w:rPr>
      </w:pPr>
    </w:p>
    <w:p w:rsidR="00CC60C1" w:rsidRPr="00B408C2" w:rsidRDefault="00CC60C1" w:rsidP="001A300B">
      <w:pPr>
        <w:widowControl w:val="0"/>
        <w:autoSpaceDE w:val="0"/>
        <w:autoSpaceDN w:val="0"/>
        <w:adjustRightInd w:val="0"/>
        <w:spacing w:after="0" w:line="240" w:lineRule="auto"/>
        <w:jc w:val="center"/>
        <w:outlineLvl w:val="0"/>
        <w:rPr>
          <w:rFonts w:ascii="Times New Roman" w:eastAsia="SimSun" w:hAnsi="Times New Roman"/>
          <w:sz w:val="24"/>
          <w:szCs w:val="24"/>
          <w:lang w:eastAsia="zh-CN"/>
        </w:rPr>
      </w:pPr>
    </w:p>
    <w:p w:rsidR="00CC60C1" w:rsidRPr="00B408C2" w:rsidRDefault="00D066D0" w:rsidP="001A300B">
      <w:pPr>
        <w:widowControl w:val="0"/>
        <w:autoSpaceDE w:val="0"/>
        <w:autoSpaceDN w:val="0"/>
        <w:adjustRightInd w:val="0"/>
        <w:spacing w:after="0" w:line="240" w:lineRule="auto"/>
        <w:jc w:val="center"/>
        <w:outlineLvl w:val="0"/>
        <w:rPr>
          <w:rFonts w:ascii="Times New Roman" w:eastAsia="SimSun" w:hAnsi="Times New Roman"/>
          <w:sz w:val="24"/>
          <w:szCs w:val="24"/>
          <w:lang w:eastAsia="zh-CN"/>
        </w:rPr>
      </w:pPr>
      <w:r w:rsidRPr="00B408C2">
        <w:rPr>
          <w:noProof/>
          <w:sz w:val="24"/>
          <w:szCs w:val="24"/>
        </w:rPr>
        <mc:AlternateContent>
          <mc:Choice Requires="wps">
            <w:drawing>
              <wp:anchor distT="0" distB="0" distL="114300" distR="114300" simplePos="0" relativeHeight="251659264" behindDoc="0" locked="0" layoutInCell="1" allowOverlap="1" wp14:anchorId="12B88B88" wp14:editId="4CCD88DE">
                <wp:simplePos x="0" y="0"/>
                <wp:positionH relativeFrom="column">
                  <wp:posOffset>3647956</wp:posOffset>
                </wp:positionH>
                <wp:positionV relativeFrom="paragraph">
                  <wp:posOffset>43228</wp:posOffset>
                </wp:positionV>
                <wp:extent cx="1017916" cy="5823"/>
                <wp:effectExtent l="19050" t="57150" r="0" b="895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7916" cy="5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4pt" to="367.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">
                <v:stroke endarrow="block"/>
              </v:line>
            </w:pict>
          </mc:Fallback>
        </mc:AlternateContent>
      </w:r>
    </w:p>
    <w:p w:rsidR="00CC60C1" w:rsidRDefault="00CC60C1" w:rsidP="001A300B">
      <w:pPr>
        <w:widowControl w:val="0"/>
        <w:autoSpaceDE w:val="0"/>
        <w:autoSpaceDN w:val="0"/>
        <w:adjustRightInd w:val="0"/>
        <w:spacing w:after="0" w:line="240" w:lineRule="auto"/>
        <w:jc w:val="center"/>
        <w:outlineLvl w:val="0"/>
        <w:rPr>
          <w:rFonts w:ascii="Times New Roman" w:eastAsia="SimSun" w:hAnsi="Times New Roman"/>
          <w:sz w:val="24"/>
          <w:szCs w:val="24"/>
          <w:lang w:eastAsia="zh-CN"/>
        </w:rPr>
      </w:pPr>
    </w:p>
    <w:p w:rsidR="00CC60C1" w:rsidRPr="00B408C2" w:rsidRDefault="00A55823" w:rsidP="001A300B">
      <w:pPr>
        <w:widowControl w:val="0"/>
        <w:autoSpaceDE w:val="0"/>
        <w:autoSpaceDN w:val="0"/>
        <w:adjustRightInd w:val="0"/>
        <w:spacing w:after="0" w:line="240" w:lineRule="auto"/>
        <w:jc w:val="center"/>
        <w:outlineLvl w:val="0"/>
        <w:rPr>
          <w:rFonts w:ascii="Times New Roman" w:eastAsia="SimSun" w:hAnsi="Times New Roman"/>
          <w:sz w:val="24"/>
          <w:szCs w:val="24"/>
          <w:u w:val="single"/>
          <w:lang w:eastAsia="zh-CN"/>
        </w:rPr>
      </w:pPr>
      <w:r w:rsidRPr="00B408C2">
        <w:rPr>
          <w:noProof/>
          <w:sz w:val="24"/>
          <w:szCs w:val="24"/>
        </w:rPr>
        <mc:AlternateContent>
          <mc:Choice Requires="wps">
            <w:drawing>
              <wp:anchor distT="0" distB="0" distL="114300" distR="114300" simplePos="0" relativeHeight="251672576" behindDoc="0" locked="0" layoutInCell="1" allowOverlap="1" wp14:anchorId="040889CA" wp14:editId="569AB564">
                <wp:simplePos x="0" y="0"/>
                <wp:positionH relativeFrom="column">
                  <wp:posOffset>1503045</wp:posOffset>
                </wp:positionH>
                <wp:positionV relativeFrom="paragraph">
                  <wp:posOffset>163830</wp:posOffset>
                </wp:positionV>
                <wp:extent cx="1270" cy="233680"/>
                <wp:effectExtent l="76200" t="0" r="74930" b="5207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118.35pt;margin-top:12.9pt;width:.1pt;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">
                <v:stroke endarrow="block"/>
              </v:shape>
            </w:pict>
          </mc:Fallback>
        </mc:AlternateContent>
      </w:r>
    </w:p>
    <w:p w:rsidR="00CC60C1" w:rsidRPr="00B408C2" w:rsidRDefault="00CC60C1" w:rsidP="001A300B">
      <w:pPr>
        <w:widowControl w:val="0"/>
        <w:autoSpaceDE w:val="0"/>
        <w:autoSpaceDN w:val="0"/>
        <w:adjustRightInd w:val="0"/>
        <w:spacing w:after="0" w:line="240" w:lineRule="auto"/>
        <w:jc w:val="center"/>
        <w:outlineLvl w:val="0"/>
        <w:rPr>
          <w:rFonts w:ascii="Times New Roman" w:eastAsia="SimSun" w:hAnsi="Times New Roman"/>
          <w:sz w:val="24"/>
          <w:szCs w:val="24"/>
          <w:lang w:eastAsia="zh-CN"/>
        </w:rPr>
      </w:pPr>
    </w:p>
    <w:p w:rsidR="00CC60C1" w:rsidRPr="00B408C2" w:rsidRDefault="00A55823" w:rsidP="001A300B">
      <w:pPr>
        <w:widowControl w:val="0"/>
        <w:spacing w:after="0" w:line="240" w:lineRule="auto"/>
        <w:rPr>
          <w:rFonts w:ascii="Times New Roman" w:hAnsi="Times New Roman"/>
          <w:sz w:val="24"/>
          <w:szCs w:val="24"/>
        </w:rPr>
      </w:pPr>
      <w:r w:rsidRPr="00B408C2">
        <w:rPr>
          <w:noProof/>
          <w:sz w:val="24"/>
          <w:szCs w:val="24"/>
        </w:rPr>
        <mc:AlternateContent>
          <mc:Choice Requires="wps">
            <w:drawing>
              <wp:anchor distT="0" distB="0" distL="114300" distR="114300" simplePos="0" relativeHeight="251665408" behindDoc="0" locked="0" layoutInCell="1" allowOverlap="1" wp14:anchorId="082DA136" wp14:editId="598E4CF6">
                <wp:simplePos x="0" y="0"/>
                <wp:positionH relativeFrom="column">
                  <wp:posOffset>-1270</wp:posOffset>
                </wp:positionH>
                <wp:positionV relativeFrom="paragraph">
                  <wp:posOffset>49530</wp:posOffset>
                </wp:positionV>
                <wp:extent cx="5699125" cy="490220"/>
                <wp:effectExtent l="0" t="0" r="15875" b="241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9125" cy="490220"/>
                        </a:xfrm>
                        <a:prstGeom prst="rect">
                          <a:avLst/>
                        </a:prstGeom>
                        <a:solidFill>
                          <a:srgbClr val="FFFFFF"/>
                        </a:solidFill>
                        <a:ln w="9525">
                          <a:solidFill>
                            <a:srgbClr val="000000"/>
                          </a:solidFill>
                          <a:miter lim="800000"/>
                          <a:headEnd/>
                          <a:tailEnd/>
                        </a:ln>
                      </wps:spPr>
                      <wps:txbx>
                        <w:txbxContent>
                          <w:p w:rsidR="00566388" w:rsidRPr="00B408C2" w:rsidRDefault="00566388" w:rsidP="00AA1820">
                            <w:pPr>
                              <w:autoSpaceDE w:val="0"/>
                              <w:autoSpaceDN w:val="0"/>
                              <w:adjustRightInd w:val="0"/>
                              <w:spacing w:line="240" w:lineRule="auto"/>
                              <w:jc w:val="center"/>
                              <w:rPr>
                                <w:rFonts w:ascii="Times New Roman" w:hAnsi="Times New Roman"/>
                                <w:sz w:val="24"/>
                                <w:szCs w:val="24"/>
                              </w:rPr>
                            </w:pPr>
                            <w:r w:rsidRPr="00B408C2">
                              <w:rPr>
                                <w:rFonts w:ascii="Times New Roman" w:hAnsi="Times New Roman"/>
                                <w:sz w:val="24"/>
                                <w:szCs w:val="24"/>
                              </w:rPr>
                              <w:t>Подготовка, визирование, подписание и направление заявителю уведомления о возврате заявления о предоставлении муниципальной услуги</w:t>
                            </w:r>
                          </w:p>
                          <w:p w:rsidR="00566388" w:rsidRPr="00822C24" w:rsidRDefault="00566388" w:rsidP="00CC60C1">
                            <w:pPr>
                              <w:spacing w:line="240" w:lineRule="auto"/>
                              <w:jc w:val="center"/>
                              <w:rPr>
                                <w:rFonts w:ascii="Times New Roman" w:hAnsi="Times New Roman"/>
                                <w:sz w:val="24"/>
                                <w:szCs w:val="24"/>
                              </w:rPr>
                            </w:pPr>
                            <w:r w:rsidRPr="00822C24">
                              <w:rPr>
                                <w:rFonts w:ascii="Times New Roman" w:hAnsi="Times New Roman"/>
                                <w:sz w:val="24"/>
                                <w:szCs w:val="24"/>
                              </w:rPr>
                              <w:t xml:space="preserve">Комплектование документов при предоставлении </w:t>
                            </w:r>
                            <w:r>
                              <w:rPr>
                                <w:rFonts w:ascii="Times New Roman" w:hAnsi="Times New Roman"/>
                                <w:sz w:val="24"/>
                                <w:szCs w:val="24"/>
                              </w:rPr>
                              <w:t xml:space="preserve">муниципальной </w:t>
                            </w:r>
                            <w:r w:rsidRPr="00822C24">
                              <w:rPr>
                                <w:rFonts w:ascii="Times New Roman" w:hAnsi="Times New Roman"/>
                                <w:sz w:val="24"/>
                                <w:szCs w:val="24"/>
                              </w:rPr>
                              <w:t>услуги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margin-left:-.1pt;margin-top:3.9pt;width:448.75pt;height:3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">
                <v:textbox>
                  <w:txbxContent>
                    <w:p w:rsidR="00566388" w:rsidRPr="00B408C2" w:rsidRDefault="00566388" w:rsidP="00AA1820">
                      <w:pPr>
                        <w:autoSpaceDE w:val="0"/>
                        <w:autoSpaceDN w:val="0"/>
                        <w:adjustRightInd w:val="0"/>
                        <w:spacing w:line="240" w:lineRule="auto"/>
                        <w:jc w:val="center"/>
                        <w:rPr>
                          <w:rFonts w:ascii="Times New Roman" w:hAnsi="Times New Roman"/>
                          <w:sz w:val="24"/>
                          <w:szCs w:val="24"/>
                        </w:rPr>
                      </w:pPr>
                      <w:r w:rsidRPr="00B408C2">
                        <w:rPr>
                          <w:rFonts w:ascii="Times New Roman" w:hAnsi="Times New Roman"/>
                          <w:sz w:val="24"/>
                          <w:szCs w:val="24"/>
                        </w:rPr>
                        <w:t>Подготовка, визирование, подписание и направление заявителю уведомления о возврате заявления о предоставлении муниципальной услуги</w:t>
                      </w:r>
                    </w:p>
                    <w:p w:rsidR="00566388" w:rsidRPr="00822C24" w:rsidRDefault="00566388" w:rsidP="00CC60C1">
                      <w:pPr>
                        <w:spacing w:line="240" w:lineRule="auto"/>
                        <w:jc w:val="center"/>
                        <w:rPr>
                          <w:rFonts w:ascii="Times New Roman" w:hAnsi="Times New Roman"/>
                          <w:sz w:val="24"/>
                          <w:szCs w:val="24"/>
                        </w:rPr>
                      </w:pPr>
                      <w:r w:rsidRPr="00822C24">
                        <w:rPr>
                          <w:rFonts w:ascii="Times New Roman" w:hAnsi="Times New Roman"/>
                          <w:sz w:val="24"/>
                          <w:szCs w:val="24"/>
                        </w:rPr>
                        <w:t xml:space="preserve">Комплектование документов при предоставлении </w:t>
                      </w:r>
                      <w:r>
                        <w:rPr>
                          <w:rFonts w:ascii="Times New Roman" w:hAnsi="Times New Roman"/>
                          <w:sz w:val="24"/>
                          <w:szCs w:val="24"/>
                        </w:rPr>
                        <w:t xml:space="preserve">муниципальной </w:t>
                      </w:r>
                      <w:r w:rsidRPr="00822C24">
                        <w:rPr>
                          <w:rFonts w:ascii="Times New Roman" w:hAnsi="Times New Roman"/>
                          <w:sz w:val="24"/>
                          <w:szCs w:val="24"/>
                        </w:rPr>
                        <w:t>услуги в рамках межведомственного взаимодействия</w:t>
                      </w:r>
                    </w:p>
                  </w:txbxContent>
                </v:textbox>
              </v:rect>
            </w:pict>
          </mc:Fallback>
        </mc:AlternateContent>
      </w:r>
    </w:p>
    <w:p w:rsidR="00CC60C1" w:rsidRDefault="00CC60C1" w:rsidP="001A300B">
      <w:pPr>
        <w:widowControl w:val="0"/>
        <w:spacing w:after="0" w:line="240" w:lineRule="auto"/>
        <w:rPr>
          <w:rFonts w:ascii="Times New Roman" w:hAnsi="Times New Roman"/>
          <w:sz w:val="24"/>
          <w:szCs w:val="24"/>
        </w:rPr>
      </w:pPr>
    </w:p>
    <w:p w:rsidR="00B408C2" w:rsidRPr="00B408C2" w:rsidRDefault="00B408C2" w:rsidP="001A300B">
      <w:pPr>
        <w:widowControl w:val="0"/>
        <w:spacing w:after="0" w:line="240" w:lineRule="auto"/>
        <w:rPr>
          <w:rFonts w:ascii="Times New Roman" w:hAnsi="Times New Roman"/>
          <w:sz w:val="24"/>
          <w:szCs w:val="24"/>
        </w:rPr>
      </w:pPr>
    </w:p>
    <w:p w:rsidR="00CC60C1" w:rsidRPr="00B408C2" w:rsidRDefault="00B700A8" w:rsidP="001A300B">
      <w:pPr>
        <w:widowControl w:val="0"/>
        <w:spacing w:after="0" w:line="240" w:lineRule="auto"/>
        <w:rPr>
          <w:rFonts w:ascii="Times New Roman" w:hAnsi="Times New Roman"/>
          <w:sz w:val="24"/>
          <w:szCs w:val="24"/>
        </w:rPr>
      </w:pPr>
      <w:r w:rsidRPr="00B408C2">
        <w:rPr>
          <w:noProof/>
          <w:sz w:val="24"/>
          <w:szCs w:val="24"/>
        </w:rPr>
        <mc:AlternateContent>
          <mc:Choice Requires="wps">
            <w:drawing>
              <wp:anchor distT="0" distB="0" distL="114300" distR="114300" simplePos="0" relativeHeight="251666432" behindDoc="0" locked="0" layoutInCell="1" allowOverlap="1" wp14:anchorId="432B69FC" wp14:editId="738DC29C">
                <wp:simplePos x="0" y="0"/>
                <wp:positionH relativeFrom="column">
                  <wp:posOffset>2630038</wp:posOffset>
                </wp:positionH>
                <wp:positionV relativeFrom="paragraph">
                  <wp:posOffset>12676</wp:posOffset>
                </wp:positionV>
                <wp:extent cx="1" cy="242570"/>
                <wp:effectExtent l="76200" t="0" r="57150" b="622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07.1pt;margin-top:1pt;width:0;height:1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92Yw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">
                <v:stroke endarrow="block"/>
              </v:shape>
            </w:pict>
          </mc:Fallback>
        </mc:AlternateContent>
      </w:r>
    </w:p>
    <w:p w:rsidR="00CC60C1" w:rsidRPr="00B408C2" w:rsidRDefault="00B700A8" w:rsidP="001A300B">
      <w:pPr>
        <w:widowControl w:val="0"/>
        <w:spacing w:after="0" w:line="240" w:lineRule="auto"/>
        <w:rPr>
          <w:rFonts w:ascii="Times New Roman" w:hAnsi="Times New Roman"/>
          <w:sz w:val="24"/>
          <w:szCs w:val="24"/>
        </w:rPr>
      </w:pPr>
      <w:r w:rsidRPr="00B408C2">
        <w:rPr>
          <w:noProof/>
          <w:sz w:val="24"/>
          <w:szCs w:val="24"/>
        </w:rPr>
        <mc:AlternateContent>
          <mc:Choice Requires="wps">
            <w:drawing>
              <wp:anchor distT="0" distB="0" distL="114300" distR="114300" simplePos="0" relativeHeight="251676672" behindDoc="0" locked="0" layoutInCell="1" allowOverlap="1" wp14:anchorId="206FC140" wp14:editId="7A558159">
                <wp:simplePos x="0" y="0"/>
                <wp:positionH relativeFrom="column">
                  <wp:posOffset>42497</wp:posOffset>
                </wp:positionH>
                <wp:positionV relativeFrom="paragraph">
                  <wp:posOffset>103422</wp:posOffset>
                </wp:positionV>
                <wp:extent cx="5727700" cy="504645"/>
                <wp:effectExtent l="0" t="0" r="25400"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504645"/>
                        </a:xfrm>
                        <a:prstGeom prst="rect">
                          <a:avLst/>
                        </a:prstGeom>
                        <a:solidFill>
                          <a:srgbClr val="FFFFFF"/>
                        </a:solidFill>
                        <a:ln w="9525">
                          <a:solidFill>
                            <a:srgbClr val="000000"/>
                          </a:solidFill>
                          <a:miter lim="800000"/>
                          <a:headEnd/>
                          <a:tailEnd/>
                        </a:ln>
                      </wps:spPr>
                      <wps:txbx>
                        <w:txbxContent>
                          <w:p w:rsidR="00566388" w:rsidRPr="00B408C2" w:rsidRDefault="00566388" w:rsidP="00B408C2">
                            <w:pPr>
                              <w:rPr>
                                <w:rFonts w:ascii="Times New Roman" w:hAnsi="Times New Roman" w:cs="Times New Roman"/>
                                <w:sz w:val="24"/>
                                <w:szCs w:val="24"/>
                              </w:rPr>
                            </w:pPr>
                            <w:r w:rsidRPr="00B408C2">
                              <w:rPr>
                                <w:rFonts w:ascii="Times New Roman" w:hAnsi="Times New Roman" w:cs="Times New Roman"/>
                                <w:sz w:val="24"/>
                                <w:szCs w:val="24"/>
                              </w:rPr>
                              <w:t>Комплектование документов при предоставлении муниципальной услуги в рамках межведомственного информационного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margin-left:3.35pt;margin-top:8.15pt;width:451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">
                <v:textbox>
                  <w:txbxContent>
                    <w:p w:rsidR="00566388" w:rsidRPr="00B408C2" w:rsidRDefault="00566388" w:rsidP="00B408C2">
                      <w:pPr>
                        <w:rPr>
                          <w:rFonts w:ascii="Times New Roman" w:hAnsi="Times New Roman" w:cs="Times New Roman"/>
                          <w:sz w:val="24"/>
                          <w:szCs w:val="24"/>
                        </w:rPr>
                      </w:pPr>
                      <w:r w:rsidRPr="00B408C2">
                        <w:rPr>
                          <w:rFonts w:ascii="Times New Roman" w:hAnsi="Times New Roman" w:cs="Times New Roman"/>
                          <w:sz w:val="24"/>
                          <w:szCs w:val="24"/>
                        </w:rPr>
                        <w:t>Комплектование документов при предоставлении муниципальной услуги в рамках межведомственного информационного взаимодействия</w:t>
                      </w:r>
                    </w:p>
                  </w:txbxContent>
                </v:textbox>
              </v:rect>
            </w:pict>
          </mc:Fallback>
        </mc:AlternateContent>
      </w:r>
    </w:p>
    <w:p w:rsidR="00CC60C1" w:rsidRPr="00B408C2" w:rsidRDefault="00CC60C1" w:rsidP="001A300B">
      <w:pPr>
        <w:widowControl w:val="0"/>
        <w:spacing w:after="0" w:line="240" w:lineRule="auto"/>
        <w:rPr>
          <w:rFonts w:ascii="Times New Roman" w:hAnsi="Times New Roman"/>
          <w:sz w:val="24"/>
          <w:szCs w:val="24"/>
        </w:rPr>
      </w:pPr>
    </w:p>
    <w:p w:rsidR="00B408C2" w:rsidRDefault="00B408C2" w:rsidP="001A300B">
      <w:pPr>
        <w:widowControl w:val="0"/>
        <w:spacing w:after="0" w:line="240" w:lineRule="auto"/>
        <w:rPr>
          <w:rFonts w:ascii="Times New Roman" w:hAnsi="Times New Roman"/>
          <w:sz w:val="24"/>
          <w:szCs w:val="24"/>
        </w:rPr>
      </w:pPr>
      <w:r w:rsidRPr="00B408C2">
        <w:rPr>
          <w:noProof/>
          <w:sz w:val="24"/>
          <w:szCs w:val="24"/>
        </w:rPr>
        <mc:AlternateContent>
          <mc:Choice Requires="wps">
            <w:drawing>
              <wp:anchor distT="0" distB="0" distL="114300" distR="114300" simplePos="0" relativeHeight="251670528" behindDoc="0" locked="0" layoutInCell="1" allowOverlap="1" wp14:anchorId="3D503003" wp14:editId="484EC685">
                <wp:simplePos x="0" y="0"/>
                <wp:positionH relativeFrom="column">
                  <wp:posOffset>2630170</wp:posOffset>
                </wp:positionH>
                <wp:positionV relativeFrom="paragraph">
                  <wp:posOffset>8184</wp:posOffset>
                </wp:positionV>
                <wp:extent cx="0" cy="22860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pt,.65pt" to="207.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">
                <v:stroke endarrow="block"/>
              </v:line>
            </w:pict>
          </mc:Fallback>
        </mc:AlternateContent>
      </w:r>
    </w:p>
    <w:p w:rsidR="00102381" w:rsidRDefault="00102381" w:rsidP="001A300B">
      <w:pPr>
        <w:widowControl w:val="0"/>
        <w:spacing w:after="0" w:line="240" w:lineRule="auto"/>
        <w:rPr>
          <w:rFonts w:ascii="Times New Roman" w:hAnsi="Times New Roman"/>
          <w:sz w:val="24"/>
          <w:szCs w:val="24"/>
        </w:rPr>
      </w:pPr>
    </w:p>
    <w:p w:rsidR="00CC60C1" w:rsidRPr="00B408C2" w:rsidRDefault="00CC60C1" w:rsidP="001A300B">
      <w:pPr>
        <w:widowControl w:val="0"/>
        <w:spacing w:after="0" w:line="240" w:lineRule="auto"/>
        <w:rPr>
          <w:rFonts w:ascii="Times New Roman" w:hAnsi="Times New Roman"/>
          <w:sz w:val="24"/>
          <w:szCs w:val="24"/>
        </w:rPr>
      </w:pPr>
      <w:r w:rsidRPr="00B408C2">
        <w:rPr>
          <w:noProof/>
          <w:sz w:val="24"/>
          <w:szCs w:val="24"/>
        </w:rPr>
        <mc:AlternateContent>
          <mc:Choice Requires="wps">
            <w:drawing>
              <wp:anchor distT="0" distB="0" distL="114300" distR="114300" simplePos="0" relativeHeight="251667456" behindDoc="0" locked="0" layoutInCell="1" allowOverlap="1" wp14:anchorId="1122B795" wp14:editId="7BE98BBE">
                <wp:simplePos x="0" y="0"/>
                <wp:positionH relativeFrom="column">
                  <wp:posOffset>-934</wp:posOffset>
                </wp:positionH>
                <wp:positionV relativeFrom="paragraph">
                  <wp:posOffset>104775</wp:posOffset>
                </wp:positionV>
                <wp:extent cx="5788085" cy="716759"/>
                <wp:effectExtent l="0" t="0" r="22225" b="266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85" cy="716759"/>
                        </a:xfrm>
                        <a:prstGeom prst="rect">
                          <a:avLst/>
                        </a:prstGeom>
                        <a:solidFill>
                          <a:srgbClr val="FFFFFF"/>
                        </a:solidFill>
                        <a:ln w="9525">
                          <a:solidFill>
                            <a:srgbClr val="000000"/>
                          </a:solidFill>
                          <a:miter lim="800000"/>
                          <a:headEnd/>
                          <a:tailEnd/>
                        </a:ln>
                      </wps:spPr>
                      <wps:txbx>
                        <w:txbxContent>
                          <w:p w:rsidR="00566388" w:rsidRPr="00B408C2" w:rsidRDefault="00566388" w:rsidP="00CC60C1">
                            <w:pPr>
                              <w:autoSpaceDE w:val="0"/>
                              <w:autoSpaceDN w:val="0"/>
                              <w:adjustRightInd w:val="0"/>
                              <w:spacing w:line="240" w:lineRule="auto"/>
                              <w:jc w:val="center"/>
                              <w:rPr>
                                <w:sz w:val="24"/>
                                <w:szCs w:val="24"/>
                              </w:rPr>
                            </w:pPr>
                            <w:r w:rsidRPr="00B408C2">
                              <w:rPr>
                                <w:rFonts w:ascii="Times New Roman" w:hAnsi="Times New Roman"/>
                                <w:sz w:val="24"/>
                                <w:szCs w:val="24"/>
                              </w:rPr>
                              <w:t>Подготовка, визирование, подписание и выдача проекта договора купли-продажи земельного участка с сопроводительным письмом,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margin-left:-.05pt;margin-top:8.25pt;width:455.75pt;height:5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">
                <v:textbox>
                  <w:txbxContent>
                    <w:p w:rsidR="00566388" w:rsidRPr="00B408C2" w:rsidRDefault="00566388" w:rsidP="00CC60C1">
                      <w:pPr>
                        <w:autoSpaceDE w:val="0"/>
                        <w:autoSpaceDN w:val="0"/>
                        <w:adjustRightInd w:val="0"/>
                        <w:spacing w:line="240" w:lineRule="auto"/>
                        <w:jc w:val="center"/>
                        <w:rPr>
                          <w:sz w:val="24"/>
                          <w:szCs w:val="24"/>
                        </w:rPr>
                      </w:pPr>
                      <w:r w:rsidRPr="00B408C2">
                        <w:rPr>
                          <w:rFonts w:ascii="Times New Roman" w:hAnsi="Times New Roman"/>
                          <w:sz w:val="24"/>
                          <w:szCs w:val="24"/>
                        </w:rPr>
                        <w:t>Подготовка, визирование, подписание и выдача проекта договора купли-продажи земельного участка с сопроводительным письмом, уведомления об отказе в предоставлении муниципальной услуги</w:t>
                      </w:r>
                    </w:p>
                  </w:txbxContent>
                </v:textbox>
              </v:rect>
            </w:pict>
          </mc:Fallback>
        </mc:AlternateContent>
      </w:r>
    </w:p>
    <w:p w:rsidR="00CC60C1" w:rsidRPr="00B408C2" w:rsidRDefault="00CC60C1" w:rsidP="001A300B">
      <w:pPr>
        <w:widowControl w:val="0"/>
        <w:spacing w:after="0" w:line="240" w:lineRule="auto"/>
        <w:rPr>
          <w:rFonts w:ascii="Times New Roman" w:hAnsi="Times New Roman"/>
          <w:sz w:val="24"/>
          <w:szCs w:val="24"/>
        </w:rPr>
      </w:pPr>
    </w:p>
    <w:p w:rsidR="00CC60C1" w:rsidRPr="00B408C2" w:rsidRDefault="00CC60C1" w:rsidP="001A300B">
      <w:pPr>
        <w:widowControl w:val="0"/>
        <w:spacing w:after="0" w:line="240" w:lineRule="auto"/>
        <w:rPr>
          <w:rFonts w:ascii="Times New Roman" w:hAnsi="Times New Roman"/>
          <w:sz w:val="24"/>
          <w:szCs w:val="24"/>
        </w:rPr>
      </w:pPr>
    </w:p>
    <w:p w:rsidR="00CC60C1" w:rsidRPr="00B408C2" w:rsidRDefault="00CC60C1" w:rsidP="001A300B">
      <w:pPr>
        <w:widowControl w:val="0"/>
        <w:spacing w:after="0" w:line="240" w:lineRule="auto"/>
        <w:rPr>
          <w:rFonts w:ascii="Times New Roman" w:hAnsi="Times New Roman"/>
          <w:sz w:val="24"/>
          <w:szCs w:val="24"/>
        </w:rPr>
      </w:pPr>
    </w:p>
    <w:p w:rsidR="00CC60C1" w:rsidRPr="00B408C2" w:rsidRDefault="00B700A8" w:rsidP="001A300B">
      <w:pPr>
        <w:widowControl w:val="0"/>
        <w:spacing w:after="0" w:line="240" w:lineRule="auto"/>
        <w:rPr>
          <w:rFonts w:ascii="Times New Roman" w:hAnsi="Times New Roman"/>
          <w:sz w:val="24"/>
          <w:szCs w:val="24"/>
        </w:rPr>
      </w:pPr>
      <w:r w:rsidRPr="00B408C2">
        <w:rPr>
          <w:noProof/>
          <w:sz w:val="24"/>
          <w:szCs w:val="24"/>
        </w:rPr>
        <mc:AlternateContent>
          <mc:Choice Requires="wps">
            <w:drawing>
              <wp:anchor distT="0" distB="0" distL="114300" distR="114300" simplePos="0" relativeHeight="251681792" behindDoc="0" locked="0" layoutInCell="1" allowOverlap="1" wp14:anchorId="49A2F634" wp14:editId="0BCBFE3D">
                <wp:simplePos x="0" y="0"/>
                <wp:positionH relativeFrom="column">
                  <wp:posOffset>5787307</wp:posOffset>
                </wp:positionH>
                <wp:positionV relativeFrom="paragraph">
                  <wp:posOffset>102966</wp:posOffset>
                </wp:positionV>
                <wp:extent cx="250165" cy="0"/>
                <wp:effectExtent l="38100" t="76200" r="0" b="952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7pt,8.1pt" to="475.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">
                <v:stroke endarrow="block"/>
              </v:line>
            </w:pict>
          </mc:Fallback>
        </mc:AlternateContent>
      </w:r>
      <w:r w:rsidR="00B408C2" w:rsidRPr="00B408C2">
        <w:rPr>
          <w:noProof/>
          <w:sz w:val="24"/>
          <w:szCs w:val="24"/>
        </w:rPr>
        <mc:AlternateContent>
          <mc:Choice Requires="wps">
            <w:drawing>
              <wp:anchor distT="0" distB="0" distL="114300" distR="114300" simplePos="0" relativeHeight="251673600" behindDoc="0" locked="0" layoutInCell="1" allowOverlap="1" wp14:anchorId="2BE5195E" wp14:editId="0F0AEF43">
                <wp:simplePos x="0" y="0"/>
                <wp:positionH relativeFrom="column">
                  <wp:posOffset>2638425</wp:posOffset>
                </wp:positionH>
                <wp:positionV relativeFrom="paragraph">
                  <wp:posOffset>127635</wp:posOffset>
                </wp:positionV>
                <wp:extent cx="1270" cy="233680"/>
                <wp:effectExtent l="76200" t="0" r="74930" b="520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07.75pt;margin-top:10.05pt;width:.1pt;height:1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">
                <v:stroke endarrow="block"/>
              </v:shape>
            </w:pict>
          </mc:Fallback>
        </mc:AlternateContent>
      </w:r>
      <w:r w:rsidR="00CC60C1" w:rsidRPr="00B408C2">
        <w:rPr>
          <w:rFonts w:ascii="Times New Roman" w:hAnsi="Times New Roman"/>
          <w:sz w:val="24"/>
          <w:szCs w:val="24"/>
        </w:rPr>
        <w:t xml:space="preserve">         </w:t>
      </w:r>
    </w:p>
    <w:p w:rsidR="00CC60C1" w:rsidRDefault="00CC60C1" w:rsidP="001A300B">
      <w:pPr>
        <w:widowControl w:val="0"/>
        <w:autoSpaceDE w:val="0"/>
        <w:autoSpaceDN w:val="0"/>
        <w:adjustRightInd w:val="0"/>
        <w:spacing w:after="0" w:line="240" w:lineRule="exact"/>
        <w:ind w:left="3960"/>
        <w:rPr>
          <w:rFonts w:ascii="Times New Roman" w:hAnsi="Times New Roman"/>
          <w:color w:val="000000"/>
          <w:sz w:val="24"/>
          <w:szCs w:val="24"/>
        </w:rPr>
      </w:pPr>
    </w:p>
    <w:p w:rsidR="00B408C2" w:rsidRPr="00B408C2" w:rsidRDefault="00B408C2" w:rsidP="001A300B">
      <w:pPr>
        <w:widowControl w:val="0"/>
        <w:autoSpaceDE w:val="0"/>
        <w:autoSpaceDN w:val="0"/>
        <w:adjustRightInd w:val="0"/>
        <w:spacing w:after="0" w:line="240" w:lineRule="exact"/>
        <w:ind w:left="3960"/>
        <w:rPr>
          <w:rFonts w:ascii="Times New Roman" w:hAnsi="Times New Roman"/>
          <w:color w:val="000000"/>
          <w:sz w:val="24"/>
          <w:szCs w:val="24"/>
        </w:rPr>
      </w:pPr>
      <w:r w:rsidRPr="00B408C2">
        <w:rPr>
          <w:noProof/>
          <w:sz w:val="24"/>
          <w:szCs w:val="24"/>
        </w:rPr>
        <mc:AlternateContent>
          <mc:Choice Requires="wps">
            <w:drawing>
              <wp:anchor distT="0" distB="0" distL="114300" distR="114300" simplePos="0" relativeHeight="251668480" behindDoc="0" locked="0" layoutInCell="1" allowOverlap="1" wp14:anchorId="31899516" wp14:editId="06294C3B">
                <wp:simplePos x="0" y="0"/>
                <wp:positionH relativeFrom="column">
                  <wp:posOffset>1249813</wp:posOffset>
                </wp:positionH>
                <wp:positionV relativeFrom="paragraph">
                  <wp:posOffset>28346</wp:posOffset>
                </wp:positionV>
                <wp:extent cx="2875076" cy="336431"/>
                <wp:effectExtent l="0" t="0" r="20955" b="260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75076" cy="336431"/>
                        </a:xfrm>
                        <a:prstGeom prst="rect">
                          <a:avLst/>
                        </a:prstGeom>
                        <a:solidFill>
                          <a:srgbClr val="FFFFFF"/>
                        </a:solidFill>
                        <a:ln w="9525">
                          <a:solidFill>
                            <a:srgbClr val="000000"/>
                          </a:solidFill>
                          <a:miter lim="800000"/>
                          <a:headEnd/>
                          <a:tailEnd/>
                        </a:ln>
                      </wps:spPr>
                      <wps:txbx>
                        <w:txbxContent>
                          <w:p w:rsidR="00566388" w:rsidRPr="00D92948" w:rsidRDefault="00566388" w:rsidP="00CC60C1">
                            <w:pPr>
                              <w:spacing w:line="240" w:lineRule="auto"/>
                              <w:jc w:val="center"/>
                              <w:rPr>
                                <w:rFonts w:ascii="Times New Roman" w:hAnsi="Times New Roman"/>
                                <w:sz w:val="24"/>
                                <w:szCs w:val="24"/>
                              </w:rPr>
                            </w:pPr>
                            <w:r w:rsidRPr="00D92948">
                              <w:rPr>
                                <w:rFonts w:ascii="Times New Roman" w:hAnsi="Times New Roman"/>
                                <w:sz w:val="24"/>
                                <w:szCs w:val="24"/>
                              </w:rPr>
                              <w:t xml:space="preserve">Жалоба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98.4pt;margin-top:2.25pt;width:226.4pt;height:2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">
                <v:textbox>
                  <w:txbxContent>
                    <w:p w:rsidR="00566388" w:rsidRPr="00D92948" w:rsidRDefault="00566388" w:rsidP="00CC60C1">
                      <w:pPr>
                        <w:spacing w:line="240" w:lineRule="auto"/>
                        <w:jc w:val="center"/>
                        <w:rPr>
                          <w:rFonts w:ascii="Times New Roman" w:hAnsi="Times New Roman"/>
                          <w:sz w:val="24"/>
                          <w:szCs w:val="24"/>
                        </w:rPr>
                      </w:pPr>
                      <w:r w:rsidRPr="00D92948">
                        <w:rPr>
                          <w:rFonts w:ascii="Times New Roman" w:hAnsi="Times New Roman"/>
                          <w:sz w:val="24"/>
                          <w:szCs w:val="24"/>
                        </w:rPr>
                        <w:t xml:space="preserve">Жалоба </w:t>
                      </w:r>
                    </w:p>
                  </w:txbxContent>
                </v:textbox>
              </v:rect>
            </w:pict>
          </mc:Fallback>
        </mc:AlternateContent>
      </w:r>
    </w:p>
    <w:p w:rsidR="00CC60C1" w:rsidRPr="00B408C2" w:rsidRDefault="00CC60C1" w:rsidP="001A300B">
      <w:pPr>
        <w:widowControl w:val="0"/>
        <w:autoSpaceDE w:val="0"/>
        <w:autoSpaceDN w:val="0"/>
        <w:adjustRightInd w:val="0"/>
        <w:spacing w:after="0" w:line="240" w:lineRule="exact"/>
        <w:ind w:left="3960"/>
        <w:rPr>
          <w:rFonts w:ascii="Times New Roman" w:hAnsi="Times New Roman"/>
          <w:color w:val="000000"/>
          <w:sz w:val="24"/>
          <w:szCs w:val="24"/>
        </w:rPr>
      </w:pPr>
    </w:p>
    <w:p w:rsidR="00CC60C1" w:rsidRPr="00B408C2" w:rsidRDefault="00D92948" w:rsidP="001A300B">
      <w:pPr>
        <w:widowControl w:val="0"/>
        <w:autoSpaceDE w:val="0"/>
        <w:autoSpaceDN w:val="0"/>
        <w:adjustRightInd w:val="0"/>
        <w:spacing w:after="0" w:line="240" w:lineRule="exact"/>
        <w:ind w:left="3960"/>
        <w:rPr>
          <w:rFonts w:ascii="Times New Roman" w:hAnsi="Times New Roman"/>
          <w:color w:val="000000"/>
          <w:sz w:val="24"/>
          <w:szCs w:val="24"/>
        </w:rPr>
      </w:pPr>
      <w:r w:rsidRPr="00B408C2">
        <w:rPr>
          <w:noProof/>
          <w:sz w:val="24"/>
          <w:szCs w:val="24"/>
        </w:rPr>
        <mc:AlternateContent>
          <mc:Choice Requires="wps">
            <w:drawing>
              <wp:anchor distT="0" distB="0" distL="114300" distR="114300" simplePos="0" relativeHeight="251677696" behindDoc="0" locked="0" layoutInCell="1" allowOverlap="1" wp14:anchorId="795E21BC" wp14:editId="2B41333E">
                <wp:simplePos x="0" y="0"/>
                <wp:positionH relativeFrom="column">
                  <wp:posOffset>2648585</wp:posOffset>
                </wp:positionH>
                <wp:positionV relativeFrom="paragraph">
                  <wp:posOffset>57150</wp:posOffset>
                </wp:positionV>
                <wp:extent cx="1270" cy="233680"/>
                <wp:effectExtent l="76200" t="0" r="74930" b="520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08.55pt;margin-top:4.5pt;width:.1pt;height:1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">
                <v:stroke endarrow="block"/>
              </v:shape>
            </w:pict>
          </mc:Fallback>
        </mc:AlternateContent>
      </w:r>
    </w:p>
    <w:p w:rsidR="00CC60C1" w:rsidRPr="00B408C2" w:rsidRDefault="00D92948" w:rsidP="001A300B">
      <w:pPr>
        <w:widowControl w:val="0"/>
        <w:autoSpaceDE w:val="0"/>
        <w:autoSpaceDN w:val="0"/>
        <w:adjustRightInd w:val="0"/>
        <w:spacing w:after="0" w:line="240" w:lineRule="exact"/>
        <w:ind w:left="3960"/>
        <w:rPr>
          <w:rFonts w:ascii="Times New Roman" w:hAnsi="Times New Roman"/>
          <w:color w:val="000000"/>
          <w:sz w:val="24"/>
          <w:szCs w:val="24"/>
        </w:rPr>
      </w:pPr>
      <w:r w:rsidRPr="00B408C2">
        <w:rPr>
          <w:noProof/>
          <w:sz w:val="24"/>
          <w:szCs w:val="24"/>
        </w:rPr>
        <mc:AlternateContent>
          <mc:Choice Requires="wps">
            <w:drawing>
              <wp:anchor distT="0" distB="0" distL="114300" distR="114300" simplePos="0" relativeHeight="251669504" behindDoc="0" locked="0" layoutInCell="1" allowOverlap="1" wp14:anchorId="7F57946E" wp14:editId="5DE64807">
                <wp:simplePos x="0" y="0"/>
                <wp:positionH relativeFrom="column">
                  <wp:posOffset>1249812</wp:posOffset>
                </wp:positionH>
                <wp:positionV relativeFrom="paragraph">
                  <wp:posOffset>140491</wp:posOffset>
                </wp:positionV>
                <wp:extent cx="2874753" cy="405441"/>
                <wp:effectExtent l="0" t="0" r="2095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753" cy="405441"/>
                        </a:xfrm>
                        <a:prstGeom prst="rect">
                          <a:avLst/>
                        </a:prstGeom>
                        <a:solidFill>
                          <a:srgbClr val="FFFFFF"/>
                        </a:solidFill>
                        <a:ln w="9525">
                          <a:solidFill>
                            <a:srgbClr val="000000"/>
                          </a:solidFill>
                          <a:miter lim="800000"/>
                          <a:headEnd/>
                          <a:tailEnd/>
                        </a:ln>
                      </wps:spPr>
                      <wps:txbx>
                        <w:txbxContent>
                          <w:p w:rsidR="00566388" w:rsidRPr="00D92948" w:rsidRDefault="00566388" w:rsidP="00CC60C1">
                            <w:pPr>
                              <w:spacing w:line="240" w:lineRule="auto"/>
                              <w:jc w:val="center"/>
                              <w:rPr>
                                <w:rFonts w:ascii="Times New Roman" w:hAnsi="Times New Roman"/>
                                <w:sz w:val="24"/>
                                <w:szCs w:val="24"/>
                              </w:rPr>
                            </w:pPr>
                            <w:r w:rsidRPr="00D92948">
                              <w:rPr>
                                <w:rFonts w:ascii="Times New Roman" w:hAnsi="Times New Roman"/>
                                <w:sz w:val="24"/>
                                <w:szCs w:val="24"/>
                              </w:rPr>
                              <w:t>Досудебное (внесудебное)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98.4pt;margin-top:11.05pt;width:226.35pt;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">
                <v:textbox>
                  <w:txbxContent>
                    <w:p w:rsidR="00566388" w:rsidRPr="00D92948" w:rsidRDefault="00566388" w:rsidP="00CC60C1">
                      <w:pPr>
                        <w:spacing w:line="240" w:lineRule="auto"/>
                        <w:jc w:val="center"/>
                        <w:rPr>
                          <w:rFonts w:ascii="Times New Roman" w:hAnsi="Times New Roman"/>
                          <w:sz w:val="24"/>
                          <w:szCs w:val="24"/>
                        </w:rPr>
                      </w:pPr>
                      <w:r w:rsidRPr="00D92948">
                        <w:rPr>
                          <w:rFonts w:ascii="Times New Roman" w:hAnsi="Times New Roman"/>
                          <w:sz w:val="24"/>
                          <w:szCs w:val="24"/>
                        </w:rPr>
                        <w:t>Досудебное (внесудебное) решение</w:t>
                      </w:r>
                    </w:p>
                  </w:txbxContent>
                </v:textbox>
              </v:rect>
            </w:pict>
          </mc:Fallback>
        </mc:AlternateContent>
      </w:r>
    </w:p>
    <w:p w:rsidR="00CC60C1" w:rsidRPr="00B408C2" w:rsidRDefault="00CC60C1" w:rsidP="001A300B">
      <w:pPr>
        <w:widowControl w:val="0"/>
        <w:autoSpaceDE w:val="0"/>
        <w:autoSpaceDN w:val="0"/>
        <w:adjustRightInd w:val="0"/>
        <w:spacing w:after="0" w:line="240" w:lineRule="exact"/>
        <w:ind w:left="3960"/>
        <w:rPr>
          <w:rFonts w:ascii="Times New Roman" w:hAnsi="Times New Roman"/>
          <w:color w:val="000000"/>
          <w:sz w:val="24"/>
          <w:szCs w:val="24"/>
        </w:rPr>
      </w:pPr>
    </w:p>
    <w:p w:rsidR="00CC60C1" w:rsidRPr="00B408C2" w:rsidRDefault="00CC60C1" w:rsidP="001A300B">
      <w:pPr>
        <w:widowControl w:val="0"/>
        <w:autoSpaceDE w:val="0"/>
        <w:autoSpaceDN w:val="0"/>
        <w:adjustRightInd w:val="0"/>
        <w:spacing w:after="0" w:line="240" w:lineRule="exact"/>
        <w:ind w:left="3960"/>
        <w:rPr>
          <w:rFonts w:ascii="Times New Roman" w:hAnsi="Times New Roman"/>
          <w:color w:val="000000"/>
          <w:sz w:val="24"/>
          <w:szCs w:val="24"/>
        </w:rPr>
      </w:pPr>
    </w:p>
    <w:p w:rsidR="00CC60C1" w:rsidRPr="00B408C2" w:rsidRDefault="00CC60C1" w:rsidP="001A300B">
      <w:pPr>
        <w:widowControl w:val="0"/>
        <w:spacing w:after="0" w:line="240" w:lineRule="exact"/>
        <w:jc w:val="both"/>
        <w:rPr>
          <w:rFonts w:ascii="Times New Roman" w:hAnsi="Times New Roman"/>
          <w:sz w:val="24"/>
          <w:szCs w:val="24"/>
        </w:rPr>
      </w:pPr>
    </w:p>
    <w:p w:rsidR="00CC60C1" w:rsidRPr="00B408C2" w:rsidRDefault="00CC60C1" w:rsidP="001A300B">
      <w:pPr>
        <w:widowControl w:val="0"/>
        <w:autoSpaceDE w:val="0"/>
        <w:autoSpaceDN w:val="0"/>
        <w:adjustRightInd w:val="0"/>
        <w:spacing w:after="0" w:line="240" w:lineRule="auto"/>
        <w:ind w:left="4253"/>
        <w:jc w:val="both"/>
        <w:rPr>
          <w:rFonts w:ascii="Times New Roman" w:hAnsi="Times New Roman"/>
          <w:sz w:val="24"/>
          <w:szCs w:val="24"/>
        </w:rPr>
        <w:sectPr w:rsidR="00CC60C1" w:rsidRPr="00B408C2" w:rsidSect="008A733F">
          <w:pgSz w:w="11905" w:h="16838"/>
          <w:pgMar w:top="1418" w:right="567" w:bottom="1134" w:left="1985" w:header="720" w:footer="720" w:gutter="0"/>
          <w:pgNumType w:start="1"/>
          <w:cols w:space="720"/>
          <w:noEndnote/>
          <w:titlePg/>
          <w:docGrid w:linePitch="299"/>
        </w:sectPr>
      </w:pPr>
    </w:p>
    <w:p w:rsidR="00CC60C1" w:rsidRDefault="00CC60C1" w:rsidP="001A300B">
      <w:pPr>
        <w:widowControl w:val="0"/>
        <w:autoSpaceDE w:val="0"/>
        <w:autoSpaceDN w:val="0"/>
        <w:adjustRightInd w:val="0"/>
        <w:spacing w:after="0" w:line="240" w:lineRule="exact"/>
        <w:ind w:left="4678"/>
        <w:jc w:val="both"/>
        <w:rPr>
          <w:rFonts w:ascii="Times New Roman" w:hAnsi="Times New Roman"/>
          <w:sz w:val="28"/>
          <w:szCs w:val="28"/>
        </w:rPr>
      </w:pPr>
      <w:r>
        <w:rPr>
          <w:rFonts w:ascii="Times New Roman" w:hAnsi="Times New Roman"/>
          <w:sz w:val="28"/>
          <w:szCs w:val="28"/>
        </w:rPr>
        <w:lastRenderedPageBreak/>
        <w:t>Приложение 3</w:t>
      </w:r>
    </w:p>
    <w:p w:rsidR="00CC60C1" w:rsidRDefault="00CC60C1" w:rsidP="001A300B">
      <w:pPr>
        <w:widowControl w:val="0"/>
        <w:spacing w:after="0" w:line="240" w:lineRule="exact"/>
        <w:ind w:left="4678"/>
        <w:jc w:val="both"/>
        <w:rPr>
          <w:rFonts w:ascii="Times New Roman" w:hAnsi="Times New Roman"/>
          <w:sz w:val="28"/>
          <w:szCs w:val="28"/>
        </w:rPr>
      </w:pPr>
    </w:p>
    <w:p w:rsidR="00CC60C1" w:rsidRDefault="00CC60C1" w:rsidP="001A300B">
      <w:pPr>
        <w:widowControl w:val="0"/>
        <w:spacing w:after="0" w:line="240" w:lineRule="exact"/>
        <w:ind w:left="4678"/>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CB0CA2">
        <w:rPr>
          <w:rFonts w:ascii="Times New Roman" w:hAnsi="Times New Roman"/>
          <w:sz w:val="28"/>
          <w:szCs w:val="28"/>
        </w:rPr>
        <w:t xml:space="preserve">«Продажа земельных участков, находящихся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 xml:space="preserve">на которые не разграничена, </w:t>
      </w:r>
      <w:r w:rsidRPr="00CB0CA2">
        <w:rPr>
          <w:rFonts w:ascii="Times New Roman" w:hAnsi="Times New Roman"/>
          <w:sz w:val="28"/>
          <w:szCs w:val="28"/>
        </w:rPr>
        <w:t>без проведения торгов</w:t>
      </w:r>
      <w:r>
        <w:rPr>
          <w:rFonts w:ascii="Times New Roman" w:hAnsi="Times New Roman"/>
          <w:sz w:val="28"/>
          <w:szCs w:val="28"/>
        </w:rPr>
        <w:t>»</w:t>
      </w:r>
    </w:p>
    <w:p w:rsidR="00CC60C1" w:rsidRDefault="00CC60C1" w:rsidP="001A300B">
      <w:pPr>
        <w:widowControl w:val="0"/>
        <w:autoSpaceDE w:val="0"/>
        <w:autoSpaceDN w:val="0"/>
        <w:adjustRightInd w:val="0"/>
        <w:spacing w:after="0" w:line="240" w:lineRule="auto"/>
        <w:ind w:left="4253"/>
        <w:jc w:val="both"/>
        <w:rPr>
          <w:rFonts w:ascii="Times New Roman" w:hAnsi="Times New Roman"/>
          <w:sz w:val="27"/>
          <w:szCs w:val="27"/>
        </w:rPr>
      </w:pPr>
    </w:p>
    <w:p w:rsidR="00102381" w:rsidRDefault="00102381" w:rsidP="001A300B">
      <w:pPr>
        <w:widowControl w:val="0"/>
        <w:autoSpaceDE w:val="0"/>
        <w:autoSpaceDN w:val="0"/>
        <w:adjustRightInd w:val="0"/>
        <w:spacing w:after="0" w:line="240" w:lineRule="auto"/>
        <w:ind w:left="4253"/>
        <w:jc w:val="both"/>
        <w:rPr>
          <w:rFonts w:ascii="Times New Roman" w:hAnsi="Times New Roman"/>
          <w:sz w:val="27"/>
          <w:szCs w:val="27"/>
        </w:rPr>
      </w:pPr>
    </w:p>
    <w:p w:rsidR="00CC60C1" w:rsidRPr="004164C8" w:rsidRDefault="00CC60C1" w:rsidP="001A300B">
      <w:pPr>
        <w:widowControl w:val="0"/>
        <w:spacing w:after="0" w:line="240" w:lineRule="exact"/>
        <w:jc w:val="center"/>
        <w:rPr>
          <w:rFonts w:ascii="Times New Roman" w:hAnsi="Times New Roman"/>
          <w:sz w:val="28"/>
          <w:szCs w:val="28"/>
        </w:rPr>
      </w:pPr>
      <w:r w:rsidRPr="004164C8">
        <w:rPr>
          <w:rFonts w:ascii="Times New Roman" w:hAnsi="Times New Roman"/>
          <w:sz w:val="28"/>
          <w:szCs w:val="28"/>
        </w:rPr>
        <w:t xml:space="preserve">ФОРМЫ ЗАЯВЛЕНИЙ </w:t>
      </w:r>
    </w:p>
    <w:p w:rsidR="00CC60C1" w:rsidRPr="004164C8" w:rsidRDefault="00CC60C1" w:rsidP="001A300B">
      <w:pPr>
        <w:widowControl w:val="0"/>
        <w:spacing w:after="0" w:line="240" w:lineRule="exact"/>
        <w:jc w:val="center"/>
        <w:rPr>
          <w:rFonts w:ascii="Times New Roman" w:hAnsi="Times New Roman"/>
          <w:sz w:val="28"/>
          <w:szCs w:val="28"/>
        </w:rPr>
      </w:pPr>
      <w:r w:rsidRPr="004164C8">
        <w:rPr>
          <w:rFonts w:ascii="Times New Roman" w:hAnsi="Times New Roman"/>
          <w:sz w:val="28"/>
          <w:szCs w:val="28"/>
        </w:rPr>
        <w:t>о предоставлении муниципальной услуги</w:t>
      </w:r>
    </w:p>
    <w:p w:rsidR="00CC60C1" w:rsidRPr="004164C8" w:rsidRDefault="00CC60C1" w:rsidP="001A300B">
      <w:pPr>
        <w:widowControl w:val="0"/>
        <w:spacing w:after="0" w:line="240" w:lineRule="auto"/>
        <w:jc w:val="center"/>
        <w:rPr>
          <w:rFonts w:ascii="Times New Roman" w:hAnsi="Times New Roman"/>
          <w:sz w:val="28"/>
          <w:szCs w:val="28"/>
        </w:rPr>
      </w:pPr>
    </w:p>
    <w:p w:rsidR="00CC60C1" w:rsidRPr="004164C8" w:rsidRDefault="00CC60C1" w:rsidP="001A300B">
      <w:pPr>
        <w:widowControl w:val="0"/>
        <w:spacing w:after="0" w:line="240" w:lineRule="exact"/>
        <w:jc w:val="center"/>
        <w:rPr>
          <w:rFonts w:ascii="Times New Roman" w:hAnsi="Times New Roman"/>
          <w:sz w:val="28"/>
          <w:szCs w:val="28"/>
        </w:rPr>
      </w:pPr>
      <w:r w:rsidRPr="004164C8">
        <w:rPr>
          <w:rFonts w:ascii="Times New Roman" w:hAnsi="Times New Roman"/>
          <w:sz w:val="28"/>
          <w:szCs w:val="28"/>
        </w:rPr>
        <w:t xml:space="preserve">ФОРМА ЗАЯВЛЕНИЯ </w:t>
      </w:r>
    </w:p>
    <w:p w:rsidR="00CC60C1" w:rsidRPr="004164C8" w:rsidRDefault="00CC60C1" w:rsidP="001A300B">
      <w:pPr>
        <w:widowControl w:val="0"/>
        <w:spacing w:after="0" w:line="240" w:lineRule="exact"/>
        <w:jc w:val="center"/>
        <w:rPr>
          <w:rFonts w:ascii="Times New Roman" w:hAnsi="Times New Roman"/>
          <w:sz w:val="28"/>
          <w:szCs w:val="28"/>
        </w:rPr>
      </w:pPr>
      <w:r>
        <w:rPr>
          <w:rFonts w:ascii="Times New Roman" w:hAnsi="Times New Roman"/>
          <w:sz w:val="28"/>
          <w:szCs w:val="28"/>
        </w:rPr>
        <w:t xml:space="preserve">о продаже </w:t>
      </w:r>
      <w:r w:rsidRPr="00CB0CA2">
        <w:rPr>
          <w:rFonts w:ascii="Times New Roman" w:hAnsi="Times New Roman"/>
          <w:sz w:val="28"/>
          <w:szCs w:val="28"/>
        </w:rPr>
        <w:t>земельн</w:t>
      </w:r>
      <w:r w:rsidR="00014789">
        <w:rPr>
          <w:rFonts w:ascii="Times New Roman" w:hAnsi="Times New Roman"/>
          <w:sz w:val="28"/>
          <w:szCs w:val="28"/>
        </w:rPr>
        <w:t>ого</w:t>
      </w:r>
      <w:r w:rsidRPr="00CB0CA2">
        <w:rPr>
          <w:rFonts w:ascii="Times New Roman" w:hAnsi="Times New Roman"/>
          <w:sz w:val="28"/>
          <w:szCs w:val="28"/>
        </w:rPr>
        <w:t xml:space="preserve"> участк</w:t>
      </w:r>
      <w:r w:rsidR="00014789">
        <w:rPr>
          <w:rFonts w:ascii="Times New Roman" w:hAnsi="Times New Roman"/>
          <w:sz w:val="28"/>
          <w:szCs w:val="28"/>
        </w:rPr>
        <w:t>а</w:t>
      </w:r>
      <w:r w:rsidRPr="00CB0CA2">
        <w:rPr>
          <w:rFonts w:ascii="Times New Roman" w:hAnsi="Times New Roman"/>
          <w:sz w:val="28"/>
          <w:szCs w:val="28"/>
        </w:rPr>
        <w:t>, находящ</w:t>
      </w:r>
      <w:r w:rsidR="00014789">
        <w:rPr>
          <w:rFonts w:ascii="Times New Roman" w:hAnsi="Times New Roman"/>
          <w:sz w:val="28"/>
          <w:szCs w:val="28"/>
        </w:rPr>
        <w:t>егося</w:t>
      </w:r>
      <w:r w:rsidRPr="00CB0CA2">
        <w:rPr>
          <w:rFonts w:ascii="Times New Roman" w:hAnsi="Times New Roman"/>
          <w:sz w:val="28"/>
          <w:szCs w:val="28"/>
        </w:rPr>
        <w:t xml:space="preserve">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на которы</w:t>
      </w:r>
      <w:r w:rsidR="00014789">
        <w:rPr>
          <w:rFonts w:ascii="Times New Roman" w:hAnsi="Times New Roman"/>
          <w:sz w:val="28"/>
          <w:szCs w:val="28"/>
        </w:rPr>
        <w:t>й</w:t>
      </w:r>
      <w:r>
        <w:rPr>
          <w:rFonts w:ascii="Times New Roman" w:hAnsi="Times New Roman"/>
          <w:sz w:val="28"/>
          <w:szCs w:val="28"/>
        </w:rPr>
        <w:t xml:space="preserve"> не разграничена, </w:t>
      </w:r>
      <w:r w:rsidRPr="00CB0CA2">
        <w:rPr>
          <w:rFonts w:ascii="Times New Roman" w:hAnsi="Times New Roman"/>
          <w:sz w:val="28"/>
          <w:szCs w:val="28"/>
        </w:rPr>
        <w:t>без проведения торгов</w:t>
      </w:r>
      <w:r w:rsidRPr="004164C8">
        <w:rPr>
          <w:rFonts w:ascii="Times New Roman" w:hAnsi="Times New Roman"/>
          <w:sz w:val="28"/>
          <w:szCs w:val="28"/>
        </w:rPr>
        <w:t xml:space="preserve"> (</w:t>
      </w:r>
      <w:r>
        <w:rPr>
          <w:rFonts w:ascii="Times New Roman" w:hAnsi="Times New Roman"/>
          <w:sz w:val="28"/>
          <w:szCs w:val="28"/>
        </w:rPr>
        <w:t xml:space="preserve">для </w:t>
      </w:r>
      <w:r w:rsidRPr="004164C8">
        <w:rPr>
          <w:rFonts w:ascii="Times New Roman" w:hAnsi="Times New Roman"/>
          <w:sz w:val="28"/>
          <w:szCs w:val="28"/>
        </w:rPr>
        <w:t>юридических лиц)</w:t>
      </w:r>
    </w:p>
    <w:p w:rsidR="00CC60C1" w:rsidRPr="00344AA2" w:rsidRDefault="00CC60C1" w:rsidP="001A300B">
      <w:pPr>
        <w:widowControl w:val="0"/>
        <w:spacing w:after="0" w:line="240" w:lineRule="exact"/>
        <w:jc w:val="center"/>
        <w:rPr>
          <w:rFonts w:ascii="Times New Roman" w:hAnsi="Times New Roman"/>
          <w:sz w:val="27"/>
          <w:szCs w:val="27"/>
        </w:rPr>
      </w:pPr>
    </w:p>
    <w:tbl>
      <w:tblPr>
        <w:tblpPr w:leftFromText="180" w:rightFromText="180" w:vertAnchor="text" w:horzAnchor="margin" w:tblpY="29"/>
        <w:tblW w:w="9464" w:type="dxa"/>
        <w:tblLayout w:type="fixed"/>
        <w:tblLook w:val="00A0" w:firstRow="1" w:lastRow="0" w:firstColumn="1" w:lastColumn="0" w:noHBand="0" w:noVBand="0"/>
      </w:tblPr>
      <w:tblGrid>
        <w:gridCol w:w="959"/>
        <w:gridCol w:w="3827"/>
        <w:gridCol w:w="4678"/>
      </w:tblGrid>
      <w:tr w:rsidR="00CC60C1" w:rsidRPr="004164C8" w:rsidTr="008A733F">
        <w:trPr>
          <w:trHeight w:val="850"/>
        </w:trPr>
        <w:tc>
          <w:tcPr>
            <w:tcW w:w="4786" w:type="dxa"/>
            <w:gridSpan w:val="2"/>
            <w:tcBorders>
              <w:top w:val="single" w:sz="4" w:space="0" w:color="auto"/>
              <w:left w:val="single" w:sz="4" w:space="0" w:color="auto"/>
              <w:bottom w:val="single" w:sz="4" w:space="0" w:color="000000"/>
              <w:right w:val="single" w:sz="4" w:space="0" w:color="000000"/>
            </w:tcBorders>
            <w:shd w:val="clear" w:color="auto" w:fill="FFFFFF"/>
            <w:vAlign w:val="center"/>
          </w:tcPr>
          <w:p w:rsidR="00CC60C1" w:rsidRPr="00014789" w:rsidRDefault="00CC60C1" w:rsidP="001A300B">
            <w:pPr>
              <w:widowControl w:val="0"/>
              <w:spacing w:after="0" w:line="240" w:lineRule="auto"/>
              <w:jc w:val="center"/>
              <w:rPr>
                <w:rFonts w:ascii="Times New Roman" w:hAnsi="Times New Roman"/>
                <w:bCs/>
                <w:color w:val="000000"/>
                <w:sz w:val="24"/>
                <w:szCs w:val="24"/>
              </w:rPr>
            </w:pPr>
            <w:r w:rsidRPr="00014789">
              <w:rPr>
                <w:rFonts w:ascii="Times New Roman" w:hAnsi="Times New Roman"/>
                <w:bCs/>
                <w:color w:val="000000"/>
                <w:sz w:val="24"/>
                <w:szCs w:val="24"/>
              </w:rPr>
              <w:t>ЗАЯВЛЕНИЕ</w:t>
            </w:r>
          </w:p>
        </w:tc>
        <w:tc>
          <w:tcPr>
            <w:tcW w:w="4678" w:type="dxa"/>
            <w:tcBorders>
              <w:top w:val="single" w:sz="4" w:space="0" w:color="auto"/>
              <w:left w:val="single" w:sz="4" w:space="0" w:color="auto"/>
              <w:right w:val="single" w:sz="4" w:space="0" w:color="000000"/>
            </w:tcBorders>
            <w:shd w:val="clear" w:color="auto" w:fill="FFFFFF"/>
            <w:vAlign w:val="center"/>
          </w:tcPr>
          <w:p w:rsidR="00CC60C1" w:rsidRPr="00014789" w:rsidRDefault="00CC60C1" w:rsidP="001A300B">
            <w:pPr>
              <w:widowControl w:val="0"/>
              <w:spacing w:after="0" w:line="240" w:lineRule="auto"/>
              <w:jc w:val="center"/>
              <w:rPr>
                <w:rFonts w:ascii="Times New Roman" w:hAnsi="Times New Roman"/>
                <w:bCs/>
                <w:color w:val="000000"/>
                <w:sz w:val="24"/>
                <w:szCs w:val="24"/>
              </w:rPr>
            </w:pPr>
            <w:r w:rsidRPr="00014789">
              <w:rPr>
                <w:rFonts w:ascii="Times New Roman" w:hAnsi="Times New Roman"/>
                <w:bCs/>
                <w:color w:val="000000"/>
                <w:sz w:val="24"/>
                <w:szCs w:val="24"/>
              </w:rPr>
              <w:t>Главе города Ставрополя</w:t>
            </w: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Полное наименование</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p>
        </w:tc>
      </w:tr>
      <w:tr w:rsidR="00CC60C1" w:rsidRPr="004164C8" w:rsidTr="00E33786">
        <w:trPr>
          <w:trHeight w:val="238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ind w:right="-108"/>
              <w:rPr>
                <w:rFonts w:ascii="Times New Roman" w:hAnsi="Times New Roman"/>
                <w:sz w:val="24"/>
                <w:szCs w:val="24"/>
              </w:rPr>
            </w:pP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Идентификационный номер налогоплательщика</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Место нахождения</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Кадастровый номер испрашиваемого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p>
        </w:tc>
      </w:tr>
      <w:tr w:rsidR="00CC60C1" w:rsidRPr="004164C8" w:rsidTr="00E33786">
        <w:trPr>
          <w:trHeight w:val="1709"/>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 xml:space="preserve">Основание продажи земельного участка в собственность за плату без проведения торгов из числа предусмотренных </w:t>
            </w:r>
            <w:hyperlink r:id="rId52" w:history="1">
              <w:r w:rsidRPr="00014789">
                <w:rPr>
                  <w:rFonts w:ascii="Times New Roman" w:hAnsi="Times New Roman"/>
                  <w:sz w:val="24"/>
                  <w:szCs w:val="24"/>
                </w:rPr>
                <w:t>пунктом 2 статьи 39.3</w:t>
              </w:r>
            </w:hyperlink>
            <w:r w:rsidRPr="00014789">
              <w:rPr>
                <w:rFonts w:ascii="Times New Roman" w:hAnsi="Times New Roman"/>
                <w:sz w:val="24"/>
                <w:szCs w:val="24"/>
              </w:rPr>
              <w:t xml:space="preserve"> Земельного кодекса Российской Федерации</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Цель использования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w:t>
            </w:r>
            <w:r w:rsidRPr="00014789">
              <w:rPr>
                <w:rFonts w:ascii="Times New Roman" w:hAnsi="Times New Roman"/>
                <w:sz w:val="24"/>
                <w:szCs w:val="24"/>
              </w:rPr>
              <w:lastRenderedPageBreak/>
              <w:t>данного решения</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lastRenderedPageBreak/>
              <w:t>9.</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Фамилия, имя, отчество представителя заявителя</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10.</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Реквизиты документа, удостоверяющего личность представителя заявителя</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Способ уведомления заявителя, представителя заявителя (</w:t>
            </w:r>
            <w:proofErr w:type="gramStart"/>
            <w:r w:rsidRPr="00014789">
              <w:rPr>
                <w:rFonts w:ascii="Times New Roman" w:hAnsi="Times New Roman"/>
                <w:sz w:val="24"/>
                <w:szCs w:val="24"/>
              </w:rPr>
              <w:t>нужное</w:t>
            </w:r>
            <w:proofErr w:type="gramEnd"/>
            <w:r w:rsidRPr="00014789">
              <w:rPr>
                <w:rFonts w:ascii="Times New Roman" w:hAnsi="Times New Roman"/>
                <w:sz w:val="24"/>
                <w:szCs w:val="24"/>
              </w:rPr>
              <w:t xml:space="preserve"> подчеркнуть)</w:t>
            </w:r>
          </w:p>
        </w:tc>
        <w:tc>
          <w:tcPr>
            <w:tcW w:w="4678" w:type="dxa"/>
            <w:tcBorders>
              <w:top w:val="single" w:sz="4" w:space="0" w:color="auto"/>
              <w:left w:val="single" w:sz="4" w:space="0" w:color="auto"/>
              <w:bottom w:val="single" w:sz="4" w:space="0" w:color="auto"/>
              <w:right w:val="single" w:sz="4" w:space="0" w:color="auto"/>
            </w:tcBorders>
          </w:tcPr>
          <w:p w:rsidR="00CE3437" w:rsidRDefault="00CE3437" w:rsidP="001A30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посредством телефонной связи;</w:t>
            </w:r>
          </w:p>
          <w:p w:rsidR="00CE3437" w:rsidRDefault="00CE3437" w:rsidP="001A30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посредством электронной почты;</w:t>
            </w:r>
          </w:p>
          <w:p w:rsidR="00CC60C1" w:rsidRPr="00014789" w:rsidRDefault="00CE3437" w:rsidP="009D60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3) посредством почтовой связи</w:t>
            </w: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12.</w:t>
            </w:r>
          </w:p>
        </w:tc>
        <w:tc>
          <w:tcPr>
            <w:tcW w:w="8505" w:type="dxa"/>
            <w:gridSpan w:val="2"/>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Способ получения результата предоставления муниципальной услуги</w:t>
            </w:r>
            <w:r w:rsidR="00CE3437">
              <w:rPr>
                <w:rFonts w:ascii="Times New Roman" w:hAnsi="Times New Roman"/>
                <w:sz w:val="24"/>
                <w:szCs w:val="24"/>
              </w:rPr>
              <w:t>:</w:t>
            </w: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contextualSpacing/>
              <w:rPr>
                <w:rFonts w:ascii="Times New Roman" w:hAnsi="Times New Roman"/>
                <w:sz w:val="24"/>
                <w:szCs w:val="24"/>
              </w:rPr>
            </w:pPr>
            <w:r w:rsidRPr="00014789">
              <w:rPr>
                <w:rFonts w:ascii="Times New Roman" w:hAnsi="Times New Roman"/>
                <w:sz w:val="24"/>
                <w:szCs w:val="24"/>
              </w:rPr>
              <w:t>в случае обращения за предоставлением муниципальной услуги в комитет по управлению муниципальным имуществом города Ставрополя</w:t>
            </w:r>
            <w:r w:rsidR="00102381">
              <w:rPr>
                <w:rFonts w:ascii="Times New Roman" w:hAnsi="Times New Roman"/>
                <w:sz w:val="24"/>
                <w:szCs w:val="24"/>
              </w:rPr>
              <w:t xml:space="preserve"> </w:t>
            </w:r>
            <w:r w:rsidRPr="00014789">
              <w:rPr>
                <w:rFonts w:ascii="Times New Roman" w:hAnsi="Times New Roman"/>
                <w:sz w:val="24"/>
                <w:szCs w:val="24"/>
              </w:rPr>
              <w:t>(</w:t>
            </w:r>
            <w:proofErr w:type="gramStart"/>
            <w:r w:rsidRPr="00014789">
              <w:rPr>
                <w:rFonts w:ascii="Times New Roman" w:hAnsi="Times New Roman"/>
                <w:sz w:val="24"/>
                <w:szCs w:val="24"/>
              </w:rPr>
              <w:t>ненужное</w:t>
            </w:r>
            <w:proofErr w:type="gramEnd"/>
            <w:r w:rsidRPr="00014789">
              <w:rPr>
                <w:rFonts w:ascii="Times New Roman" w:hAnsi="Times New Roman"/>
                <w:sz w:val="24"/>
                <w:szCs w:val="24"/>
              </w:rPr>
              <w:t xml:space="preserve"> зачеркнуть)</w:t>
            </w:r>
          </w:p>
          <w:p w:rsidR="00CC60C1" w:rsidRPr="00014789" w:rsidRDefault="00CC60C1" w:rsidP="001A300B">
            <w:pPr>
              <w:widowControl w:val="0"/>
              <w:autoSpaceDE w:val="0"/>
              <w:autoSpaceDN w:val="0"/>
              <w:adjustRightInd w:val="0"/>
              <w:spacing w:after="0" w:line="240" w:lineRule="auto"/>
              <w:contextualSpacing/>
              <w:rPr>
                <w:rFonts w:ascii="Times New Roman"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1) на бумажном носителе в комитете по управлению муниципальным имуществом города Ставрополя;</w:t>
            </w:r>
          </w:p>
          <w:p w:rsidR="00CC60C1" w:rsidRPr="00014789"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014789">
              <w:rPr>
                <w:rFonts w:ascii="Times New Roman" w:hAnsi="Times New Roman"/>
                <w:sz w:val="24"/>
                <w:szCs w:val="24"/>
              </w:rPr>
              <w:t>2) в форме электронного документа по адресу электронной почты:</w:t>
            </w:r>
          </w:p>
          <w:p w:rsidR="00CC60C1" w:rsidRPr="00014789"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014789">
              <w:rPr>
                <w:rFonts w:ascii="Times New Roman" w:hAnsi="Times New Roman"/>
                <w:sz w:val="24"/>
                <w:szCs w:val="24"/>
              </w:rPr>
              <w:t>__________________________</w:t>
            </w: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9D605B">
            <w:pPr>
              <w:widowControl w:val="0"/>
              <w:autoSpaceDE w:val="0"/>
              <w:autoSpaceDN w:val="0"/>
              <w:adjustRightInd w:val="0"/>
              <w:spacing w:after="0" w:line="240" w:lineRule="auto"/>
              <w:contextualSpacing/>
              <w:rPr>
                <w:rFonts w:ascii="Times New Roman" w:hAnsi="Times New Roman"/>
                <w:sz w:val="24"/>
                <w:szCs w:val="24"/>
              </w:rPr>
            </w:pPr>
            <w:r w:rsidRPr="00014789">
              <w:rPr>
                <w:rFonts w:ascii="Times New Roman" w:hAnsi="Times New Roman"/>
                <w:sz w:val="24"/>
                <w:szCs w:val="24"/>
              </w:rPr>
              <w:t>в случае обращения за предоставлением муниципальной услуги в многофункциональный центр</w:t>
            </w:r>
            <w:r w:rsidR="009D605B">
              <w:rPr>
                <w:rFonts w:ascii="Times New Roman" w:hAnsi="Times New Roman"/>
                <w:sz w:val="24"/>
                <w:szCs w:val="24"/>
              </w:rPr>
              <w:t xml:space="preserve"> </w:t>
            </w:r>
            <w:r w:rsidRPr="00014789">
              <w:rPr>
                <w:rFonts w:ascii="Times New Roman" w:hAnsi="Times New Roman"/>
                <w:sz w:val="24"/>
                <w:szCs w:val="24"/>
              </w:rPr>
              <w:t>(</w:t>
            </w:r>
            <w:proofErr w:type="gramStart"/>
            <w:r w:rsidRPr="00014789">
              <w:rPr>
                <w:rFonts w:ascii="Times New Roman" w:hAnsi="Times New Roman"/>
                <w:sz w:val="24"/>
                <w:szCs w:val="24"/>
              </w:rPr>
              <w:t>ненужное</w:t>
            </w:r>
            <w:proofErr w:type="gramEnd"/>
            <w:r w:rsidRPr="00014789">
              <w:rPr>
                <w:rFonts w:ascii="Times New Roman" w:hAnsi="Times New Roman"/>
                <w:sz w:val="24"/>
                <w:szCs w:val="24"/>
              </w:rPr>
              <w:t xml:space="preserve"> зачеркнуть)</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014789">
              <w:rPr>
                <w:rFonts w:ascii="Times New Roman" w:hAnsi="Times New Roman"/>
                <w:sz w:val="24"/>
                <w:szCs w:val="24"/>
              </w:rPr>
              <w:t>1) на бумажном носителе в многофункциональном центре;</w:t>
            </w:r>
          </w:p>
          <w:p w:rsidR="00CC60C1" w:rsidRPr="00014789"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014789">
              <w:rPr>
                <w:rFonts w:ascii="Times New Roman" w:hAnsi="Times New Roman"/>
                <w:sz w:val="24"/>
                <w:szCs w:val="24"/>
              </w:rPr>
              <w:t>2) в форме электронного документа по адресу электронной почты:</w:t>
            </w:r>
          </w:p>
          <w:p w:rsidR="00CC60C1" w:rsidRPr="00014789"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014789">
              <w:rPr>
                <w:rFonts w:ascii="Times New Roman" w:hAnsi="Times New Roman"/>
                <w:sz w:val="24"/>
                <w:szCs w:val="24"/>
              </w:rPr>
              <w:t>__________________________</w:t>
            </w:r>
          </w:p>
          <w:p w:rsidR="00CC60C1" w:rsidRPr="00014789" w:rsidRDefault="00CC60C1" w:rsidP="001A300B">
            <w:pPr>
              <w:widowControl w:val="0"/>
              <w:autoSpaceDE w:val="0"/>
              <w:autoSpaceDN w:val="0"/>
              <w:adjustRightInd w:val="0"/>
              <w:spacing w:after="0" w:line="240" w:lineRule="auto"/>
              <w:ind w:left="34"/>
              <w:rPr>
                <w:rFonts w:ascii="Times New Roman" w:hAnsi="Times New Roman"/>
                <w:sz w:val="24"/>
                <w:szCs w:val="24"/>
              </w:rPr>
            </w:pP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014789" w:rsidP="001A300B">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w:t>
            </w:r>
            <w:r w:rsidR="00CC60C1" w:rsidRPr="00014789">
              <w:rPr>
                <w:rFonts w:ascii="Times New Roman" w:hAnsi="Times New Roman"/>
                <w:sz w:val="24"/>
                <w:szCs w:val="24"/>
              </w:rPr>
              <w:t xml:space="preserve">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CC60C1" w:rsidRPr="00014789" w:rsidRDefault="00CC60C1" w:rsidP="001A300B">
            <w:pPr>
              <w:widowControl w:val="0"/>
              <w:autoSpaceDE w:val="0"/>
              <w:autoSpaceDN w:val="0"/>
              <w:adjustRightInd w:val="0"/>
              <w:spacing w:after="0" w:line="240" w:lineRule="auto"/>
              <w:contextualSpacing/>
              <w:rPr>
                <w:rFonts w:ascii="Times New Roman" w:hAnsi="Times New Roman"/>
                <w:sz w:val="24"/>
                <w:szCs w:val="24"/>
              </w:rPr>
            </w:pPr>
            <w:r w:rsidRPr="00014789">
              <w:rPr>
                <w:rFonts w:ascii="Times New Roman" w:hAnsi="Times New Roman"/>
                <w:sz w:val="24"/>
                <w:szCs w:val="24"/>
              </w:rPr>
              <w:t>(ненужное зачеркнуть)</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ind w:left="34"/>
              <w:contextualSpacing/>
              <w:rPr>
                <w:rFonts w:ascii="Times New Roman" w:hAnsi="Times New Roman"/>
                <w:sz w:val="24"/>
                <w:szCs w:val="24"/>
              </w:rPr>
            </w:pPr>
            <w:r w:rsidRPr="00014789">
              <w:rPr>
                <w:rFonts w:ascii="Times New Roman" w:hAnsi="Times New Roman"/>
                <w:sz w:val="24"/>
                <w:szCs w:val="24"/>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CC60C1" w:rsidRPr="00014789"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014789">
              <w:rPr>
                <w:rFonts w:ascii="Times New Roman" w:hAnsi="Times New Roman"/>
                <w:sz w:val="24"/>
                <w:szCs w:val="24"/>
              </w:rPr>
              <w:t>2)  в виде документа на бумажном носителе, подтверждающего содержание электронного документа, в многофункциональном центре</w:t>
            </w:r>
          </w:p>
        </w:tc>
      </w:tr>
      <w:tr w:rsidR="00CC60C1" w:rsidRPr="004164C8"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13.</w:t>
            </w:r>
          </w:p>
        </w:tc>
        <w:tc>
          <w:tcPr>
            <w:tcW w:w="3827"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autoSpaceDE w:val="0"/>
              <w:autoSpaceDN w:val="0"/>
              <w:adjustRightInd w:val="0"/>
              <w:spacing w:after="0" w:line="240" w:lineRule="auto"/>
              <w:rPr>
                <w:rFonts w:ascii="Times New Roman" w:hAnsi="Times New Roman"/>
                <w:sz w:val="24"/>
                <w:szCs w:val="24"/>
              </w:rPr>
            </w:pPr>
            <w:r w:rsidRPr="00014789">
              <w:rPr>
                <w:rFonts w:ascii="Times New Roman" w:hAnsi="Times New Roman"/>
                <w:sz w:val="24"/>
                <w:szCs w:val="24"/>
              </w:rPr>
              <w:t>Почтовый адрес, адрес электронной почты, контактный телефон для связи с заявителем (представителем заявителя)</w:t>
            </w:r>
          </w:p>
        </w:tc>
        <w:tc>
          <w:tcPr>
            <w:tcW w:w="4678" w:type="dxa"/>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p>
        </w:tc>
      </w:tr>
      <w:tr w:rsidR="00CC60C1" w:rsidRPr="004164C8" w:rsidTr="008A733F">
        <w:trPr>
          <w:trHeight w:val="615"/>
        </w:trPr>
        <w:tc>
          <w:tcPr>
            <w:tcW w:w="9464" w:type="dxa"/>
            <w:gridSpan w:val="3"/>
            <w:tcBorders>
              <w:top w:val="single" w:sz="4" w:space="0" w:color="auto"/>
              <w:left w:val="single" w:sz="4" w:space="0" w:color="auto"/>
              <w:bottom w:val="single" w:sz="4" w:space="0" w:color="auto"/>
              <w:right w:val="single" w:sz="4" w:space="0" w:color="auto"/>
            </w:tcBorders>
          </w:tcPr>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 xml:space="preserve">     </w:t>
            </w:r>
            <w:r w:rsidR="004D319A">
              <w:rPr>
                <w:rFonts w:ascii="Times New Roman" w:hAnsi="Times New Roman" w:cs="Times New Roman"/>
                <w:sz w:val="24"/>
                <w:szCs w:val="24"/>
              </w:rPr>
              <w:t xml:space="preserve"> М.П.   </w:t>
            </w:r>
            <w:r w:rsidRPr="00014789">
              <w:rPr>
                <w:rFonts w:ascii="Times New Roman" w:hAnsi="Times New Roman"/>
                <w:sz w:val="24"/>
                <w:szCs w:val="24"/>
              </w:rPr>
              <w:t xml:space="preserve">__________       _________      </w:t>
            </w:r>
            <w:r w:rsidR="004D319A">
              <w:rPr>
                <w:rFonts w:ascii="Times New Roman" w:hAnsi="Times New Roman"/>
                <w:sz w:val="24"/>
                <w:szCs w:val="24"/>
              </w:rPr>
              <w:t xml:space="preserve">          </w:t>
            </w:r>
            <w:r w:rsidRPr="00014789">
              <w:rPr>
                <w:rFonts w:ascii="Times New Roman" w:hAnsi="Times New Roman"/>
                <w:sz w:val="24"/>
                <w:szCs w:val="24"/>
              </w:rPr>
              <w:t>________________________</w:t>
            </w:r>
          </w:p>
          <w:p w:rsidR="00CC60C1" w:rsidRPr="00014789" w:rsidRDefault="00CC60C1" w:rsidP="001A300B">
            <w:pPr>
              <w:widowControl w:val="0"/>
              <w:spacing w:after="0" w:line="240" w:lineRule="auto"/>
              <w:rPr>
                <w:rFonts w:ascii="Times New Roman" w:hAnsi="Times New Roman"/>
                <w:sz w:val="24"/>
                <w:szCs w:val="24"/>
              </w:rPr>
            </w:pPr>
            <w:r w:rsidRPr="00014789">
              <w:rPr>
                <w:rFonts w:ascii="Times New Roman" w:hAnsi="Times New Roman"/>
                <w:sz w:val="24"/>
                <w:szCs w:val="24"/>
              </w:rPr>
              <w:t xml:space="preserve">             </w:t>
            </w:r>
            <w:r w:rsidR="004D319A">
              <w:rPr>
                <w:rFonts w:ascii="Times New Roman" w:hAnsi="Times New Roman"/>
                <w:sz w:val="24"/>
                <w:szCs w:val="24"/>
              </w:rPr>
              <w:t xml:space="preserve">   </w:t>
            </w:r>
            <w:r w:rsidRPr="00014789">
              <w:rPr>
                <w:rFonts w:ascii="Times New Roman" w:hAnsi="Times New Roman"/>
                <w:sz w:val="24"/>
                <w:szCs w:val="24"/>
              </w:rPr>
              <w:t xml:space="preserve"> (подпись)</w:t>
            </w:r>
            <w:r w:rsidRPr="00014789">
              <w:rPr>
                <w:rFonts w:ascii="Times New Roman" w:hAnsi="Times New Roman"/>
                <w:sz w:val="24"/>
                <w:szCs w:val="24"/>
              </w:rPr>
              <w:tab/>
              <w:t xml:space="preserve">             (дата)              </w:t>
            </w:r>
            <w:r w:rsidR="004D319A">
              <w:rPr>
                <w:rFonts w:ascii="Times New Roman" w:hAnsi="Times New Roman"/>
                <w:sz w:val="24"/>
                <w:szCs w:val="24"/>
              </w:rPr>
              <w:t xml:space="preserve">           </w:t>
            </w:r>
            <w:r w:rsidRPr="00014789">
              <w:rPr>
                <w:rFonts w:ascii="Times New Roman" w:hAnsi="Times New Roman"/>
                <w:sz w:val="24"/>
                <w:szCs w:val="24"/>
              </w:rPr>
              <w:t xml:space="preserve">  (инициалы, фамилия)</w:t>
            </w:r>
          </w:p>
        </w:tc>
      </w:tr>
    </w:tbl>
    <w:p w:rsidR="00CC60C1" w:rsidRPr="00344AA2" w:rsidRDefault="00CC60C1" w:rsidP="001A300B">
      <w:pPr>
        <w:widowControl w:val="0"/>
        <w:spacing w:after="0" w:line="240" w:lineRule="exact"/>
        <w:jc w:val="center"/>
        <w:rPr>
          <w:rFonts w:ascii="Times New Roman" w:hAnsi="Times New Roman"/>
          <w:sz w:val="27"/>
          <w:szCs w:val="27"/>
        </w:rPr>
      </w:pPr>
    </w:p>
    <w:p w:rsidR="00CC60C1" w:rsidRPr="004164C8" w:rsidRDefault="00CC60C1" w:rsidP="001A300B">
      <w:pPr>
        <w:widowControl w:val="0"/>
        <w:spacing w:after="0" w:line="240" w:lineRule="auto"/>
        <w:ind w:firstLine="709"/>
        <w:jc w:val="both"/>
        <w:rPr>
          <w:rFonts w:ascii="Times New Roman" w:hAnsi="Times New Roman"/>
          <w:sz w:val="28"/>
          <w:szCs w:val="28"/>
        </w:rPr>
      </w:pPr>
      <w:r w:rsidRPr="004164C8">
        <w:rPr>
          <w:rFonts w:ascii="Times New Roman" w:hAnsi="Times New Roman"/>
          <w:sz w:val="28"/>
          <w:szCs w:val="28"/>
        </w:rPr>
        <w:t>Примечание:</w:t>
      </w:r>
    </w:p>
    <w:p w:rsidR="00CC60C1" w:rsidRPr="00BD7DC0" w:rsidRDefault="00CC60C1" w:rsidP="001A300B">
      <w:pPr>
        <w:widowControl w:val="0"/>
        <w:spacing w:after="0" w:line="240" w:lineRule="auto"/>
        <w:ind w:firstLine="709"/>
        <w:jc w:val="both"/>
        <w:rPr>
          <w:rFonts w:ascii="Times New Roman" w:hAnsi="Times New Roman"/>
          <w:sz w:val="28"/>
          <w:szCs w:val="28"/>
        </w:rPr>
      </w:pPr>
      <w:r w:rsidRPr="00BD7DC0">
        <w:rPr>
          <w:rFonts w:ascii="Times New Roman" w:hAnsi="Times New Roman"/>
          <w:sz w:val="28"/>
          <w:szCs w:val="28"/>
        </w:rPr>
        <w:t>Своей подписью подтверждаю согласие на обработку персональных данных для целей, предусмотренных настоящим Административным регламентом</w:t>
      </w:r>
      <w:r w:rsidR="009D605B">
        <w:rPr>
          <w:rFonts w:ascii="Times New Roman" w:hAnsi="Times New Roman"/>
          <w:sz w:val="28"/>
          <w:szCs w:val="28"/>
        </w:rPr>
        <w:t>.</w:t>
      </w:r>
    </w:p>
    <w:p w:rsidR="00CC60C1" w:rsidRDefault="00CC60C1" w:rsidP="001A300B">
      <w:pPr>
        <w:widowControl w:val="0"/>
        <w:spacing w:after="0" w:line="240" w:lineRule="exact"/>
        <w:jc w:val="center"/>
        <w:rPr>
          <w:rFonts w:ascii="Times New Roman" w:hAnsi="Times New Roman"/>
          <w:sz w:val="28"/>
          <w:szCs w:val="28"/>
        </w:rPr>
      </w:pPr>
    </w:p>
    <w:p w:rsidR="00CC60C1" w:rsidRDefault="00CC60C1" w:rsidP="001A300B">
      <w:pPr>
        <w:widowControl w:val="0"/>
        <w:spacing w:after="0" w:line="240" w:lineRule="exact"/>
        <w:jc w:val="center"/>
        <w:rPr>
          <w:rFonts w:ascii="Times New Roman" w:hAnsi="Times New Roman"/>
          <w:sz w:val="28"/>
          <w:szCs w:val="28"/>
        </w:rPr>
      </w:pPr>
    </w:p>
    <w:p w:rsidR="00014789" w:rsidRDefault="00014789" w:rsidP="001A300B">
      <w:pPr>
        <w:widowControl w:val="0"/>
        <w:spacing w:after="0" w:line="240" w:lineRule="exact"/>
        <w:jc w:val="center"/>
        <w:rPr>
          <w:rFonts w:ascii="Times New Roman" w:hAnsi="Times New Roman"/>
          <w:sz w:val="28"/>
          <w:szCs w:val="28"/>
        </w:rPr>
      </w:pPr>
    </w:p>
    <w:p w:rsidR="00E33786" w:rsidRDefault="00E33786" w:rsidP="001A300B">
      <w:pPr>
        <w:widowControl w:val="0"/>
        <w:spacing w:after="0" w:line="240" w:lineRule="exact"/>
        <w:jc w:val="center"/>
        <w:rPr>
          <w:rFonts w:ascii="Times New Roman" w:hAnsi="Times New Roman"/>
          <w:sz w:val="28"/>
          <w:szCs w:val="28"/>
        </w:rPr>
      </w:pPr>
    </w:p>
    <w:p w:rsidR="00E33786" w:rsidRDefault="00E33786" w:rsidP="001A300B">
      <w:pPr>
        <w:widowControl w:val="0"/>
        <w:spacing w:after="0" w:line="240" w:lineRule="exact"/>
        <w:jc w:val="center"/>
        <w:rPr>
          <w:rFonts w:ascii="Times New Roman" w:hAnsi="Times New Roman"/>
          <w:sz w:val="28"/>
          <w:szCs w:val="28"/>
        </w:rPr>
      </w:pPr>
    </w:p>
    <w:p w:rsidR="00E33786" w:rsidRDefault="00E33786" w:rsidP="001A300B">
      <w:pPr>
        <w:widowControl w:val="0"/>
        <w:spacing w:after="0" w:line="240" w:lineRule="exact"/>
        <w:jc w:val="center"/>
        <w:rPr>
          <w:rFonts w:ascii="Times New Roman" w:hAnsi="Times New Roman"/>
          <w:sz w:val="28"/>
          <w:szCs w:val="28"/>
        </w:rPr>
      </w:pPr>
    </w:p>
    <w:p w:rsidR="00CE3437" w:rsidRDefault="00CE3437" w:rsidP="001A300B">
      <w:pPr>
        <w:widowControl w:val="0"/>
        <w:spacing w:after="0" w:line="240" w:lineRule="exact"/>
        <w:jc w:val="center"/>
        <w:rPr>
          <w:rFonts w:ascii="Times New Roman" w:hAnsi="Times New Roman"/>
          <w:sz w:val="28"/>
          <w:szCs w:val="28"/>
        </w:rPr>
      </w:pPr>
    </w:p>
    <w:p w:rsidR="00E33786" w:rsidRDefault="00E33786" w:rsidP="001A300B">
      <w:pPr>
        <w:widowControl w:val="0"/>
        <w:spacing w:after="0" w:line="240" w:lineRule="exact"/>
        <w:jc w:val="center"/>
        <w:rPr>
          <w:rFonts w:ascii="Times New Roman" w:hAnsi="Times New Roman"/>
          <w:sz w:val="28"/>
          <w:szCs w:val="28"/>
        </w:rPr>
      </w:pPr>
    </w:p>
    <w:p w:rsidR="00014789" w:rsidRDefault="00014789" w:rsidP="001A300B">
      <w:pPr>
        <w:widowControl w:val="0"/>
        <w:spacing w:after="0" w:line="240" w:lineRule="exact"/>
        <w:jc w:val="center"/>
        <w:rPr>
          <w:rFonts w:ascii="Times New Roman" w:hAnsi="Times New Roman"/>
          <w:sz w:val="28"/>
          <w:szCs w:val="28"/>
        </w:rPr>
      </w:pPr>
    </w:p>
    <w:p w:rsidR="00CC60C1" w:rsidRPr="00401E98" w:rsidRDefault="00CC60C1" w:rsidP="001A300B">
      <w:pPr>
        <w:widowControl w:val="0"/>
        <w:spacing w:after="0" w:line="240" w:lineRule="exact"/>
        <w:jc w:val="center"/>
        <w:rPr>
          <w:rFonts w:ascii="Times New Roman" w:hAnsi="Times New Roman"/>
          <w:sz w:val="28"/>
          <w:szCs w:val="28"/>
        </w:rPr>
      </w:pPr>
      <w:r w:rsidRPr="00401E98">
        <w:rPr>
          <w:rFonts w:ascii="Times New Roman" w:hAnsi="Times New Roman"/>
          <w:sz w:val="28"/>
          <w:szCs w:val="28"/>
        </w:rPr>
        <w:t xml:space="preserve">ФОРМА ЗАЯВЛЕНИЯ </w:t>
      </w:r>
    </w:p>
    <w:p w:rsidR="00CC60C1" w:rsidRPr="00401E98" w:rsidRDefault="00CC60C1" w:rsidP="001A300B">
      <w:pPr>
        <w:widowControl w:val="0"/>
        <w:spacing w:after="0" w:line="240" w:lineRule="exact"/>
        <w:jc w:val="center"/>
        <w:rPr>
          <w:rFonts w:ascii="Times New Roman" w:hAnsi="Times New Roman"/>
          <w:sz w:val="28"/>
          <w:szCs w:val="28"/>
        </w:rPr>
      </w:pPr>
      <w:r>
        <w:rPr>
          <w:rFonts w:ascii="Times New Roman" w:hAnsi="Times New Roman"/>
          <w:sz w:val="28"/>
          <w:szCs w:val="28"/>
        </w:rPr>
        <w:t xml:space="preserve">о продаже </w:t>
      </w:r>
      <w:r w:rsidRPr="00CB0CA2">
        <w:rPr>
          <w:rFonts w:ascii="Times New Roman" w:hAnsi="Times New Roman"/>
          <w:sz w:val="28"/>
          <w:szCs w:val="28"/>
        </w:rPr>
        <w:t>земельн</w:t>
      </w:r>
      <w:r w:rsidR="00906955">
        <w:rPr>
          <w:rFonts w:ascii="Times New Roman" w:hAnsi="Times New Roman"/>
          <w:sz w:val="28"/>
          <w:szCs w:val="28"/>
        </w:rPr>
        <w:t>ого</w:t>
      </w:r>
      <w:r w:rsidRPr="00CB0CA2">
        <w:rPr>
          <w:rFonts w:ascii="Times New Roman" w:hAnsi="Times New Roman"/>
          <w:sz w:val="28"/>
          <w:szCs w:val="28"/>
        </w:rPr>
        <w:t xml:space="preserve"> участк</w:t>
      </w:r>
      <w:r w:rsidR="00906955">
        <w:rPr>
          <w:rFonts w:ascii="Times New Roman" w:hAnsi="Times New Roman"/>
          <w:sz w:val="28"/>
          <w:szCs w:val="28"/>
        </w:rPr>
        <w:t>а</w:t>
      </w:r>
      <w:r w:rsidRPr="00CB0CA2">
        <w:rPr>
          <w:rFonts w:ascii="Times New Roman" w:hAnsi="Times New Roman"/>
          <w:sz w:val="28"/>
          <w:szCs w:val="28"/>
        </w:rPr>
        <w:t>, находящ</w:t>
      </w:r>
      <w:r w:rsidR="00906955">
        <w:rPr>
          <w:rFonts w:ascii="Times New Roman" w:hAnsi="Times New Roman"/>
          <w:sz w:val="28"/>
          <w:szCs w:val="28"/>
        </w:rPr>
        <w:t>его</w:t>
      </w:r>
      <w:r w:rsidRPr="00CB0CA2">
        <w:rPr>
          <w:rFonts w:ascii="Times New Roman" w:hAnsi="Times New Roman"/>
          <w:sz w:val="28"/>
          <w:szCs w:val="28"/>
        </w:rPr>
        <w:t xml:space="preserve">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на которы</w:t>
      </w:r>
      <w:r w:rsidR="00906955">
        <w:rPr>
          <w:rFonts w:ascii="Times New Roman" w:hAnsi="Times New Roman"/>
          <w:sz w:val="28"/>
          <w:szCs w:val="28"/>
        </w:rPr>
        <w:t>й</w:t>
      </w:r>
      <w:r>
        <w:rPr>
          <w:rFonts w:ascii="Times New Roman" w:hAnsi="Times New Roman"/>
          <w:sz w:val="28"/>
          <w:szCs w:val="28"/>
        </w:rPr>
        <w:t xml:space="preserve"> не разграничена, </w:t>
      </w:r>
      <w:r w:rsidRPr="00CB0CA2">
        <w:rPr>
          <w:rFonts w:ascii="Times New Roman" w:hAnsi="Times New Roman"/>
          <w:sz w:val="28"/>
          <w:szCs w:val="28"/>
        </w:rPr>
        <w:t>без проведения торгов</w:t>
      </w:r>
      <w:r w:rsidRPr="00401E98">
        <w:rPr>
          <w:rFonts w:ascii="Times New Roman" w:hAnsi="Times New Roman"/>
          <w:sz w:val="28"/>
          <w:szCs w:val="28"/>
        </w:rPr>
        <w:t xml:space="preserve"> (для физических лиц)</w:t>
      </w:r>
    </w:p>
    <w:p w:rsidR="00CC60C1" w:rsidRDefault="00CC60C1" w:rsidP="001A300B">
      <w:pPr>
        <w:widowControl w:val="0"/>
        <w:spacing w:after="0" w:line="240" w:lineRule="exact"/>
        <w:jc w:val="center"/>
        <w:rPr>
          <w:rFonts w:ascii="Times New Roman" w:hAnsi="Times New Roman"/>
          <w:sz w:val="27"/>
          <w:szCs w:val="27"/>
        </w:rPr>
      </w:pPr>
    </w:p>
    <w:tbl>
      <w:tblPr>
        <w:tblpPr w:leftFromText="180" w:rightFromText="180" w:vertAnchor="text" w:horzAnchor="margin" w:tblpY="29"/>
        <w:tblW w:w="9464" w:type="dxa"/>
        <w:tblLayout w:type="fixed"/>
        <w:tblLook w:val="00A0" w:firstRow="1" w:lastRow="0" w:firstColumn="1" w:lastColumn="0" w:noHBand="0" w:noVBand="0"/>
      </w:tblPr>
      <w:tblGrid>
        <w:gridCol w:w="959"/>
        <w:gridCol w:w="3260"/>
        <w:gridCol w:w="5245"/>
      </w:tblGrid>
      <w:tr w:rsidR="00CC60C1" w:rsidRPr="00906955" w:rsidTr="008A733F">
        <w:trPr>
          <w:trHeight w:val="697"/>
        </w:trPr>
        <w:tc>
          <w:tcPr>
            <w:tcW w:w="4219" w:type="dxa"/>
            <w:gridSpan w:val="2"/>
            <w:tcBorders>
              <w:top w:val="single" w:sz="4" w:space="0" w:color="auto"/>
              <w:left w:val="single" w:sz="4" w:space="0" w:color="auto"/>
              <w:bottom w:val="single" w:sz="4" w:space="0" w:color="000000"/>
              <w:right w:val="single" w:sz="4" w:space="0" w:color="000000"/>
            </w:tcBorders>
            <w:shd w:val="clear" w:color="auto" w:fill="FFFFFF"/>
            <w:vAlign w:val="center"/>
          </w:tcPr>
          <w:p w:rsidR="00CC60C1" w:rsidRPr="00906955" w:rsidRDefault="00CC60C1" w:rsidP="001A300B">
            <w:pPr>
              <w:widowControl w:val="0"/>
              <w:spacing w:after="0" w:line="240" w:lineRule="auto"/>
              <w:jc w:val="center"/>
              <w:rPr>
                <w:rFonts w:ascii="Times New Roman" w:hAnsi="Times New Roman"/>
                <w:bCs/>
                <w:color w:val="000000"/>
                <w:sz w:val="24"/>
                <w:szCs w:val="24"/>
              </w:rPr>
            </w:pPr>
            <w:r w:rsidRPr="00906955">
              <w:rPr>
                <w:rFonts w:ascii="Times New Roman" w:hAnsi="Times New Roman"/>
                <w:bCs/>
                <w:color w:val="000000"/>
                <w:sz w:val="24"/>
                <w:szCs w:val="24"/>
              </w:rPr>
              <w:t>ЗАЯВЛЕНИЕ</w:t>
            </w:r>
          </w:p>
        </w:tc>
        <w:tc>
          <w:tcPr>
            <w:tcW w:w="5245" w:type="dxa"/>
            <w:tcBorders>
              <w:top w:val="single" w:sz="4" w:space="0" w:color="auto"/>
              <w:left w:val="single" w:sz="4" w:space="0" w:color="auto"/>
              <w:right w:val="single" w:sz="4" w:space="0" w:color="000000"/>
            </w:tcBorders>
            <w:shd w:val="clear" w:color="auto" w:fill="FFFFFF"/>
            <w:vAlign w:val="center"/>
          </w:tcPr>
          <w:p w:rsidR="00CC60C1" w:rsidRPr="00906955" w:rsidRDefault="00CC60C1" w:rsidP="001A300B">
            <w:pPr>
              <w:widowControl w:val="0"/>
              <w:spacing w:after="0" w:line="240" w:lineRule="auto"/>
              <w:jc w:val="center"/>
              <w:rPr>
                <w:rFonts w:ascii="Times New Roman" w:hAnsi="Times New Roman"/>
                <w:bCs/>
                <w:color w:val="000000"/>
                <w:sz w:val="24"/>
                <w:szCs w:val="24"/>
              </w:rPr>
            </w:pPr>
            <w:r w:rsidRPr="00906955">
              <w:rPr>
                <w:rFonts w:ascii="Times New Roman" w:hAnsi="Times New Roman"/>
                <w:bCs/>
                <w:color w:val="000000"/>
                <w:sz w:val="24"/>
                <w:szCs w:val="24"/>
              </w:rPr>
              <w:t>Главе города Ставрополя</w:t>
            </w: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Фамилия, имя, отчество</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Место жительства</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Реквизиты документа, удостоверяющего личность</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Кадастровый номер испрашиваемого земельного участка</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5.</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 xml:space="preserve">Основание продажи земельного участка в собственность за плату без проведения торгов из числа предусмотренных </w:t>
            </w:r>
            <w:hyperlink r:id="rId53" w:history="1">
              <w:r w:rsidRPr="00906955">
                <w:rPr>
                  <w:rFonts w:ascii="Times New Roman" w:hAnsi="Times New Roman"/>
                  <w:color w:val="000000"/>
                  <w:sz w:val="24"/>
                  <w:szCs w:val="24"/>
                </w:rPr>
                <w:t>пунктом 2 статьи 39.3</w:t>
              </w:r>
            </w:hyperlink>
            <w:r w:rsidRPr="00906955">
              <w:rPr>
                <w:rFonts w:ascii="Times New Roman" w:hAnsi="Times New Roman"/>
                <w:sz w:val="24"/>
                <w:szCs w:val="24"/>
              </w:rPr>
              <w:t xml:space="preserve"> Земельного кодекса Российской Федерации</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6.</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Цель использования земельного участка</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7.</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8.</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 xml:space="preserve">Фамилия, имя, отчество представителя заявителя </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9.</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Реквизиты документа, удостоверяющего ли</w:t>
            </w:r>
            <w:r w:rsidR="00906955">
              <w:rPr>
                <w:rFonts w:ascii="Times New Roman" w:hAnsi="Times New Roman"/>
                <w:sz w:val="24"/>
                <w:szCs w:val="24"/>
              </w:rPr>
              <w:t xml:space="preserve">чность представителя заявителя </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Способ уведомления заявителя, представителя заявителя (</w:t>
            </w:r>
            <w:proofErr w:type="gramStart"/>
            <w:r w:rsidRPr="00906955">
              <w:rPr>
                <w:rFonts w:ascii="Times New Roman" w:hAnsi="Times New Roman"/>
                <w:sz w:val="24"/>
                <w:szCs w:val="24"/>
              </w:rPr>
              <w:t>нужное</w:t>
            </w:r>
            <w:proofErr w:type="gramEnd"/>
            <w:r w:rsidRPr="00906955">
              <w:rPr>
                <w:rFonts w:ascii="Times New Roman" w:hAnsi="Times New Roman"/>
                <w:sz w:val="24"/>
                <w:szCs w:val="24"/>
              </w:rPr>
              <w:t xml:space="preserve"> подчеркнуть)</w:t>
            </w:r>
          </w:p>
        </w:tc>
        <w:tc>
          <w:tcPr>
            <w:tcW w:w="5245" w:type="dxa"/>
            <w:tcBorders>
              <w:top w:val="single" w:sz="4" w:space="0" w:color="auto"/>
              <w:left w:val="single" w:sz="4" w:space="0" w:color="auto"/>
              <w:bottom w:val="single" w:sz="4" w:space="0" w:color="auto"/>
              <w:right w:val="single" w:sz="4" w:space="0" w:color="auto"/>
            </w:tcBorders>
          </w:tcPr>
          <w:p w:rsidR="00CE3437" w:rsidRDefault="00CE3437" w:rsidP="001A30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посредством телефонной связи;</w:t>
            </w:r>
          </w:p>
          <w:p w:rsidR="00CE3437" w:rsidRDefault="00CE3437" w:rsidP="001A30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посредством электронной почты;</w:t>
            </w:r>
          </w:p>
          <w:p w:rsidR="00CE3437" w:rsidRDefault="00CE3437" w:rsidP="001A30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посредством почтовой связи</w:t>
            </w:r>
          </w:p>
          <w:p w:rsidR="00CC60C1" w:rsidRPr="00906955" w:rsidRDefault="00CC60C1" w:rsidP="001A300B">
            <w:pPr>
              <w:pStyle w:val="af4"/>
              <w:widowControl w:val="0"/>
              <w:spacing w:after="0" w:line="240" w:lineRule="auto"/>
              <w:ind w:left="34"/>
              <w:rPr>
                <w:rFonts w:ascii="Times New Roman" w:hAnsi="Times New Roman"/>
                <w:sz w:val="24"/>
                <w:szCs w:val="24"/>
              </w:rPr>
            </w:pP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11.</w:t>
            </w:r>
          </w:p>
        </w:tc>
        <w:tc>
          <w:tcPr>
            <w:tcW w:w="8505" w:type="dxa"/>
            <w:gridSpan w:val="2"/>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Способ получения результата предоставления муниципальной услуги</w:t>
            </w:r>
            <w:r w:rsidR="00F71AAA">
              <w:rPr>
                <w:rFonts w:ascii="Times New Roman" w:hAnsi="Times New Roman"/>
                <w:sz w:val="24"/>
                <w:szCs w:val="24"/>
              </w:rPr>
              <w:t>:</w:t>
            </w: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contextualSpacing/>
              <w:rPr>
                <w:rFonts w:ascii="Times New Roman" w:hAnsi="Times New Roman"/>
                <w:sz w:val="24"/>
                <w:szCs w:val="24"/>
              </w:rPr>
            </w:pPr>
            <w:r w:rsidRPr="00906955">
              <w:rPr>
                <w:rFonts w:ascii="Times New Roman" w:hAnsi="Times New Roman"/>
                <w:sz w:val="24"/>
                <w:szCs w:val="24"/>
              </w:rPr>
              <w:t>в случае обращения за предоставлением муниципальной услуги в комитет по управлению муниципальным имуществом города Ставрополя</w:t>
            </w:r>
            <w:r w:rsidRPr="00906955">
              <w:rPr>
                <w:rFonts w:ascii="Times New Roman" w:hAnsi="Times New Roman"/>
                <w:sz w:val="24"/>
                <w:szCs w:val="24"/>
              </w:rPr>
              <w:br/>
              <w:t>(</w:t>
            </w:r>
            <w:proofErr w:type="gramStart"/>
            <w:r w:rsidRPr="00906955">
              <w:rPr>
                <w:rFonts w:ascii="Times New Roman" w:hAnsi="Times New Roman"/>
                <w:sz w:val="24"/>
                <w:szCs w:val="24"/>
              </w:rPr>
              <w:t>ненужное</w:t>
            </w:r>
            <w:proofErr w:type="gramEnd"/>
            <w:r w:rsidRPr="00906955">
              <w:rPr>
                <w:rFonts w:ascii="Times New Roman" w:hAnsi="Times New Roman"/>
                <w:sz w:val="24"/>
                <w:szCs w:val="24"/>
              </w:rPr>
              <w:t xml:space="preserve"> зачеркнуть)</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906955">
              <w:rPr>
                <w:rFonts w:ascii="Times New Roman" w:hAnsi="Times New Roman"/>
                <w:sz w:val="24"/>
                <w:szCs w:val="24"/>
              </w:rPr>
              <w:t>1) на бумажном носителе в комитете по управлению муниципальным имуществом города Ставрополя;</w:t>
            </w:r>
          </w:p>
          <w:p w:rsidR="00CC60C1" w:rsidRPr="00906955"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906955">
              <w:rPr>
                <w:rFonts w:ascii="Times New Roman" w:hAnsi="Times New Roman"/>
                <w:sz w:val="24"/>
                <w:szCs w:val="24"/>
              </w:rPr>
              <w:t>2) в форме электронного документа по адресу электронной почты:</w:t>
            </w:r>
          </w:p>
          <w:p w:rsidR="00CC60C1" w:rsidRPr="00906955"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906955">
              <w:rPr>
                <w:rFonts w:ascii="Times New Roman" w:hAnsi="Times New Roman"/>
                <w:sz w:val="24"/>
                <w:szCs w:val="24"/>
              </w:rPr>
              <w:t>_______________________</w:t>
            </w: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contextualSpacing/>
              <w:rPr>
                <w:rFonts w:ascii="Times New Roman" w:hAnsi="Times New Roman"/>
                <w:sz w:val="24"/>
                <w:szCs w:val="24"/>
              </w:rPr>
            </w:pPr>
            <w:r w:rsidRPr="00906955">
              <w:rPr>
                <w:rFonts w:ascii="Times New Roman" w:hAnsi="Times New Roman"/>
                <w:sz w:val="24"/>
                <w:szCs w:val="24"/>
              </w:rPr>
              <w:t>в случае обращения за предоставлением муниципальной услуги в многофункциональный центр</w:t>
            </w:r>
          </w:p>
          <w:p w:rsidR="00CC60C1" w:rsidRPr="00906955" w:rsidRDefault="00CC60C1" w:rsidP="001A300B">
            <w:pPr>
              <w:widowControl w:val="0"/>
              <w:autoSpaceDE w:val="0"/>
              <w:autoSpaceDN w:val="0"/>
              <w:adjustRightInd w:val="0"/>
              <w:spacing w:after="0" w:line="240" w:lineRule="auto"/>
              <w:contextualSpacing/>
              <w:rPr>
                <w:rFonts w:ascii="Times New Roman" w:hAnsi="Times New Roman"/>
                <w:sz w:val="24"/>
                <w:szCs w:val="24"/>
              </w:rPr>
            </w:pPr>
            <w:r w:rsidRPr="00906955">
              <w:rPr>
                <w:rFonts w:ascii="Times New Roman" w:hAnsi="Times New Roman"/>
                <w:sz w:val="24"/>
                <w:szCs w:val="24"/>
              </w:rPr>
              <w:t>(ненужное зачеркнуть)</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906955">
              <w:rPr>
                <w:rFonts w:ascii="Times New Roman" w:hAnsi="Times New Roman"/>
                <w:sz w:val="24"/>
                <w:szCs w:val="24"/>
              </w:rPr>
              <w:t>1) на бумажном носителе в многофункциональном центре;</w:t>
            </w:r>
          </w:p>
          <w:p w:rsidR="00CC60C1" w:rsidRPr="00906955"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906955">
              <w:rPr>
                <w:rFonts w:ascii="Times New Roman" w:hAnsi="Times New Roman"/>
                <w:sz w:val="24"/>
                <w:szCs w:val="24"/>
              </w:rPr>
              <w:t>2) в форме электронного документа по адресу электронной почты:</w:t>
            </w:r>
          </w:p>
          <w:p w:rsidR="00CC60C1" w:rsidRPr="00906955" w:rsidRDefault="00CC60C1" w:rsidP="001A300B">
            <w:pPr>
              <w:widowControl w:val="0"/>
              <w:autoSpaceDE w:val="0"/>
              <w:autoSpaceDN w:val="0"/>
              <w:adjustRightInd w:val="0"/>
              <w:spacing w:after="0" w:line="240" w:lineRule="auto"/>
              <w:ind w:left="34"/>
              <w:rPr>
                <w:rFonts w:ascii="Times New Roman" w:hAnsi="Times New Roman"/>
                <w:sz w:val="24"/>
                <w:szCs w:val="24"/>
              </w:rPr>
            </w:pPr>
            <w:r w:rsidRPr="00906955">
              <w:rPr>
                <w:rFonts w:ascii="Times New Roman" w:hAnsi="Times New Roman"/>
                <w:sz w:val="24"/>
                <w:szCs w:val="24"/>
              </w:rPr>
              <w:t>_______________________</w:t>
            </w: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contextualSpacing/>
              <w:rPr>
                <w:rFonts w:ascii="Times New Roman" w:hAnsi="Times New Roman"/>
                <w:sz w:val="24"/>
                <w:szCs w:val="24"/>
              </w:rPr>
            </w:pPr>
            <w:r w:rsidRPr="00906955">
              <w:rPr>
                <w:rFonts w:ascii="Times New Roman" w:hAnsi="Times New Roman"/>
                <w:sz w:val="24"/>
                <w:szCs w:val="24"/>
              </w:rPr>
              <w:t xml:space="preserve">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rsidR="00CC60C1" w:rsidRPr="00906955" w:rsidRDefault="00CC60C1" w:rsidP="001A300B">
            <w:pPr>
              <w:widowControl w:val="0"/>
              <w:autoSpaceDE w:val="0"/>
              <w:autoSpaceDN w:val="0"/>
              <w:adjustRightInd w:val="0"/>
              <w:spacing w:after="0" w:line="240" w:lineRule="auto"/>
              <w:contextualSpacing/>
              <w:rPr>
                <w:rFonts w:ascii="Times New Roman" w:hAnsi="Times New Roman"/>
                <w:sz w:val="24"/>
                <w:szCs w:val="24"/>
              </w:rPr>
            </w:pPr>
            <w:r w:rsidRPr="00906955">
              <w:rPr>
                <w:rFonts w:ascii="Times New Roman" w:hAnsi="Times New Roman"/>
                <w:sz w:val="24"/>
                <w:szCs w:val="24"/>
              </w:rPr>
              <w:t>(ненужное зачеркнуть)</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ind w:left="34"/>
              <w:contextualSpacing/>
              <w:rPr>
                <w:rFonts w:ascii="Times New Roman" w:hAnsi="Times New Roman"/>
                <w:sz w:val="24"/>
                <w:szCs w:val="24"/>
              </w:rPr>
            </w:pPr>
            <w:r w:rsidRPr="00906955">
              <w:rPr>
                <w:rFonts w:ascii="Times New Roman" w:hAnsi="Times New Roman"/>
                <w:sz w:val="24"/>
                <w:szCs w:val="24"/>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CC60C1" w:rsidRPr="00906955" w:rsidRDefault="00CC60C1" w:rsidP="008E4B8D">
            <w:pPr>
              <w:widowControl w:val="0"/>
              <w:autoSpaceDE w:val="0"/>
              <w:autoSpaceDN w:val="0"/>
              <w:adjustRightInd w:val="0"/>
              <w:spacing w:after="0" w:line="240" w:lineRule="auto"/>
              <w:ind w:left="34"/>
              <w:rPr>
                <w:rFonts w:ascii="Times New Roman" w:hAnsi="Times New Roman"/>
                <w:sz w:val="24"/>
                <w:szCs w:val="24"/>
              </w:rPr>
            </w:pPr>
            <w:r w:rsidRPr="00906955">
              <w:rPr>
                <w:rFonts w:ascii="Times New Roman" w:hAnsi="Times New Roman"/>
                <w:sz w:val="24"/>
                <w:szCs w:val="24"/>
              </w:rPr>
              <w:t>2) в виде документа на бумажном носителе, подтверждающего содержание электронного документа, в многофункциональном центре</w:t>
            </w:r>
          </w:p>
        </w:tc>
      </w:tr>
      <w:tr w:rsidR="00CC60C1" w:rsidRPr="00906955" w:rsidTr="008A733F">
        <w:trPr>
          <w:trHeight w:val="416"/>
        </w:trPr>
        <w:tc>
          <w:tcPr>
            <w:tcW w:w="959"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12.</w:t>
            </w:r>
          </w:p>
        </w:tc>
        <w:tc>
          <w:tcPr>
            <w:tcW w:w="3260"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autoSpaceDE w:val="0"/>
              <w:autoSpaceDN w:val="0"/>
              <w:adjustRightInd w:val="0"/>
              <w:spacing w:after="0" w:line="240" w:lineRule="auto"/>
              <w:rPr>
                <w:rFonts w:ascii="Times New Roman" w:hAnsi="Times New Roman"/>
                <w:sz w:val="24"/>
                <w:szCs w:val="24"/>
              </w:rPr>
            </w:pPr>
            <w:r w:rsidRPr="00906955">
              <w:rPr>
                <w:rFonts w:ascii="Times New Roman" w:hAnsi="Times New Roman"/>
                <w:sz w:val="24"/>
                <w:szCs w:val="24"/>
              </w:rPr>
              <w:t>Почтовый адрес, адрес электронной почты, контактный телефон для связи с заявителем (представителем заявителя)</w:t>
            </w:r>
          </w:p>
        </w:tc>
        <w:tc>
          <w:tcPr>
            <w:tcW w:w="5245" w:type="dxa"/>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p>
        </w:tc>
      </w:tr>
      <w:tr w:rsidR="00CC60C1" w:rsidRPr="00906955" w:rsidTr="008A733F">
        <w:trPr>
          <w:trHeight w:val="615"/>
        </w:trPr>
        <w:tc>
          <w:tcPr>
            <w:tcW w:w="9464" w:type="dxa"/>
            <w:gridSpan w:val="3"/>
            <w:tcBorders>
              <w:top w:val="single" w:sz="4" w:space="0" w:color="auto"/>
              <w:left w:val="single" w:sz="4" w:space="0" w:color="auto"/>
              <w:bottom w:val="single" w:sz="4" w:space="0" w:color="auto"/>
              <w:right w:val="single" w:sz="4" w:space="0" w:color="auto"/>
            </w:tcBorders>
          </w:tcPr>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 xml:space="preserve">       ___________________       _________      ________________________</w:t>
            </w:r>
          </w:p>
          <w:p w:rsidR="00CC60C1" w:rsidRPr="00906955" w:rsidRDefault="00CC60C1" w:rsidP="001A300B">
            <w:pPr>
              <w:widowControl w:val="0"/>
              <w:spacing w:after="0" w:line="240" w:lineRule="auto"/>
              <w:rPr>
                <w:rFonts w:ascii="Times New Roman" w:hAnsi="Times New Roman"/>
                <w:sz w:val="24"/>
                <w:szCs w:val="24"/>
              </w:rPr>
            </w:pPr>
            <w:r w:rsidRPr="00906955">
              <w:rPr>
                <w:rFonts w:ascii="Times New Roman" w:hAnsi="Times New Roman"/>
                <w:sz w:val="24"/>
                <w:szCs w:val="24"/>
              </w:rPr>
              <w:t xml:space="preserve">               (подпись)</w:t>
            </w:r>
            <w:r w:rsidRPr="00906955">
              <w:rPr>
                <w:rFonts w:ascii="Times New Roman" w:hAnsi="Times New Roman"/>
                <w:sz w:val="24"/>
                <w:szCs w:val="24"/>
              </w:rPr>
              <w:tab/>
              <w:t xml:space="preserve">               (дата)               (инициалы, фамилия)</w:t>
            </w:r>
          </w:p>
        </w:tc>
      </w:tr>
    </w:tbl>
    <w:p w:rsidR="00CC60C1" w:rsidRPr="00906955" w:rsidRDefault="00CC60C1" w:rsidP="001A300B">
      <w:pPr>
        <w:widowControl w:val="0"/>
        <w:spacing w:after="0" w:line="240" w:lineRule="exact"/>
        <w:jc w:val="center"/>
        <w:rPr>
          <w:rFonts w:ascii="Times New Roman" w:hAnsi="Times New Roman"/>
          <w:sz w:val="24"/>
          <w:szCs w:val="24"/>
        </w:rPr>
      </w:pPr>
    </w:p>
    <w:p w:rsidR="00CC60C1" w:rsidRPr="00401E98" w:rsidRDefault="00CC60C1" w:rsidP="001A300B">
      <w:pPr>
        <w:widowControl w:val="0"/>
        <w:spacing w:after="0" w:line="240" w:lineRule="auto"/>
        <w:ind w:firstLine="709"/>
        <w:jc w:val="both"/>
        <w:rPr>
          <w:rFonts w:ascii="Times New Roman" w:hAnsi="Times New Roman"/>
          <w:sz w:val="28"/>
          <w:szCs w:val="28"/>
        </w:rPr>
      </w:pPr>
      <w:r w:rsidRPr="00401E98">
        <w:rPr>
          <w:rFonts w:ascii="Times New Roman" w:hAnsi="Times New Roman"/>
          <w:sz w:val="28"/>
          <w:szCs w:val="28"/>
        </w:rPr>
        <w:t>Примечание:</w:t>
      </w:r>
    </w:p>
    <w:p w:rsidR="00CC60C1" w:rsidRDefault="00CC60C1" w:rsidP="001A300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Своей подписью подтверждаю согласие на обработку персональных данных для целей, предусмотренных настоящим Административным регламентом</w:t>
      </w:r>
      <w:r w:rsidR="00102381">
        <w:rPr>
          <w:rFonts w:ascii="Times New Roman" w:hAnsi="Times New Roman"/>
          <w:sz w:val="28"/>
          <w:szCs w:val="28"/>
        </w:rPr>
        <w:t>.</w:t>
      </w:r>
    </w:p>
    <w:p w:rsidR="00CC60C1" w:rsidRPr="00E17F68" w:rsidRDefault="00CC60C1" w:rsidP="001A300B">
      <w:pPr>
        <w:widowControl w:val="0"/>
        <w:autoSpaceDE w:val="0"/>
        <w:autoSpaceDN w:val="0"/>
        <w:adjustRightInd w:val="0"/>
        <w:spacing w:line="240" w:lineRule="exact"/>
        <w:ind w:left="4253"/>
        <w:jc w:val="both"/>
        <w:rPr>
          <w:rFonts w:ascii="Times New Roman" w:hAnsi="Times New Roman"/>
          <w:sz w:val="27"/>
          <w:szCs w:val="27"/>
        </w:rPr>
      </w:pPr>
    </w:p>
    <w:p w:rsidR="00CC60C1" w:rsidRPr="00E17F68" w:rsidRDefault="00CC60C1" w:rsidP="001A300B">
      <w:pPr>
        <w:widowControl w:val="0"/>
        <w:autoSpaceDE w:val="0"/>
        <w:autoSpaceDN w:val="0"/>
        <w:adjustRightInd w:val="0"/>
        <w:spacing w:line="240" w:lineRule="exact"/>
        <w:ind w:left="4253"/>
        <w:jc w:val="both"/>
        <w:rPr>
          <w:rFonts w:ascii="Times New Roman" w:hAnsi="Times New Roman"/>
          <w:sz w:val="27"/>
          <w:szCs w:val="27"/>
        </w:rPr>
      </w:pPr>
    </w:p>
    <w:p w:rsidR="00CC60C1" w:rsidRPr="00CA2272" w:rsidRDefault="00CC60C1" w:rsidP="001A300B">
      <w:pPr>
        <w:widowControl w:val="0"/>
        <w:spacing w:after="0" w:line="240" w:lineRule="auto"/>
        <w:jc w:val="both"/>
        <w:rPr>
          <w:rFonts w:ascii="Times New Roman" w:hAnsi="Times New Roman"/>
          <w:sz w:val="28"/>
          <w:szCs w:val="28"/>
        </w:rPr>
      </w:pPr>
    </w:p>
    <w:p w:rsidR="00CC60C1" w:rsidRDefault="00CC60C1" w:rsidP="001A300B">
      <w:pPr>
        <w:widowControl w:val="0"/>
        <w:autoSpaceDE w:val="0"/>
        <w:autoSpaceDN w:val="0"/>
        <w:adjustRightInd w:val="0"/>
        <w:spacing w:line="240" w:lineRule="exact"/>
        <w:ind w:left="4253"/>
        <w:jc w:val="both"/>
        <w:rPr>
          <w:rFonts w:ascii="Times New Roman" w:hAnsi="Times New Roman"/>
          <w:sz w:val="27"/>
          <w:szCs w:val="27"/>
        </w:rPr>
        <w:sectPr w:rsidR="00CC60C1" w:rsidSect="008A733F">
          <w:pgSz w:w="11905" w:h="16838"/>
          <w:pgMar w:top="1418" w:right="565" w:bottom="568" w:left="1985" w:header="720" w:footer="720" w:gutter="0"/>
          <w:pgNumType w:start="1"/>
          <w:cols w:space="720"/>
          <w:noEndnote/>
          <w:titlePg/>
          <w:docGrid w:linePitch="299"/>
        </w:sectPr>
      </w:pPr>
    </w:p>
    <w:p w:rsidR="00CC60C1" w:rsidRDefault="00CC60C1" w:rsidP="001A300B">
      <w:pPr>
        <w:widowControl w:val="0"/>
        <w:autoSpaceDE w:val="0"/>
        <w:autoSpaceDN w:val="0"/>
        <w:adjustRightInd w:val="0"/>
        <w:spacing w:after="0" w:line="240" w:lineRule="exact"/>
        <w:ind w:left="4678"/>
        <w:jc w:val="both"/>
        <w:rPr>
          <w:rFonts w:ascii="Times New Roman" w:hAnsi="Times New Roman"/>
          <w:sz w:val="28"/>
          <w:szCs w:val="28"/>
        </w:rPr>
      </w:pPr>
      <w:r>
        <w:rPr>
          <w:rFonts w:ascii="Times New Roman" w:hAnsi="Times New Roman"/>
          <w:sz w:val="28"/>
          <w:szCs w:val="28"/>
        </w:rPr>
        <w:lastRenderedPageBreak/>
        <w:t>Приложение 4</w:t>
      </w:r>
    </w:p>
    <w:p w:rsidR="00CC60C1" w:rsidRDefault="00CC60C1" w:rsidP="001A300B">
      <w:pPr>
        <w:widowControl w:val="0"/>
        <w:autoSpaceDE w:val="0"/>
        <w:autoSpaceDN w:val="0"/>
        <w:adjustRightInd w:val="0"/>
        <w:spacing w:after="0" w:line="240" w:lineRule="exact"/>
        <w:ind w:left="4678"/>
        <w:jc w:val="both"/>
        <w:rPr>
          <w:rFonts w:ascii="Times New Roman" w:hAnsi="Times New Roman"/>
          <w:sz w:val="28"/>
          <w:szCs w:val="28"/>
        </w:rPr>
      </w:pPr>
    </w:p>
    <w:p w:rsidR="00CC60C1" w:rsidRDefault="00CC60C1" w:rsidP="001A300B">
      <w:pPr>
        <w:widowControl w:val="0"/>
        <w:spacing w:after="0" w:line="240" w:lineRule="exact"/>
        <w:ind w:left="4678"/>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CB0CA2">
        <w:rPr>
          <w:rFonts w:ascii="Times New Roman" w:hAnsi="Times New Roman"/>
          <w:sz w:val="28"/>
          <w:szCs w:val="28"/>
        </w:rPr>
        <w:t xml:space="preserve">«Продажа земельных участков, находящихся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 xml:space="preserve">на которые не разграничена, </w:t>
      </w:r>
      <w:r w:rsidRPr="00CB0CA2">
        <w:rPr>
          <w:rFonts w:ascii="Times New Roman" w:hAnsi="Times New Roman"/>
          <w:sz w:val="28"/>
          <w:szCs w:val="28"/>
        </w:rPr>
        <w:t>без проведения торгов</w:t>
      </w:r>
      <w:r>
        <w:rPr>
          <w:rFonts w:ascii="Times New Roman" w:hAnsi="Times New Roman"/>
          <w:sz w:val="28"/>
          <w:szCs w:val="28"/>
        </w:rPr>
        <w:t>»</w:t>
      </w:r>
    </w:p>
    <w:p w:rsidR="00CC60C1" w:rsidRPr="00E17F68" w:rsidRDefault="00CC60C1" w:rsidP="001A300B">
      <w:pPr>
        <w:widowControl w:val="0"/>
        <w:autoSpaceDE w:val="0"/>
        <w:autoSpaceDN w:val="0"/>
        <w:adjustRightInd w:val="0"/>
        <w:spacing w:after="0" w:line="240" w:lineRule="exact"/>
        <w:jc w:val="both"/>
        <w:rPr>
          <w:rFonts w:ascii="Times New Roman" w:hAnsi="Times New Roman"/>
          <w:sz w:val="27"/>
          <w:szCs w:val="27"/>
        </w:rPr>
      </w:pPr>
    </w:p>
    <w:p w:rsidR="00CC60C1" w:rsidRPr="00E17F68" w:rsidRDefault="00CC60C1" w:rsidP="001A300B">
      <w:pPr>
        <w:widowControl w:val="0"/>
        <w:autoSpaceDE w:val="0"/>
        <w:autoSpaceDN w:val="0"/>
        <w:adjustRightInd w:val="0"/>
        <w:spacing w:after="0" w:line="240" w:lineRule="exact"/>
        <w:jc w:val="both"/>
        <w:rPr>
          <w:rFonts w:ascii="Times New Roman" w:hAnsi="Times New Roman"/>
          <w:sz w:val="27"/>
          <w:szCs w:val="27"/>
        </w:rPr>
      </w:pPr>
    </w:p>
    <w:p w:rsidR="00102381" w:rsidRDefault="00CC60C1" w:rsidP="001A300B">
      <w:pPr>
        <w:widowControl w:val="0"/>
        <w:spacing w:after="0" w:line="240" w:lineRule="exact"/>
        <w:ind w:firstLine="709"/>
        <w:jc w:val="center"/>
        <w:rPr>
          <w:rFonts w:ascii="Times New Roman" w:hAnsi="Times New Roman"/>
          <w:sz w:val="28"/>
          <w:szCs w:val="28"/>
        </w:rPr>
      </w:pPr>
      <w:r w:rsidRPr="00365FE4">
        <w:rPr>
          <w:rFonts w:ascii="Times New Roman" w:hAnsi="Times New Roman"/>
          <w:sz w:val="28"/>
          <w:szCs w:val="28"/>
        </w:rPr>
        <w:t xml:space="preserve">РАСПИСКА </w:t>
      </w:r>
    </w:p>
    <w:p w:rsidR="00CC60C1" w:rsidRPr="00365FE4" w:rsidRDefault="00102381" w:rsidP="001A300B">
      <w:pPr>
        <w:widowControl w:val="0"/>
        <w:spacing w:after="0" w:line="240" w:lineRule="exact"/>
        <w:ind w:firstLine="709"/>
        <w:jc w:val="center"/>
        <w:rPr>
          <w:rFonts w:ascii="Times New Roman" w:hAnsi="Times New Roman"/>
          <w:sz w:val="28"/>
          <w:szCs w:val="28"/>
        </w:rPr>
      </w:pPr>
      <w:r>
        <w:rPr>
          <w:rFonts w:ascii="Times New Roman" w:hAnsi="Times New Roman"/>
          <w:sz w:val="28"/>
          <w:szCs w:val="28"/>
        </w:rPr>
        <w:t>о приеме документов</w:t>
      </w:r>
    </w:p>
    <w:p w:rsidR="00CC60C1" w:rsidRPr="00365FE4" w:rsidRDefault="00CC60C1" w:rsidP="001A300B">
      <w:pPr>
        <w:widowControl w:val="0"/>
        <w:spacing w:after="0" w:line="240" w:lineRule="auto"/>
        <w:jc w:val="both"/>
        <w:rPr>
          <w:rFonts w:ascii="Times New Roman" w:hAnsi="Times New Roman"/>
          <w:sz w:val="28"/>
          <w:szCs w:val="28"/>
        </w:rPr>
      </w:pPr>
    </w:p>
    <w:p w:rsidR="00CC60C1" w:rsidRPr="00365FE4" w:rsidRDefault="00CC60C1" w:rsidP="001A300B">
      <w:pPr>
        <w:widowControl w:val="0"/>
        <w:spacing w:after="0" w:line="240" w:lineRule="auto"/>
        <w:jc w:val="both"/>
        <w:rPr>
          <w:rFonts w:ascii="Times New Roman" w:hAnsi="Times New Roman"/>
          <w:sz w:val="28"/>
          <w:szCs w:val="28"/>
        </w:rPr>
      </w:pPr>
      <w:r w:rsidRPr="00365FE4">
        <w:rPr>
          <w:rFonts w:ascii="Times New Roman" w:hAnsi="Times New Roman"/>
          <w:sz w:val="28"/>
          <w:szCs w:val="28"/>
        </w:rPr>
        <w:t xml:space="preserve">Заявитель: </w:t>
      </w:r>
    </w:p>
    <w:p w:rsidR="00CC60C1" w:rsidRPr="00365FE4" w:rsidRDefault="00CC60C1" w:rsidP="001A300B">
      <w:pPr>
        <w:widowControl w:val="0"/>
        <w:spacing w:after="0" w:line="240" w:lineRule="auto"/>
        <w:jc w:val="both"/>
        <w:rPr>
          <w:rFonts w:ascii="Times New Roman" w:hAnsi="Times New Roman"/>
          <w:sz w:val="28"/>
          <w:szCs w:val="28"/>
        </w:rPr>
      </w:pPr>
      <w:r w:rsidRPr="00365FE4">
        <w:rPr>
          <w:rFonts w:ascii="Times New Roman" w:hAnsi="Times New Roman"/>
          <w:sz w:val="28"/>
          <w:szCs w:val="28"/>
        </w:rPr>
        <w:t xml:space="preserve">Наименование муниципальной услуги: </w:t>
      </w:r>
      <w:r>
        <w:rPr>
          <w:rFonts w:ascii="Times New Roman" w:hAnsi="Times New Roman"/>
          <w:sz w:val="28"/>
          <w:szCs w:val="28"/>
        </w:rPr>
        <w:t>«</w:t>
      </w:r>
      <w:r w:rsidRPr="00CB0CA2">
        <w:rPr>
          <w:rFonts w:ascii="Times New Roman" w:hAnsi="Times New Roman"/>
          <w:sz w:val="28"/>
          <w:szCs w:val="28"/>
        </w:rPr>
        <w:t xml:space="preserve">Продажа земельных участков, находящихся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на которые не разграничена, без проведения торгов»</w:t>
      </w:r>
    </w:p>
    <w:p w:rsidR="00CC60C1" w:rsidRPr="00E17F68" w:rsidRDefault="00CC60C1" w:rsidP="001A300B">
      <w:pPr>
        <w:widowControl w:val="0"/>
        <w:spacing w:after="0" w:line="240" w:lineRule="exact"/>
        <w:jc w:val="both"/>
        <w:rPr>
          <w:rFonts w:ascii="Times New Roman" w:hAnsi="Times New Roman"/>
          <w:sz w:val="27"/>
          <w:szCs w:val="27"/>
        </w:rPr>
      </w:pPr>
    </w:p>
    <w:p w:rsidR="00CC60C1" w:rsidRPr="00365FE4" w:rsidRDefault="00CC60C1" w:rsidP="001A300B">
      <w:pPr>
        <w:widowControl w:val="0"/>
        <w:spacing w:after="0" w:line="240" w:lineRule="exact"/>
        <w:jc w:val="center"/>
        <w:rPr>
          <w:rFonts w:ascii="Times New Roman" w:hAnsi="Times New Roman"/>
          <w:sz w:val="28"/>
          <w:szCs w:val="28"/>
        </w:rPr>
      </w:pPr>
      <w:r w:rsidRPr="00365FE4">
        <w:rPr>
          <w:rFonts w:ascii="Times New Roman" w:hAnsi="Times New Roman"/>
          <w:sz w:val="28"/>
          <w:szCs w:val="28"/>
        </w:rPr>
        <w:t>Перечень документов, необходимых для предоставления муниципальной услуги, представленных заявителем</w:t>
      </w:r>
    </w:p>
    <w:p w:rsidR="00CC60C1" w:rsidRPr="00E17F68" w:rsidRDefault="00CC60C1" w:rsidP="001A300B">
      <w:pPr>
        <w:widowControl w:val="0"/>
        <w:spacing w:after="0" w:line="240" w:lineRule="exact"/>
        <w:jc w:val="center"/>
        <w:rPr>
          <w:rFonts w:ascii="Times New Roman" w:hAnsi="Times New Roman"/>
          <w:sz w:val="27"/>
          <w:szCs w:val="27"/>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418"/>
        <w:gridCol w:w="2359"/>
        <w:gridCol w:w="1985"/>
      </w:tblGrid>
      <w:tr w:rsidR="00CC60C1" w:rsidRPr="00365FE4" w:rsidTr="008A733F">
        <w:tc>
          <w:tcPr>
            <w:tcW w:w="594" w:type="dxa"/>
          </w:tcPr>
          <w:p w:rsidR="00CC60C1" w:rsidRPr="00365FE4" w:rsidRDefault="00CC60C1" w:rsidP="001A300B">
            <w:pPr>
              <w:widowControl w:val="0"/>
              <w:spacing w:after="0" w:line="240" w:lineRule="auto"/>
              <w:jc w:val="center"/>
              <w:rPr>
                <w:rFonts w:ascii="Times New Roman" w:hAnsi="Times New Roman"/>
                <w:sz w:val="28"/>
                <w:szCs w:val="28"/>
              </w:rPr>
            </w:pPr>
            <w:r w:rsidRPr="00365FE4">
              <w:rPr>
                <w:rFonts w:ascii="Times New Roman" w:hAnsi="Times New Roman"/>
                <w:sz w:val="28"/>
                <w:szCs w:val="28"/>
              </w:rPr>
              <w:t>№</w:t>
            </w:r>
          </w:p>
          <w:p w:rsidR="00CC60C1" w:rsidRPr="00365FE4" w:rsidRDefault="00CC60C1" w:rsidP="001A300B">
            <w:pPr>
              <w:widowControl w:val="0"/>
              <w:spacing w:after="0" w:line="240" w:lineRule="auto"/>
              <w:jc w:val="center"/>
              <w:rPr>
                <w:rFonts w:ascii="Times New Roman" w:hAnsi="Times New Roman"/>
                <w:sz w:val="28"/>
                <w:szCs w:val="28"/>
              </w:rPr>
            </w:pPr>
            <w:proofErr w:type="gramStart"/>
            <w:r w:rsidRPr="00365FE4">
              <w:rPr>
                <w:rFonts w:ascii="Times New Roman" w:hAnsi="Times New Roman"/>
                <w:sz w:val="28"/>
                <w:szCs w:val="28"/>
              </w:rPr>
              <w:t>п</w:t>
            </w:r>
            <w:proofErr w:type="gramEnd"/>
            <w:r w:rsidRPr="00365FE4">
              <w:rPr>
                <w:rFonts w:ascii="Times New Roman" w:hAnsi="Times New Roman"/>
                <w:sz w:val="28"/>
                <w:szCs w:val="28"/>
              </w:rPr>
              <w:t>/п</w:t>
            </w:r>
          </w:p>
        </w:tc>
        <w:tc>
          <w:tcPr>
            <w:tcW w:w="4651" w:type="dxa"/>
          </w:tcPr>
          <w:p w:rsidR="00CC60C1" w:rsidRPr="00365FE4" w:rsidRDefault="00CC60C1" w:rsidP="001A300B">
            <w:pPr>
              <w:widowControl w:val="0"/>
              <w:spacing w:after="0" w:line="240" w:lineRule="auto"/>
              <w:jc w:val="center"/>
              <w:rPr>
                <w:rFonts w:ascii="Times New Roman" w:hAnsi="Times New Roman"/>
                <w:sz w:val="28"/>
                <w:szCs w:val="28"/>
              </w:rPr>
            </w:pPr>
            <w:r w:rsidRPr="00365FE4">
              <w:rPr>
                <w:rFonts w:ascii="Times New Roman" w:hAnsi="Times New Roman"/>
                <w:sz w:val="28"/>
                <w:szCs w:val="28"/>
              </w:rPr>
              <w:t>Наименование документа</w:t>
            </w:r>
          </w:p>
        </w:tc>
        <w:tc>
          <w:tcPr>
            <w:tcW w:w="2100" w:type="dxa"/>
          </w:tcPr>
          <w:p w:rsidR="00CC60C1" w:rsidRPr="00365FE4" w:rsidRDefault="00CC60C1" w:rsidP="001A300B">
            <w:pPr>
              <w:widowControl w:val="0"/>
              <w:spacing w:after="0" w:line="240" w:lineRule="auto"/>
              <w:jc w:val="center"/>
              <w:rPr>
                <w:rFonts w:ascii="Times New Roman" w:hAnsi="Times New Roman"/>
                <w:sz w:val="28"/>
                <w:szCs w:val="28"/>
              </w:rPr>
            </w:pPr>
            <w:r>
              <w:rPr>
                <w:rFonts w:ascii="Times New Roman" w:hAnsi="Times New Roman"/>
                <w:sz w:val="28"/>
                <w:szCs w:val="28"/>
              </w:rPr>
              <w:t>Подлинник/копия</w:t>
            </w:r>
          </w:p>
        </w:tc>
        <w:tc>
          <w:tcPr>
            <w:tcW w:w="2011" w:type="dxa"/>
          </w:tcPr>
          <w:p w:rsidR="00CC60C1" w:rsidRPr="00365FE4" w:rsidRDefault="00CC60C1" w:rsidP="001A300B">
            <w:pPr>
              <w:widowControl w:val="0"/>
              <w:spacing w:after="0" w:line="240" w:lineRule="auto"/>
              <w:jc w:val="center"/>
              <w:rPr>
                <w:rFonts w:ascii="Times New Roman" w:hAnsi="Times New Roman"/>
                <w:sz w:val="28"/>
                <w:szCs w:val="28"/>
              </w:rPr>
            </w:pPr>
            <w:r w:rsidRPr="00365FE4">
              <w:rPr>
                <w:rFonts w:ascii="Times New Roman" w:hAnsi="Times New Roman"/>
                <w:sz w:val="28"/>
                <w:szCs w:val="28"/>
              </w:rPr>
              <w:t>Количество экземпляров</w:t>
            </w: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r w:rsidR="00CC60C1" w:rsidRPr="00365FE4" w:rsidTr="008A733F">
        <w:trPr>
          <w:trHeight w:val="284"/>
        </w:trPr>
        <w:tc>
          <w:tcPr>
            <w:tcW w:w="594"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4651"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100" w:type="dxa"/>
          </w:tcPr>
          <w:p w:rsidR="00CC60C1" w:rsidRPr="00365FE4" w:rsidRDefault="00CC60C1" w:rsidP="001A300B">
            <w:pPr>
              <w:widowControl w:val="0"/>
              <w:spacing w:after="0" w:line="240" w:lineRule="auto"/>
              <w:jc w:val="both"/>
              <w:rPr>
                <w:rFonts w:ascii="Times New Roman" w:hAnsi="Times New Roman"/>
                <w:sz w:val="20"/>
                <w:szCs w:val="20"/>
              </w:rPr>
            </w:pPr>
          </w:p>
        </w:tc>
        <w:tc>
          <w:tcPr>
            <w:tcW w:w="2011" w:type="dxa"/>
          </w:tcPr>
          <w:p w:rsidR="00CC60C1" w:rsidRPr="00365FE4" w:rsidRDefault="00CC60C1" w:rsidP="001A300B">
            <w:pPr>
              <w:widowControl w:val="0"/>
              <w:spacing w:after="0" w:line="240" w:lineRule="auto"/>
              <w:jc w:val="both"/>
              <w:rPr>
                <w:rFonts w:ascii="Times New Roman" w:hAnsi="Times New Roman"/>
                <w:sz w:val="20"/>
                <w:szCs w:val="20"/>
              </w:rPr>
            </w:pPr>
          </w:p>
        </w:tc>
      </w:tr>
    </w:tbl>
    <w:p w:rsidR="00CC60C1" w:rsidRPr="00E17F68" w:rsidRDefault="00CC60C1" w:rsidP="001A300B">
      <w:pPr>
        <w:widowControl w:val="0"/>
        <w:spacing w:after="0" w:line="240" w:lineRule="auto"/>
        <w:jc w:val="both"/>
        <w:rPr>
          <w:rFonts w:ascii="Times New Roman" w:hAnsi="Times New Roman"/>
          <w:sz w:val="27"/>
          <w:szCs w:val="27"/>
        </w:rPr>
      </w:pPr>
    </w:p>
    <w:p w:rsidR="00CC60C1" w:rsidRPr="00365FE4" w:rsidRDefault="00CC60C1" w:rsidP="001A300B">
      <w:pPr>
        <w:widowControl w:val="0"/>
        <w:spacing w:after="0" w:line="240" w:lineRule="auto"/>
        <w:jc w:val="both"/>
        <w:rPr>
          <w:rFonts w:ascii="Times New Roman" w:hAnsi="Times New Roman"/>
          <w:sz w:val="28"/>
          <w:szCs w:val="28"/>
        </w:rPr>
      </w:pPr>
      <w:r w:rsidRPr="00365FE4">
        <w:rPr>
          <w:rFonts w:ascii="Times New Roman" w:hAnsi="Times New Roman"/>
          <w:sz w:val="28"/>
          <w:szCs w:val="28"/>
        </w:rPr>
        <w:t>Дата получения результата предоставления муниципальной услуги:</w:t>
      </w:r>
    </w:p>
    <w:p w:rsidR="00CC60C1" w:rsidRPr="00365FE4" w:rsidRDefault="00CC60C1" w:rsidP="001A300B">
      <w:pPr>
        <w:widowControl w:val="0"/>
        <w:spacing w:after="0" w:line="240" w:lineRule="auto"/>
        <w:jc w:val="both"/>
        <w:rPr>
          <w:rFonts w:ascii="Times New Roman" w:hAnsi="Times New Roman"/>
          <w:sz w:val="28"/>
          <w:szCs w:val="28"/>
        </w:rPr>
      </w:pPr>
    </w:p>
    <w:p w:rsidR="00CC60C1" w:rsidRPr="00365FE4" w:rsidRDefault="00CC60C1" w:rsidP="001A300B">
      <w:pPr>
        <w:widowControl w:val="0"/>
        <w:spacing w:after="0" w:line="240" w:lineRule="auto"/>
        <w:jc w:val="both"/>
        <w:rPr>
          <w:rFonts w:ascii="Times New Roman" w:hAnsi="Times New Roman"/>
          <w:sz w:val="28"/>
          <w:szCs w:val="28"/>
        </w:rPr>
      </w:pPr>
      <w:r w:rsidRPr="00365FE4">
        <w:rPr>
          <w:rFonts w:ascii="Times New Roman" w:hAnsi="Times New Roman"/>
          <w:sz w:val="28"/>
          <w:szCs w:val="28"/>
        </w:rPr>
        <w:t>Принял: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916"/>
        <w:gridCol w:w="2552"/>
      </w:tblGrid>
      <w:tr w:rsidR="00CC60C1" w:rsidRPr="00365FE4" w:rsidTr="008A733F">
        <w:tc>
          <w:tcPr>
            <w:tcW w:w="3888" w:type="dxa"/>
          </w:tcPr>
          <w:p w:rsidR="00CC60C1" w:rsidRPr="00365FE4" w:rsidRDefault="00CC60C1" w:rsidP="001A300B">
            <w:pPr>
              <w:widowControl w:val="0"/>
              <w:spacing w:after="0" w:line="240" w:lineRule="auto"/>
              <w:jc w:val="both"/>
              <w:rPr>
                <w:rFonts w:ascii="Times New Roman" w:hAnsi="Times New Roman"/>
                <w:sz w:val="28"/>
                <w:szCs w:val="28"/>
              </w:rPr>
            </w:pPr>
            <w:r w:rsidRPr="00365FE4">
              <w:rPr>
                <w:rFonts w:ascii="Times New Roman" w:hAnsi="Times New Roman"/>
                <w:sz w:val="28"/>
                <w:szCs w:val="28"/>
              </w:rPr>
              <w:t>Ф.И.О.</w:t>
            </w:r>
          </w:p>
        </w:tc>
        <w:tc>
          <w:tcPr>
            <w:tcW w:w="2916" w:type="dxa"/>
          </w:tcPr>
          <w:p w:rsidR="00CC60C1" w:rsidRPr="00365FE4" w:rsidRDefault="00102381" w:rsidP="001A300B">
            <w:pPr>
              <w:widowControl w:val="0"/>
              <w:spacing w:after="0" w:line="240" w:lineRule="auto"/>
              <w:rPr>
                <w:rFonts w:ascii="Times New Roman" w:hAnsi="Times New Roman"/>
                <w:sz w:val="28"/>
                <w:szCs w:val="28"/>
              </w:rPr>
            </w:pPr>
            <w:r>
              <w:rPr>
                <w:rFonts w:ascii="Times New Roman" w:hAnsi="Times New Roman"/>
                <w:sz w:val="28"/>
                <w:szCs w:val="28"/>
              </w:rPr>
              <w:t>Д</w:t>
            </w:r>
            <w:r w:rsidR="00CC60C1" w:rsidRPr="00365FE4">
              <w:rPr>
                <w:rFonts w:ascii="Times New Roman" w:hAnsi="Times New Roman"/>
                <w:sz w:val="28"/>
                <w:szCs w:val="28"/>
              </w:rPr>
              <w:t xml:space="preserve">ата </w:t>
            </w:r>
          </w:p>
        </w:tc>
        <w:tc>
          <w:tcPr>
            <w:tcW w:w="2552" w:type="dxa"/>
          </w:tcPr>
          <w:p w:rsidR="00CC60C1" w:rsidRPr="00365FE4" w:rsidRDefault="00CC60C1" w:rsidP="001A300B">
            <w:pPr>
              <w:widowControl w:val="0"/>
              <w:spacing w:after="0" w:line="240" w:lineRule="auto"/>
              <w:jc w:val="both"/>
              <w:rPr>
                <w:rFonts w:ascii="Times New Roman" w:hAnsi="Times New Roman"/>
                <w:sz w:val="28"/>
                <w:szCs w:val="28"/>
              </w:rPr>
            </w:pPr>
            <w:r w:rsidRPr="00365FE4">
              <w:rPr>
                <w:rFonts w:ascii="Times New Roman" w:hAnsi="Times New Roman"/>
                <w:sz w:val="28"/>
                <w:szCs w:val="28"/>
              </w:rPr>
              <w:t>Подпись</w:t>
            </w:r>
          </w:p>
        </w:tc>
      </w:tr>
    </w:tbl>
    <w:p w:rsidR="00CC60C1" w:rsidRDefault="00CC60C1" w:rsidP="001A300B">
      <w:pPr>
        <w:widowControl w:val="0"/>
        <w:spacing w:after="0" w:line="240" w:lineRule="auto"/>
        <w:jc w:val="both"/>
        <w:rPr>
          <w:rFonts w:ascii="Times New Roman" w:hAnsi="Times New Roman"/>
          <w:sz w:val="27"/>
          <w:szCs w:val="27"/>
        </w:rPr>
        <w:sectPr w:rsidR="00CC60C1" w:rsidSect="00367174">
          <w:pgSz w:w="11905" w:h="16838"/>
          <w:pgMar w:top="1418" w:right="565" w:bottom="1134" w:left="1985" w:header="720" w:footer="720" w:gutter="0"/>
          <w:pgNumType w:start="1"/>
          <w:cols w:space="720"/>
          <w:noEndnote/>
          <w:titlePg/>
          <w:docGrid w:linePitch="299"/>
        </w:sectPr>
      </w:pPr>
    </w:p>
    <w:p w:rsidR="00CC60C1" w:rsidRDefault="00CC60C1" w:rsidP="001A300B">
      <w:pPr>
        <w:widowControl w:val="0"/>
        <w:autoSpaceDE w:val="0"/>
        <w:autoSpaceDN w:val="0"/>
        <w:adjustRightInd w:val="0"/>
        <w:spacing w:after="0" w:line="240" w:lineRule="exact"/>
        <w:ind w:left="4678"/>
        <w:jc w:val="both"/>
        <w:rPr>
          <w:rFonts w:ascii="Times New Roman" w:hAnsi="Times New Roman"/>
          <w:sz w:val="28"/>
          <w:szCs w:val="28"/>
        </w:rPr>
      </w:pPr>
      <w:r>
        <w:rPr>
          <w:rFonts w:ascii="Times New Roman" w:hAnsi="Times New Roman"/>
          <w:sz w:val="28"/>
          <w:szCs w:val="28"/>
        </w:rPr>
        <w:lastRenderedPageBreak/>
        <w:t>Приложение 5</w:t>
      </w:r>
    </w:p>
    <w:p w:rsidR="00CC60C1" w:rsidRDefault="00CC60C1" w:rsidP="001A300B">
      <w:pPr>
        <w:widowControl w:val="0"/>
        <w:spacing w:after="0" w:line="240" w:lineRule="exact"/>
        <w:ind w:left="4678"/>
        <w:jc w:val="both"/>
        <w:rPr>
          <w:rFonts w:ascii="Times New Roman" w:hAnsi="Times New Roman"/>
          <w:sz w:val="28"/>
          <w:szCs w:val="28"/>
        </w:rPr>
      </w:pPr>
    </w:p>
    <w:p w:rsidR="00CC60C1" w:rsidRDefault="00CC60C1" w:rsidP="001A300B">
      <w:pPr>
        <w:widowControl w:val="0"/>
        <w:spacing w:after="0" w:line="240" w:lineRule="exact"/>
        <w:ind w:left="4678"/>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CB0CA2">
        <w:rPr>
          <w:rFonts w:ascii="Times New Roman" w:hAnsi="Times New Roman"/>
          <w:sz w:val="28"/>
          <w:szCs w:val="28"/>
        </w:rPr>
        <w:t xml:space="preserve">«Продажа земельных участков, находящихся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 xml:space="preserve">на которые не разграничена, </w:t>
      </w:r>
      <w:r w:rsidRPr="00CB0CA2">
        <w:rPr>
          <w:rFonts w:ascii="Times New Roman" w:hAnsi="Times New Roman"/>
          <w:sz w:val="28"/>
          <w:szCs w:val="28"/>
        </w:rPr>
        <w:t>без проведения торгов</w:t>
      </w:r>
      <w:r>
        <w:rPr>
          <w:rFonts w:ascii="Times New Roman" w:hAnsi="Times New Roman"/>
          <w:sz w:val="28"/>
          <w:szCs w:val="28"/>
        </w:rPr>
        <w:t>»</w:t>
      </w:r>
    </w:p>
    <w:p w:rsidR="00CC60C1" w:rsidRDefault="00CC60C1" w:rsidP="001A300B">
      <w:pPr>
        <w:widowControl w:val="0"/>
        <w:spacing w:after="0" w:line="240" w:lineRule="auto"/>
        <w:jc w:val="both"/>
        <w:rPr>
          <w:rFonts w:ascii="Times New Roman" w:hAnsi="Times New Roman"/>
          <w:sz w:val="27"/>
          <w:szCs w:val="27"/>
        </w:rPr>
      </w:pPr>
    </w:p>
    <w:p w:rsidR="00CC60C1" w:rsidRPr="00E17F68" w:rsidRDefault="00CC60C1" w:rsidP="001A300B">
      <w:pPr>
        <w:widowControl w:val="0"/>
        <w:spacing w:after="0" w:line="240" w:lineRule="auto"/>
        <w:jc w:val="both"/>
        <w:rPr>
          <w:rFonts w:ascii="Times New Roman" w:hAnsi="Times New Roman"/>
          <w:sz w:val="27"/>
          <w:szCs w:val="27"/>
        </w:rPr>
      </w:pPr>
    </w:p>
    <w:p w:rsidR="00CC60C1" w:rsidRPr="00365FE4" w:rsidRDefault="00CC60C1" w:rsidP="001A300B">
      <w:pPr>
        <w:widowControl w:val="0"/>
        <w:spacing w:after="0" w:line="240" w:lineRule="exact"/>
        <w:jc w:val="center"/>
        <w:rPr>
          <w:rFonts w:ascii="Times New Roman" w:hAnsi="Times New Roman"/>
          <w:sz w:val="28"/>
          <w:szCs w:val="28"/>
        </w:rPr>
      </w:pPr>
      <w:r w:rsidRPr="00365FE4">
        <w:rPr>
          <w:rFonts w:ascii="Times New Roman" w:hAnsi="Times New Roman"/>
          <w:sz w:val="28"/>
          <w:szCs w:val="28"/>
        </w:rPr>
        <w:t xml:space="preserve">ФОРМА УВЕДОМЛЕНИЯ </w:t>
      </w:r>
    </w:p>
    <w:p w:rsidR="00CC60C1" w:rsidRPr="00BD4DFB" w:rsidRDefault="00CC60C1" w:rsidP="001A300B">
      <w:pPr>
        <w:widowControl w:val="0"/>
        <w:spacing w:after="0" w:line="240" w:lineRule="exact"/>
        <w:jc w:val="center"/>
        <w:rPr>
          <w:rFonts w:ascii="Times New Roman" w:hAnsi="Times New Roman"/>
          <w:sz w:val="28"/>
          <w:szCs w:val="28"/>
        </w:rPr>
      </w:pPr>
      <w:r w:rsidRPr="00BD4DFB">
        <w:rPr>
          <w:rFonts w:ascii="Times New Roman" w:hAnsi="Times New Roman"/>
          <w:sz w:val="28"/>
          <w:szCs w:val="28"/>
        </w:rPr>
        <w:t>об отказе</w:t>
      </w:r>
      <w:r>
        <w:rPr>
          <w:rFonts w:ascii="Times New Roman" w:hAnsi="Times New Roman"/>
          <w:sz w:val="28"/>
          <w:szCs w:val="28"/>
        </w:rPr>
        <w:t xml:space="preserve"> в </w:t>
      </w:r>
      <w:r w:rsidRPr="00BD4DFB">
        <w:rPr>
          <w:rFonts w:ascii="Times New Roman" w:hAnsi="Times New Roman"/>
          <w:sz w:val="28"/>
          <w:szCs w:val="28"/>
        </w:rPr>
        <w:t xml:space="preserve">приеме заявления </w:t>
      </w:r>
      <w:r w:rsidR="00906955">
        <w:rPr>
          <w:rFonts w:ascii="Times New Roman" w:hAnsi="Times New Roman"/>
          <w:sz w:val="28"/>
          <w:szCs w:val="28"/>
        </w:rPr>
        <w:t xml:space="preserve">о предоставлении муниципальной услуги </w:t>
      </w:r>
      <w:r w:rsidRPr="00BD4DFB">
        <w:rPr>
          <w:rFonts w:ascii="Times New Roman" w:hAnsi="Times New Roman"/>
          <w:sz w:val="28"/>
          <w:szCs w:val="28"/>
        </w:rPr>
        <w:t>и документов</w:t>
      </w:r>
      <w:r>
        <w:rPr>
          <w:rFonts w:ascii="Times New Roman" w:hAnsi="Times New Roman"/>
          <w:sz w:val="28"/>
          <w:szCs w:val="28"/>
        </w:rPr>
        <w:t>, необходимых для</w:t>
      </w:r>
      <w:r w:rsidRPr="00BD4DFB">
        <w:rPr>
          <w:rFonts w:ascii="Times New Roman" w:hAnsi="Times New Roman"/>
          <w:sz w:val="28"/>
          <w:szCs w:val="28"/>
        </w:rPr>
        <w:t xml:space="preserve"> </w:t>
      </w:r>
      <w:r>
        <w:rPr>
          <w:rFonts w:ascii="Times New Roman" w:hAnsi="Times New Roman"/>
          <w:sz w:val="28"/>
          <w:szCs w:val="28"/>
        </w:rPr>
        <w:t>предоставления</w:t>
      </w:r>
      <w:r w:rsidRPr="00BD4DFB">
        <w:rPr>
          <w:rFonts w:ascii="Times New Roman" w:hAnsi="Times New Roman"/>
          <w:sz w:val="28"/>
          <w:szCs w:val="28"/>
        </w:rPr>
        <w:t xml:space="preserve"> </w:t>
      </w:r>
      <w:r>
        <w:rPr>
          <w:rFonts w:ascii="Times New Roman" w:hAnsi="Times New Roman"/>
          <w:sz w:val="28"/>
          <w:szCs w:val="28"/>
        </w:rPr>
        <w:t xml:space="preserve">муниципальной </w:t>
      </w:r>
      <w:r w:rsidRPr="00BD4DFB">
        <w:rPr>
          <w:rFonts w:ascii="Times New Roman" w:hAnsi="Times New Roman"/>
          <w:sz w:val="28"/>
          <w:szCs w:val="28"/>
        </w:rPr>
        <w:t>услуги</w:t>
      </w:r>
      <w:r>
        <w:rPr>
          <w:rFonts w:ascii="Times New Roman" w:hAnsi="Times New Roman"/>
          <w:sz w:val="28"/>
          <w:szCs w:val="28"/>
        </w:rPr>
        <w:t>, поступивших в электронной форме</w:t>
      </w:r>
    </w:p>
    <w:p w:rsidR="00CC60C1" w:rsidRPr="00AB57DA" w:rsidRDefault="00CC60C1" w:rsidP="001A300B">
      <w:pPr>
        <w:widowControl w:val="0"/>
        <w:spacing w:after="0" w:line="240" w:lineRule="auto"/>
        <w:jc w:val="both"/>
        <w:rPr>
          <w:rFonts w:ascii="Times New Roman" w:hAnsi="Times New Roman"/>
          <w:sz w:val="28"/>
          <w:szCs w:val="28"/>
        </w:rPr>
      </w:pPr>
      <w:r w:rsidRPr="00E17F68">
        <w:rPr>
          <w:rFonts w:ascii="Times New Roman" w:hAnsi="Times New Roman"/>
          <w:sz w:val="27"/>
          <w:szCs w:val="27"/>
        </w:rPr>
        <w:t xml:space="preserve"> </w:t>
      </w:r>
    </w:p>
    <w:p w:rsidR="00CC60C1" w:rsidRPr="00AB57DA" w:rsidRDefault="00CC60C1" w:rsidP="001A300B">
      <w:pPr>
        <w:widowControl w:val="0"/>
        <w:spacing w:after="0" w:line="240" w:lineRule="auto"/>
        <w:jc w:val="both"/>
        <w:rPr>
          <w:rFonts w:ascii="Times New Roman" w:hAnsi="Times New Roman"/>
          <w:sz w:val="28"/>
          <w:szCs w:val="28"/>
        </w:rPr>
      </w:pP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00906955">
        <w:rPr>
          <w:rFonts w:ascii="Times New Roman" w:hAnsi="Times New Roman"/>
          <w:sz w:val="28"/>
          <w:szCs w:val="28"/>
        </w:rPr>
        <w:t>Адресат</w:t>
      </w:r>
      <w:r w:rsidR="00CE3437">
        <w:rPr>
          <w:rFonts w:ascii="Times New Roman" w:hAnsi="Times New Roman"/>
          <w:sz w:val="28"/>
          <w:szCs w:val="28"/>
        </w:rPr>
        <w:t>:</w:t>
      </w:r>
    </w:p>
    <w:p w:rsidR="00CC60C1" w:rsidRPr="00AB57DA" w:rsidRDefault="00CC60C1" w:rsidP="001A300B">
      <w:pPr>
        <w:widowControl w:val="0"/>
        <w:spacing w:after="0" w:line="240" w:lineRule="auto"/>
        <w:jc w:val="both"/>
        <w:rPr>
          <w:rFonts w:ascii="Times New Roman" w:hAnsi="Times New Roman"/>
          <w:sz w:val="28"/>
          <w:szCs w:val="28"/>
        </w:rPr>
      </w:pPr>
    </w:p>
    <w:p w:rsidR="00CC60C1" w:rsidRPr="00AB57DA" w:rsidRDefault="00CC60C1" w:rsidP="001A300B">
      <w:pPr>
        <w:widowControl w:val="0"/>
        <w:spacing w:after="0" w:line="240" w:lineRule="auto"/>
        <w:jc w:val="both"/>
        <w:rPr>
          <w:rFonts w:ascii="Times New Roman" w:hAnsi="Times New Roman"/>
          <w:sz w:val="28"/>
          <w:szCs w:val="28"/>
        </w:rPr>
      </w:pP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t>Адрес:</w:t>
      </w:r>
    </w:p>
    <w:p w:rsidR="00CC60C1" w:rsidRPr="00AB57DA" w:rsidRDefault="00CC60C1" w:rsidP="001A300B">
      <w:pPr>
        <w:widowControl w:val="0"/>
        <w:spacing w:after="0" w:line="240" w:lineRule="auto"/>
        <w:jc w:val="both"/>
        <w:rPr>
          <w:rFonts w:ascii="Times New Roman" w:hAnsi="Times New Roman"/>
          <w:sz w:val="28"/>
          <w:szCs w:val="28"/>
        </w:rPr>
      </w:pPr>
    </w:p>
    <w:p w:rsidR="00906955" w:rsidRDefault="00CC60C1" w:rsidP="001A300B">
      <w:pPr>
        <w:widowControl w:val="0"/>
        <w:spacing w:after="0" w:line="240" w:lineRule="exact"/>
        <w:jc w:val="both"/>
        <w:rPr>
          <w:rFonts w:ascii="Times New Roman" w:hAnsi="Times New Roman"/>
          <w:sz w:val="28"/>
          <w:szCs w:val="28"/>
        </w:rPr>
      </w:pPr>
      <w:r w:rsidRPr="00BD4DFB">
        <w:rPr>
          <w:rFonts w:ascii="Times New Roman" w:hAnsi="Times New Roman"/>
          <w:sz w:val="28"/>
          <w:szCs w:val="28"/>
        </w:rPr>
        <w:t xml:space="preserve">Об отказе в приеме заявления </w:t>
      </w:r>
      <w:r w:rsidR="00906955">
        <w:rPr>
          <w:rFonts w:ascii="Times New Roman" w:hAnsi="Times New Roman"/>
          <w:sz w:val="28"/>
          <w:szCs w:val="28"/>
        </w:rPr>
        <w:t xml:space="preserve">о </w:t>
      </w:r>
    </w:p>
    <w:p w:rsidR="00CC60C1" w:rsidRPr="00BD4DFB" w:rsidRDefault="00906955" w:rsidP="001A300B">
      <w:pPr>
        <w:widowControl w:val="0"/>
        <w:spacing w:after="0" w:line="240" w:lineRule="exact"/>
        <w:jc w:val="both"/>
        <w:rPr>
          <w:rFonts w:ascii="Times New Roman" w:hAnsi="Times New Roman"/>
          <w:sz w:val="28"/>
          <w:szCs w:val="28"/>
        </w:rPr>
      </w:pP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w:t>
      </w:r>
    </w:p>
    <w:p w:rsidR="00CC60C1" w:rsidRDefault="00CC60C1" w:rsidP="001A300B">
      <w:pPr>
        <w:widowControl w:val="0"/>
        <w:spacing w:after="0" w:line="240" w:lineRule="exact"/>
        <w:jc w:val="both"/>
        <w:rPr>
          <w:rFonts w:ascii="Times New Roman" w:hAnsi="Times New Roman"/>
          <w:sz w:val="28"/>
          <w:szCs w:val="28"/>
        </w:rPr>
      </w:pPr>
      <w:r w:rsidRPr="00BD4DFB">
        <w:rPr>
          <w:rFonts w:ascii="Times New Roman" w:hAnsi="Times New Roman"/>
          <w:sz w:val="28"/>
          <w:szCs w:val="28"/>
        </w:rPr>
        <w:t>и документов</w:t>
      </w:r>
      <w:r>
        <w:rPr>
          <w:rFonts w:ascii="Times New Roman" w:hAnsi="Times New Roman"/>
          <w:sz w:val="28"/>
          <w:szCs w:val="28"/>
        </w:rPr>
        <w:t xml:space="preserve">, необходимых </w:t>
      </w:r>
      <w:proofErr w:type="gramStart"/>
      <w:r>
        <w:rPr>
          <w:rFonts w:ascii="Times New Roman" w:hAnsi="Times New Roman"/>
          <w:sz w:val="28"/>
          <w:szCs w:val="28"/>
        </w:rPr>
        <w:t>для</w:t>
      </w:r>
      <w:proofErr w:type="gramEnd"/>
    </w:p>
    <w:p w:rsidR="00CC60C1" w:rsidRDefault="00CC60C1" w:rsidP="001A300B">
      <w:pPr>
        <w:widowControl w:val="0"/>
        <w:spacing w:after="0" w:line="240" w:lineRule="exact"/>
        <w:jc w:val="both"/>
        <w:rPr>
          <w:rFonts w:ascii="Times New Roman" w:hAnsi="Times New Roman"/>
          <w:sz w:val="28"/>
          <w:szCs w:val="28"/>
        </w:rPr>
      </w:pPr>
      <w:r w:rsidRPr="00BD4DFB">
        <w:rPr>
          <w:rFonts w:ascii="Times New Roman" w:hAnsi="Times New Roman"/>
          <w:sz w:val="28"/>
          <w:szCs w:val="28"/>
        </w:rPr>
        <w:t>предоставлени</w:t>
      </w:r>
      <w:r>
        <w:rPr>
          <w:rFonts w:ascii="Times New Roman" w:hAnsi="Times New Roman"/>
          <w:sz w:val="28"/>
          <w:szCs w:val="28"/>
        </w:rPr>
        <w:t xml:space="preserve">я муниципальной </w:t>
      </w:r>
      <w:r w:rsidRPr="00BD4DFB">
        <w:rPr>
          <w:rFonts w:ascii="Times New Roman" w:hAnsi="Times New Roman"/>
          <w:sz w:val="28"/>
          <w:szCs w:val="28"/>
        </w:rPr>
        <w:t>услуги</w:t>
      </w:r>
      <w:r>
        <w:rPr>
          <w:rFonts w:ascii="Times New Roman" w:hAnsi="Times New Roman"/>
          <w:sz w:val="28"/>
          <w:szCs w:val="28"/>
        </w:rPr>
        <w:t xml:space="preserve">, </w:t>
      </w:r>
    </w:p>
    <w:p w:rsidR="00CC60C1" w:rsidRPr="00BD4DFB" w:rsidRDefault="00CC60C1" w:rsidP="001A300B">
      <w:pPr>
        <w:widowControl w:val="0"/>
        <w:spacing w:after="0" w:line="240" w:lineRule="exact"/>
        <w:jc w:val="both"/>
        <w:rPr>
          <w:rFonts w:ascii="Times New Roman" w:hAnsi="Times New Roman"/>
          <w:sz w:val="28"/>
          <w:szCs w:val="28"/>
        </w:rPr>
      </w:pPr>
      <w:proofErr w:type="gramStart"/>
      <w:r>
        <w:rPr>
          <w:rFonts w:ascii="Times New Roman" w:hAnsi="Times New Roman"/>
          <w:sz w:val="28"/>
          <w:szCs w:val="28"/>
        </w:rPr>
        <w:t>поступивших</w:t>
      </w:r>
      <w:proofErr w:type="gramEnd"/>
      <w:r>
        <w:rPr>
          <w:rFonts w:ascii="Times New Roman" w:hAnsi="Times New Roman"/>
          <w:sz w:val="28"/>
          <w:szCs w:val="28"/>
        </w:rPr>
        <w:t xml:space="preserve"> в электронной форме</w:t>
      </w:r>
    </w:p>
    <w:p w:rsidR="00CC60C1" w:rsidRPr="00E17F68" w:rsidRDefault="00CC60C1" w:rsidP="001A300B">
      <w:pPr>
        <w:widowControl w:val="0"/>
        <w:spacing w:after="0" w:line="240" w:lineRule="auto"/>
        <w:jc w:val="both"/>
        <w:rPr>
          <w:rFonts w:ascii="Times New Roman" w:hAnsi="Times New Roman"/>
          <w:sz w:val="27"/>
          <w:szCs w:val="27"/>
        </w:rPr>
      </w:pPr>
    </w:p>
    <w:p w:rsidR="00CC60C1" w:rsidRPr="00365FE4" w:rsidRDefault="00CC60C1" w:rsidP="001A300B">
      <w:pPr>
        <w:widowControl w:val="0"/>
        <w:spacing w:after="0" w:line="240" w:lineRule="auto"/>
        <w:jc w:val="center"/>
        <w:rPr>
          <w:rFonts w:ascii="Times New Roman" w:hAnsi="Times New Roman"/>
          <w:sz w:val="28"/>
          <w:szCs w:val="28"/>
        </w:rPr>
      </w:pPr>
      <w:r w:rsidRPr="00365FE4">
        <w:rPr>
          <w:rFonts w:ascii="Times New Roman" w:hAnsi="Times New Roman"/>
          <w:sz w:val="28"/>
          <w:szCs w:val="28"/>
        </w:rPr>
        <w:t>Уважаемы</w:t>
      </w:r>
      <w:proofErr w:type="gramStart"/>
      <w:r w:rsidRPr="00365FE4">
        <w:rPr>
          <w:rFonts w:ascii="Times New Roman" w:hAnsi="Times New Roman"/>
          <w:sz w:val="28"/>
          <w:szCs w:val="28"/>
        </w:rPr>
        <w:t>й(</w:t>
      </w:r>
      <w:proofErr w:type="spellStart"/>
      <w:proofErr w:type="gramEnd"/>
      <w:r w:rsidRPr="00365FE4">
        <w:rPr>
          <w:rFonts w:ascii="Times New Roman" w:hAnsi="Times New Roman"/>
          <w:sz w:val="28"/>
          <w:szCs w:val="28"/>
        </w:rPr>
        <w:t>ая</w:t>
      </w:r>
      <w:proofErr w:type="spellEnd"/>
      <w:r w:rsidRPr="00365FE4">
        <w:rPr>
          <w:rFonts w:ascii="Times New Roman" w:hAnsi="Times New Roman"/>
          <w:sz w:val="28"/>
          <w:szCs w:val="28"/>
        </w:rPr>
        <w:t>) ___________________!</w:t>
      </w:r>
    </w:p>
    <w:p w:rsidR="00CC60C1" w:rsidRPr="00365FE4" w:rsidRDefault="00CC60C1" w:rsidP="001A300B">
      <w:pPr>
        <w:widowControl w:val="0"/>
        <w:spacing w:after="0" w:line="240" w:lineRule="auto"/>
        <w:jc w:val="both"/>
        <w:rPr>
          <w:rFonts w:ascii="Times New Roman" w:hAnsi="Times New Roman"/>
          <w:sz w:val="28"/>
          <w:szCs w:val="28"/>
        </w:rPr>
      </w:pPr>
    </w:p>
    <w:p w:rsidR="00CC60C1" w:rsidRPr="00365FE4" w:rsidRDefault="00CC60C1" w:rsidP="001A300B">
      <w:pPr>
        <w:widowControl w:val="0"/>
        <w:spacing w:after="0" w:line="240" w:lineRule="auto"/>
        <w:ind w:firstLine="709"/>
        <w:jc w:val="both"/>
        <w:rPr>
          <w:rFonts w:ascii="Times New Roman" w:hAnsi="Times New Roman"/>
          <w:sz w:val="28"/>
          <w:szCs w:val="28"/>
        </w:rPr>
      </w:pPr>
      <w:proofErr w:type="gramStart"/>
      <w:r w:rsidRPr="00365FE4">
        <w:rPr>
          <w:rFonts w:ascii="Times New Roman" w:hAnsi="Times New Roman"/>
          <w:sz w:val="28"/>
          <w:szCs w:val="28"/>
        </w:rPr>
        <w:t xml:space="preserve">В </w:t>
      </w:r>
      <w:r w:rsidR="00102381">
        <w:rPr>
          <w:rFonts w:ascii="Times New Roman" w:hAnsi="Times New Roman"/>
          <w:sz w:val="28"/>
          <w:szCs w:val="28"/>
        </w:rPr>
        <w:t>приеме</w:t>
      </w:r>
      <w:r w:rsidRPr="00365FE4">
        <w:rPr>
          <w:rFonts w:ascii="Times New Roman" w:hAnsi="Times New Roman"/>
          <w:sz w:val="28"/>
          <w:szCs w:val="28"/>
        </w:rPr>
        <w:t xml:space="preserve"> Вашего заявления </w:t>
      </w:r>
      <w:r w:rsidR="00906955">
        <w:rPr>
          <w:rFonts w:ascii="Times New Roman" w:hAnsi="Times New Roman"/>
          <w:sz w:val="28"/>
          <w:szCs w:val="28"/>
        </w:rPr>
        <w:t xml:space="preserve">о предоставлении муниципальной услуги </w:t>
      </w:r>
      <w:r w:rsidRPr="00365FE4">
        <w:rPr>
          <w:rFonts w:ascii="Times New Roman" w:hAnsi="Times New Roman"/>
          <w:sz w:val="28"/>
          <w:szCs w:val="28"/>
        </w:rPr>
        <w:t>и документов</w:t>
      </w:r>
      <w:r>
        <w:rPr>
          <w:rFonts w:ascii="Times New Roman" w:hAnsi="Times New Roman"/>
          <w:sz w:val="28"/>
          <w:szCs w:val="28"/>
        </w:rPr>
        <w:t xml:space="preserve">, необходимых для </w:t>
      </w:r>
      <w:r w:rsidRPr="00365FE4">
        <w:rPr>
          <w:rFonts w:ascii="Times New Roman" w:hAnsi="Times New Roman"/>
          <w:sz w:val="28"/>
          <w:szCs w:val="28"/>
        </w:rPr>
        <w:t>предоставлени</w:t>
      </w:r>
      <w:r>
        <w:rPr>
          <w:rFonts w:ascii="Times New Roman" w:hAnsi="Times New Roman"/>
          <w:sz w:val="28"/>
          <w:szCs w:val="28"/>
        </w:rPr>
        <w:t>я</w:t>
      </w:r>
      <w:r w:rsidRPr="00365FE4">
        <w:rPr>
          <w:rFonts w:ascii="Times New Roman" w:hAnsi="Times New Roman"/>
          <w:sz w:val="28"/>
          <w:szCs w:val="28"/>
        </w:rPr>
        <w:t xml:space="preserve"> муниципальной услуги «</w:t>
      </w:r>
      <w:r w:rsidRPr="00CB0CA2">
        <w:rPr>
          <w:rFonts w:ascii="Times New Roman" w:hAnsi="Times New Roman"/>
          <w:sz w:val="28"/>
          <w:szCs w:val="28"/>
        </w:rPr>
        <w:t xml:space="preserve">Продажа земельных участков, находящихся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на которые не разграничена, без проведения торгов</w:t>
      </w:r>
      <w:r w:rsidRPr="00365FE4">
        <w:rPr>
          <w:rFonts w:ascii="Times New Roman" w:hAnsi="Times New Roman"/>
          <w:sz w:val="28"/>
          <w:szCs w:val="28"/>
        </w:rPr>
        <w:t>», поступивших в электронной форме</w:t>
      </w:r>
      <w:r>
        <w:rPr>
          <w:rFonts w:ascii="Times New Roman" w:hAnsi="Times New Roman"/>
          <w:sz w:val="28"/>
          <w:szCs w:val="28"/>
        </w:rPr>
        <w:t xml:space="preserve"> </w:t>
      </w:r>
      <w:r w:rsidR="00906955">
        <w:rPr>
          <w:rFonts w:ascii="Times New Roman" w:hAnsi="Times New Roman"/>
          <w:sz w:val="28"/>
          <w:szCs w:val="28"/>
        </w:rPr>
        <w:t>_____________</w:t>
      </w:r>
      <w:r w:rsidR="00CE3437">
        <w:rPr>
          <w:rFonts w:ascii="Times New Roman" w:hAnsi="Times New Roman"/>
          <w:sz w:val="28"/>
          <w:szCs w:val="28"/>
        </w:rPr>
        <w:t xml:space="preserve"> </w:t>
      </w:r>
      <w:r w:rsidRPr="00365FE4">
        <w:rPr>
          <w:rFonts w:ascii="Times New Roman" w:hAnsi="Times New Roman"/>
          <w:sz w:val="28"/>
          <w:szCs w:val="28"/>
        </w:rPr>
        <w:t xml:space="preserve">(дата поступления документов) через </w:t>
      </w:r>
      <w:r w:rsidR="00906955">
        <w:rPr>
          <w:rFonts w:ascii="Times New Roman" w:hAnsi="Times New Roman"/>
          <w:sz w:val="28"/>
          <w:szCs w:val="28"/>
        </w:rPr>
        <w:t>_____________</w:t>
      </w:r>
      <w:r w:rsidR="00CE3437">
        <w:rPr>
          <w:rFonts w:ascii="Times New Roman" w:hAnsi="Times New Roman"/>
          <w:sz w:val="28"/>
          <w:szCs w:val="28"/>
        </w:rPr>
        <w:t xml:space="preserve"> </w:t>
      </w:r>
      <w:r w:rsidRPr="00365FE4">
        <w:rPr>
          <w:rFonts w:ascii="Times New Roman" w:hAnsi="Times New Roman"/>
          <w:sz w:val="28"/>
          <w:szCs w:val="28"/>
        </w:rPr>
        <w:t xml:space="preserve">(указывается способ направления документов), отказано в связи </w:t>
      </w:r>
      <w:r>
        <w:rPr>
          <w:rFonts w:ascii="Times New Roman" w:hAnsi="Times New Roman"/>
          <w:sz w:val="28"/>
          <w:szCs w:val="28"/>
        </w:rPr>
        <w:t>с</w:t>
      </w:r>
      <w:r w:rsidRPr="00365FE4">
        <w:rPr>
          <w:rFonts w:ascii="Times New Roman" w:hAnsi="Times New Roman"/>
          <w:sz w:val="28"/>
          <w:szCs w:val="28"/>
        </w:rPr>
        <w:t xml:space="preserve"> недействительностью электронной подписи, с использованием которой подписаны указанные заявление и документы.</w:t>
      </w:r>
      <w:proofErr w:type="gramEnd"/>
    </w:p>
    <w:p w:rsidR="00CC60C1" w:rsidRDefault="00CC60C1" w:rsidP="001A300B">
      <w:pPr>
        <w:widowControl w:val="0"/>
        <w:spacing w:after="0" w:line="240" w:lineRule="auto"/>
        <w:jc w:val="both"/>
        <w:rPr>
          <w:rFonts w:ascii="Times New Roman" w:hAnsi="Times New Roman"/>
          <w:sz w:val="27"/>
          <w:szCs w:val="27"/>
        </w:rPr>
      </w:pPr>
    </w:p>
    <w:p w:rsidR="00CE3437" w:rsidRDefault="00CE3437" w:rsidP="001A300B">
      <w:pPr>
        <w:widowControl w:val="0"/>
        <w:spacing w:after="0" w:line="240" w:lineRule="auto"/>
        <w:jc w:val="both"/>
        <w:rPr>
          <w:rFonts w:ascii="Times New Roman" w:hAnsi="Times New Roman"/>
          <w:sz w:val="27"/>
          <w:szCs w:val="27"/>
        </w:rPr>
      </w:pPr>
    </w:p>
    <w:p w:rsidR="00CE3437" w:rsidRPr="00E17F68" w:rsidRDefault="00CE3437" w:rsidP="001A300B">
      <w:pPr>
        <w:widowControl w:val="0"/>
        <w:spacing w:after="0" w:line="240" w:lineRule="auto"/>
        <w:jc w:val="both"/>
        <w:rPr>
          <w:rFonts w:ascii="Times New Roman" w:hAnsi="Times New Roman"/>
          <w:sz w:val="27"/>
          <w:szCs w:val="27"/>
        </w:rPr>
      </w:pPr>
    </w:p>
    <w:p w:rsidR="00CC60C1" w:rsidRPr="00712F65" w:rsidRDefault="00CC60C1" w:rsidP="001A300B">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712F65">
        <w:rPr>
          <w:rFonts w:ascii="Times New Roman" w:hAnsi="Times New Roman"/>
          <w:b w:val="0"/>
          <w:sz w:val="28"/>
          <w:szCs w:val="28"/>
          <w:lang w:eastAsia="ru-RU"/>
        </w:rPr>
        <w:t>Заместитель</w:t>
      </w:r>
      <w:r w:rsidR="00906955">
        <w:rPr>
          <w:rFonts w:ascii="Times New Roman" w:hAnsi="Times New Roman"/>
          <w:b w:val="0"/>
          <w:sz w:val="28"/>
          <w:szCs w:val="28"/>
          <w:lang w:eastAsia="ru-RU"/>
        </w:rPr>
        <w:t xml:space="preserve"> </w:t>
      </w:r>
      <w:r w:rsidRPr="00712F65">
        <w:rPr>
          <w:rFonts w:ascii="Times New Roman" w:hAnsi="Times New Roman"/>
          <w:b w:val="0"/>
          <w:sz w:val="28"/>
          <w:szCs w:val="28"/>
          <w:lang w:eastAsia="ru-RU"/>
        </w:rPr>
        <w:t>руководител</w:t>
      </w:r>
      <w:r w:rsidR="00906955">
        <w:rPr>
          <w:rFonts w:ascii="Times New Roman" w:hAnsi="Times New Roman"/>
          <w:b w:val="0"/>
          <w:sz w:val="28"/>
          <w:szCs w:val="28"/>
          <w:lang w:eastAsia="ru-RU"/>
        </w:rPr>
        <w:t>я</w:t>
      </w:r>
      <w:r w:rsidRPr="00712F65">
        <w:rPr>
          <w:rFonts w:ascii="Times New Roman" w:hAnsi="Times New Roman"/>
          <w:b w:val="0"/>
          <w:sz w:val="28"/>
          <w:szCs w:val="28"/>
          <w:lang w:eastAsia="ru-RU"/>
        </w:rPr>
        <w:t xml:space="preserve"> комитета</w:t>
      </w:r>
    </w:p>
    <w:p w:rsidR="00CC60C1" w:rsidRPr="00712F65" w:rsidRDefault="00CC60C1" w:rsidP="001A300B">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712F65">
        <w:rPr>
          <w:rFonts w:ascii="Times New Roman" w:hAnsi="Times New Roman"/>
          <w:b w:val="0"/>
          <w:sz w:val="28"/>
          <w:szCs w:val="28"/>
          <w:lang w:eastAsia="ru-RU"/>
        </w:rPr>
        <w:t xml:space="preserve">по управлению </w:t>
      </w:r>
      <w:proofErr w:type="gramStart"/>
      <w:r w:rsidRPr="00712F65">
        <w:rPr>
          <w:rFonts w:ascii="Times New Roman" w:hAnsi="Times New Roman"/>
          <w:b w:val="0"/>
          <w:sz w:val="28"/>
          <w:szCs w:val="28"/>
          <w:lang w:eastAsia="ru-RU"/>
        </w:rPr>
        <w:t>муниципальным</w:t>
      </w:r>
      <w:proofErr w:type="gramEnd"/>
    </w:p>
    <w:p w:rsidR="00CC60C1" w:rsidRPr="00712F65" w:rsidRDefault="00CC60C1" w:rsidP="001A300B">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712F65">
        <w:rPr>
          <w:rFonts w:ascii="Times New Roman" w:hAnsi="Times New Roman"/>
          <w:b w:val="0"/>
          <w:sz w:val="28"/>
          <w:szCs w:val="28"/>
          <w:lang w:eastAsia="ru-RU"/>
        </w:rPr>
        <w:t>имуществом города Ставрополя                                                                  Ф.И.О.</w:t>
      </w:r>
    </w:p>
    <w:p w:rsidR="00CC60C1" w:rsidRDefault="00CC60C1" w:rsidP="001A300B">
      <w:pPr>
        <w:widowControl w:val="0"/>
        <w:spacing w:after="0" w:line="240" w:lineRule="auto"/>
        <w:jc w:val="both"/>
        <w:rPr>
          <w:rFonts w:ascii="Times New Roman" w:hAnsi="Times New Roman"/>
          <w:sz w:val="28"/>
          <w:szCs w:val="28"/>
        </w:rPr>
      </w:pPr>
    </w:p>
    <w:p w:rsidR="00CC60C1" w:rsidRPr="00906955" w:rsidRDefault="00CC60C1" w:rsidP="001A300B">
      <w:pPr>
        <w:widowControl w:val="0"/>
        <w:spacing w:after="0" w:line="240" w:lineRule="exact"/>
        <w:jc w:val="both"/>
        <w:rPr>
          <w:rFonts w:ascii="Times New Roman" w:hAnsi="Times New Roman"/>
          <w:sz w:val="24"/>
          <w:szCs w:val="24"/>
        </w:rPr>
      </w:pPr>
      <w:r w:rsidRPr="00906955">
        <w:rPr>
          <w:rFonts w:ascii="Times New Roman" w:hAnsi="Times New Roman"/>
          <w:sz w:val="24"/>
          <w:szCs w:val="24"/>
        </w:rPr>
        <w:t xml:space="preserve">Ф.И.О. исполнителя </w:t>
      </w:r>
    </w:p>
    <w:p w:rsidR="00CC60C1" w:rsidRPr="00906955" w:rsidRDefault="00CC60C1" w:rsidP="001A300B">
      <w:pPr>
        <w:widowControl w:val="0"/>
        <w:spacing w:after="0" w:line="240" w:lineRule="exact"/>
        <w:jc w:val="both"/>
        <w:rPr>
          <w:rFonts w:ascii="Times New Roman" w:hAnsi="Times New Roman"/>
          <w:sz w:val="24"/>
          <w:szCs w:val="24"/>
        </w:rPr>
      </w:pPr>
      <w:r w:rsidRPr="00906955">
        <w:rPr>
          <w:rFonts w:ascii="Times New Roman" w:hAnsi="Times New Roman"/>
          <w:sz w:val="24"/>
          <w:szCs w:val="24"/>
        </w:rPr>
        <w:t>Тел.</w:t>
      </w:r>
    </w:p>
    <w:p w:rsidR="00CC60C1" w:rsidRPr="00365FE4" w:rsidRDefault="00CC60C1" w:rsidP="001A300B">
      <w:pPr>
        <w:widowControl w:val="0"/>
        <w:spacing w:after="0" w:line="240" w:lineRule="auto"/>
        <w:jc w:val="both"/>
        <w:rPr>
          <w:rFonts w:ascii="Times New Roman" w:hAnsi="Times New Roman"/>
          <w:sz w:val="28"/>
          <w:szCs w:val="28"/>
        </w:rPr>
      </w:pPr>
    </w:p>
    <w:p w:rsidR="00CC60C1" w:rsidRPr="00365FE4" w:rsidRDefault="00CC60C1" w:rsidP="001A300B">
      <w:pPr>
        <w:widowControl w:val="0"/>
        <w:spacing w:after="0" w:line="240" w:lineRule="auto"/>
        <w:jc w:val="both"/>
        <w:rPr>
          <w:rFonts w:ascii="Times New Roman" w:hAnsi="Times New Roman"/>
          <w:sz w:val="28"/>
          <w:szCs w:val="28"/>
        </w:rPr>
        <w:sectPr w:rsidR="00CC60C1" w:rsidRPr="00365FE4" w:rsidSect="008A733F">
          <w:pgSz w:w="11905" w:h="16838"/>
          <w:pgMar w:top="1418" w:right="565" w:bottom="993" w:left="1985" w:header="720" w:footer="720" w:gutter="0"/>
          <w:pgNumType w:start="1"/>
          <w:cols w:space="720"/>
          <w:noEndnote/>
          <w:titlePg/>
          <w:docGrid w:linePitch="299"/>
        </w:sectPr>
      </w:pPr>
    </w:p>
    <w:p w:rsidR="00CC60C1" w:rsidRDefault="00CC60C1" w:rsidP="001A300B">
      <w:pPr>
        <w:widowControl w:val="0"/>
        <w:autoSpaceDE w:val="0"/>
        <w:autoSpaceDN w:val="0"/>
        <w:adjustRightInd w:val="0"/>
        <w:spacing w:after="0" w:line="240" w:lineRule="exact"/>
        <w:ind w:left="4678"/>
        <w:jc w:val="both"/>
        <w:rPr>
          <w:rFonts w:ascii="Times New Roman" w:hAnsi="Times New Roman"/>
          <w:sz w:val="28"/>
          <w:szCs w:val="28"/>
        </w:rPr>
      </w:pPr>
      <w:r>
        <w:rPr>
          <w:rFonts w:ascii="Times New Roman" w:hAnsi="Times New Roman"/>
          <w:sz w:val="28"/>
          <w:szCs w:val="28"/>
        </w:rPr>
        <w:lastRenderedPageBreak/>
        <w:t>Приложение 6</w:t>
      </w:r>
    </w:p>
    <w:p w:rsidR="00CC60C1" w:rsidRDefault="00CC60C1" w:rsidP="001A300B">
      <w:pPr>
        <w:widowControl w:val="0"/>
        <w:spacing w:after="0" w:line="240" w:lineRule="exact"/>
        <w:ind w:left="4678"/>
        <w:jc w:val="both"/>
        <w:rPr>
          <w:rFonts w:ascii="Times New Roman" w:hAnsi="Times New Roman"/>
          <w:sz w:val="28"/>
          <w:szCs w:val="28"/>
        </w:rPr>
      </w:pPr>
    </w:p>
    <w:p w:rsidR="00CC60C1" w:rsidRDefault="00CC60C1" w:rsidP="001A300B">
      <w:pPr>
        <w:widowControl w:val="0"/>
        <w:spacing w:after="0" w:line="240" w:lineRule="exact"/>
        <w:ind w:left="4678"/>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CB0CA2">
        <w:rPr>
          <w:rFonts w:ascii="Times New Roman" w:hAnsi="Times New Roman"/>
          <w:sz w:val="28"/>
          <w:szCs w:val="28"/>
        </w:rPr>
        <w:t xml:space="preserve">«Продажа земельных участков, находящихся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 xml:space="preserve">на которые не разграничена, </w:t>
      </w:r>
      <w:r w:rsidRPr="00CB0CA2">
        <w:rPr>
          <w:rFonts w:ascii="Times New Roman" w:hAnsi="Times New Roman"/>
          <w:sz w:val="28"/>
          <w:szCs w:val="28"/>
        </w:rPr>
        <w:t>без проведения торгов</w:t>
      </w:r>
      <w:r>
        <w:rPr>
          <w:rFonts w:ascii="Times New Roman" w:hAnsi="Times New Roman"/>
          <w:sz w:val="28"/>
          <w:szCs w:val="28"/>
        </w:rPr>
        <w:t>»</w:t>
      </w:r>
    </w:p>
    <w:p w:rsidR="00CC60C1" w:rsidRPr="00E17F68" w:rsidRDefault="00CC60C1" w:rsidP="001A300B">
      <w:pPr>
        <w:widowControl w:val="0"/>
        <w:spacing w:after="0" w:line="240" w:lineRule="auto"/>
        <w:jc w:val="both"/>
        <w:rPr>
          <w:rFonts w:ascii="Times New Roman" w:hAnsi="Times New Roman"/>
          <w:sz w:val="27"/>
          <w:szCs w:val="27"/>
        </w:rPr>
      </w:pPr>
    </w:p>
    <w:p w:rsidR="00CC60C1" w:rsidRPr="00E17F68" w:rsidRDefault="00CC60C1" w:rsidP="001A300B">
      <w:pPr>
        <w:widowControl w:val="0"/>
        <w:spacing w:after="0" w:line="240" w:lineRule="auto"/>
        <w:jc w:val="both"/>
        <w:rPr>
          <w:rFonts w:ascii="Times New Roman" w:hAnsi="Times New Roman"/>
          <w:sz w:val="27"/>
          <w:szCs w:val="27"/>
        </w:rPr>
      </w:pPr>
    </w:p>
    <w:p w:rsidR="00CC60C1" w:rsidRPr="00FE4DB1" w:rsidRDefault="00CC60C1" w:rsidP="001A300B">
      <w:pPr>
        <w:widowControl w:val="0"/>
        <w:spacing w:after="0" w:line="240" w:lineRule="exact"/>
        <w:jc w:val="center"/>
        <w:rPr>
          <w:rFonts w:ascii="Times New Roman" w:hAnsi="Times New Roman"/>
          <w:sz w:val="28"/>
          <w:szCs w:val="28"/>
        </w:rPr>
      </w:pPr>
      <w:r w:rsidRPr="00FE4DB1">
        <w:rPr>
          <w:rFonts w:ascii="Times New Roman" w:hAnsi="Times New Roman"/>
          <w:sz w:val="28"/>
          <w:szCs w:val="28"/>
        </w:rPr>
        <w:t xml:space="preserve">ФОРМА УВЕДОМЛЕНИЯ </w:t>
      </w:r>
    </w:p>
    <w:p w:rsidR="00CC60C1" w:rsidRDefault="00CC60C1" w:rsidP="001A300B">
      <w:pPr>
        <w:widowControl w:val="0"/>
        <w:spacing w:after="0" w:line="240" w:lineRule="exact"/>
        <w:jc w:val="center"/>
        <w:rPr>
          <w:rFonts w:ascii="Times New Roman" w:hAnsi="Times New Roman"/>
          <w:sz w:val="28"/>
          <w:szCs w:val="28"/>
        </w:rPr>
      </w:pPr>
      <w:r w:rsidRPr="00A022EA">
        <w:rPr>
          <w:rFonts w:ascii="Times New Roman" w:hAnsi="Times New Roman"/>
          <w:sz w:val="28"/>
          <w:szCs w:val="28"/>
        </w:rPr>
        <w:t>о возврате заявления о предоставлении муниципальной услуги</w:t>
      </w:r>
    </w:p>
    <w:p w:rsidR="00CC60C1" w:rsidRDefault="00CC60C1" w:rsidP="001A300B">
      <w:pPr>
        <w:widowControl w:val="0"/>
        <w:spacing w:after="0" w:line="240" w:lineRule="auto"/>
        <w:ind w:left="5664" w:firstLine="708"/>
        <w:jc w:val="both"/>
        <w:rPr>
          <w:rFonts w:ascii="Times New Roman" w:hAnsi="Times New Roman"/>
          <w:sz w:val="27"/>
          <w:szCs w:val="27"/>
        </w:rPr>
      </w:pPr>
    </w:p>
    <w:p w:rsidR="00CC60C1" w:rsidRPr="00AB57DA" w:rsidRDefault="00906955" w:rsidP="001A300B">
      <w:pPr>
        <w:widowControl w:val="0"/>
        <w:spacing w:after="0" w:line="240" w:lineRule="auto"/>
        <w:ind w:left="5664" w:firstLine="708"/>
        <w:jc w:val="both"/>
        <w:rPr>
          <w:rFonts w:ascii="Times New Roman" w:hAnsi="Times New Roman"/>
          <w:sz w:val="28"/>
          <w:szCs w:val="28"/>
        </w:rPr>
      </w:pPr>
      <w:r>
        <w:rPr>
          <w:rFonts w:ascii="Times New Roman" w:hAnsi="Times New Roman"/>
          <w:sz w:val="28"/>
          <w:szCs w:val="28"/>
        </w:rPr>
        <w:t>Адресат</w:t>
      </w:r>
      <w:r w:rsidR="00CE3437">
        <w:rPr>
          <w:rFonts w:ascii="Times New Roman" w:hAnsi="Times New Roman"/>
          <w:sz w:val="28"/>
          <w:szCs w:val="28"/>
        </w:rPr>
        <w:t>:</w:t>
      </w:r>
    </w:p>
    <w:p w:rsidR="00CC60C1" w:rsidRPr="00AB57DA" w:rsidRDefault="00CC60C1" w:rsidP="001A300B">
      <w:pPr>
        <w:widowControl w:val="0"/>
        <w:spacing w:after="0" w:line="240" w:lineRule="auto"/>
        <w:jc w:val="both"/>
        <w:rPr>
          <w:rFonts w:ascii="Times New Roman" w:hAnsi="Times New Roman"/>
          <w:sz w:val="28"/>
          <w:szCs w:val="28"/>
        </w:rPr>
      </w:pPr>
    </w:p>
    <w:p w:rsidR="00CC60C1" w:rsidRPr="00AB57DA" w:rsidRDefault="00CC60C1" w:rsidP="001A300B">
      <w:pPr>
        <w:widowControl w:val="0"/>
        <w:spacing w:after="0" w:line="240" w:lineRule="auto"/>
        <w:jc w:val="both"/>
        <w:rPr>
          <w:rFonts w:ascii="Times New Roman" w:hAnsi="Times New Roman"/>
          <w:sz w:val="28"/>
          <w:szCs w:val="28"/>
        </w:rPr>
      </w:pP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r>
      <w:r w:rsidRPr="00AB57DA">
        <w:rPr>
          <w:rFonts w:ascii="Times New Roman" w:hAnsi="Times New Roman"/>
          <w:sz w:val="28"/>
          <w:szCs w:val="28"/>
        </w:rPr>
        <w:tab/>
        <w:t>Адрес:</w:t>
      </w:r>
    </w:p>
    <w:p w:rsidR="00CC60C1" w:rsidRPr="00AB57DA" w:rsidRDefault="00CC60C1" w:rsidP="001A300B">
      <w:pPr>
        <w:widowControl w:val="0"/>
        <w:spacing w:after="0" w:line="240" w:lineRule="auto"/>
        <w:jc w:val="both"/>
        <w:rPr>
          <w:rFonts w:ascii="Times New Roman" w:hAnsi="Times New Roman"/>
          <w:sz w:val="28"/>
          <w:szCs w:val="28"/>
        </w:rPr>
      </w:pPr>
    </w:p>
    <w:p w:rsidR="00CC60C1" w:rsidRPr="00E17F68" w:rsidRDefault="00CC60C1" w:rsidP="001A300B">
      <w:pPr>
        <w:widowControl w:val="0"/>
        <w:spacing w:after="0" w:line="240" w:lineRule="auto"/>
        <w:jc w:val="both"/>
        <w:rPr>
          <w:rFonts w:ascii="Times New Roman" w:hAnsi="Times New Roman"/>
          <w:sz w:val="27"/>
          <w:szCs w:val="27"/>
        </w:rPr>
      </w:pPr>
    </w:p>
    <w:p w:rsidR="00CC60C1" w:rsidRDefault="00CC60C1" w:rsidP="001A300B">
      <w:pPr>
        <w:widowControl w:val="0"/>
        <w:spacing w:after="0" w:line="240" w:lineRule="exact"/>
        <w:jc w:val="both"/>
        <w:rPr>
          <w:rFonts w:ascii="Times New Roman" w:hAnsi="Times New Roman"/>
          <w:sz w:val="28"/>
          <w:szCs w:val="28"/>
        </w:rPr>
      </w:pPr>
      <w:r>
        <w:rPr>
          <w:rFonts w:ascii="Times New Roman" w:hAnsi="Times New Roman"/>
          <w:sz w:val="28"/>
          <w:szCs w:val="28"/>
        </w:rPr>
        <w:t xml:space="preserve">О </w:t>
      </w:r>
      <w:r w:rsidRPr="00A022EA">
        <w:rPr>
          <w:rFonts w:ascii="Times New Roman" w:hAnsi="Times New Roman"/>
          <w:sz w:val="28"/>
          <w:szCs w:val="28"/>
        </w:rPr>
        <w:t xml:space="preserve">возврате заявления </w:t>
      </w:r>
    </w:p>
    <w:p w:rsidR="00CC60C1" w:rsidRDefault="00CC60C1" w:rsidP="001A300B">
      <w:pPr>
        <w:widowControl w:val="0"/>
        <w:spacing w:after="0" w:line="240" w:lineRule="exact"/>
        <w:jc w:val="both"/>
        <w:rPr>
          <w:rFonts w:ascii="Times New Roman" w:hAnsi="Times New Roman"/>
          <w:sz w:val="28"/>
          <w:szCs w:val="28"/>
        </w:rPr>
      </w:pPr>
      <w:r w:rsidRPr="00A022EA">
        <w:rPr>
          <w:rFonts w:ascii="Times New Roman" w:hAnsi="Times New Roman"/>
          <w:sz w:val="28"/>
          <w:szCs w:val="28"/>
        </w:rPr>
        <w:t xml:space="preserve">о предоставлении </w:t>
      </w:r>
    </w:p>
    <w:p w:rsidR="00CC60C1" w:rsidRDefault="00CC60C1" w:rsidP="001A300B">
      <w:pPr>
        <w:widowControl w:val="0"/>
        <w:spacing w:after="0" w:line="240" w:lineRule="exact"/>
        <w:jc w:val="both"/>
        <w:rPr>
          <w:rFonts w:ascii="Times New Roman" w:hAnsi="Times New Roman"/>
          <w:sz w:val="28"/>
          <w:szCs w:val="28"/>
        </w:rPr>
      </w:pPr>
      <w:r w:rsidRPr="00A022EA">
        <w:rPr>
          <w:rFonts w:ascii="Times New Roman" w:hAnsi="Times New Roman"/>
          <w:sz w:val="28"/>
          <w:szCs w:val="28"/>
        </w:rPr>
        <w:t>муниципальной услуги</w:t>
      </w:r>
    </w:p>
    <w:p w:rsidR="00CC60C1" w:rsidRPr="00E17F68" w:rsidRDefault="00CC60C1" w:rsidP="001A300B">
      <w:pPr>
        <w:widowControl w:val="0"/>
        <w:spacing w:after="0" w:line="240" w:lineRule="auto"/>
        <w:jc w:val="both"/>
        <w:rPr>
          <w:rFonts w:ascii="Times New Roman" w:hAnsi="Times New Roman"/>
          <w:sz w:val="27"/>
          <w:szCs w:val="27"/>
        </w:rPr>
      </w:pPr>
    </w:p>
    <w:p w:rsidR="00CC60C1" w:rsidRPr="00FE4DB1" w:rsidRDefault="00CC60C1" w:rsidP="001A300B">
      <w:pPr>
        <w:widowControl w:val="0"/>
        <w:spacing w:after="0" w:line="240" w:lineRule="auto"/>
        <w:jc w:val="center"/>
        <w:rPr>
          <w:rFonts w:ascii="Times New Roman" w:hAnsi="Times New Roman"/>
          <w:sz w:val="28"/>
          <w:szCs w:val="28"/>
        </w:rPr>
      </w:pPr>
      <w:r w:rsidRPr="00FE4DB1">
        <w:rPr>
          <w:rFonts w:ascii="Times New Roman" w:hAnsi="Times New Roman"/>
          <w:sz w:val="28"/>
          <w:szCs w:val="28"/>
        </w:rPr>
        <w:t>Уважаемы</w:t>
      </w:r>
      <w:proofErr w:type="gramStart"/>
      <w:r w:rsidRPr="00FE4DB1">
        <w:rPr>
          <w:rFonts w:ascii="Times New Roman" w:hAnsi="Times New Roman"/>
          <w:sz w:val="28"/>
          <w:szCs w:val="28"/>
        </w:rPr>
        <w:t>й(</w:t>
      </w:r>
      <w:proofErr w:type="spellStart"/>
      <w:proofErr w:type="gramEnd"/>
      <w:r w:rsidRPr="00FE4DB1">
        <w:rPr>
          <w:rFonts w:ascii="Times New Roman" w:hAnsi="Times New Roman"/>
          <w:sz w:val="28"/>
          <w:szCs w:val="28"/>
        </w:rPr>
        <w:t>ая</w:t>
      </w:r>
      <w:proofErr w:type="spellEnd"/>
      <w:r w:rsidRPr="00FE4DB1">
        <w:rPr>
          <w:rFonts w:ascii="Times New Roman" w:hAnsi="Times New Roman"/>
          <w:sz w:val="28"/>
          <w:szCs w:val="28"/>
        </w:rPr>
        <w:t>) ___________________!</w:t>
      </w:r>
    </w:p>
    <w:p w:rsidR="00CC60C1" w:rsidRPr="00FE4DB1" w:rsidRDefault="00CC60C1" w:rsidP="001A300B">
      <w:pPr>
        <w:widowControl w:val="0"/>
        <w:spacing w:after="0" w:line="240" w:lineRule="auto"/>
        <w:jc w:val="both"/>
        <w:rPr>
          <w:rFonts w:ascii="Times New Roman" w:hAnsi="Times New Roman"/>
          <w:sz w:val="28"/>
          <w:szCs w:val="28"/>
        </w:rPr>
      </w:pPr>
    </w:p>
    <w:p w:rsidR="00CC60C1" w:rsidRPr="00FE4DB1" w:rsidRDefault="00CC60C1" w:rsidP="001A300B">
      <w:pPr>
        <w:widowControl w:val="0"/>
        <w:spacing w:after="0" w:line="240" w:lineRule="auto"/>
        <w:ind w:firstLine="708"/>
        <w:jc w:val="both"/>
        <w:rPr>
          <w:rFonts w:ascii="Times New Roman" w:hAnsi="Times New Roman"/>
          <w:sz w:val="28"/>
          <w:szCs w:val="28"/>
        </w:rPr>
      </w:pPr>
      <w:r w:rsidRPr="00FE4DB1">
        <w:rPr>
          <w:rFonts w:ascii="Times New Roman" w:hAnsi="Times New Roman"/>
          <w:sz w:val="28"/>
          <w:szCs w:val="28"/>
        </w:rPr>
        <w:t xml:space="preserve">Возвращаем Вам заявление о </w:t>
      </w:r>
      <w:r>
        <w:rPr>
          <w:rFonts w:ascii="Times New Roman" w:hAnsi="Times New Roman"/>
          <w:sz w:val="28"/>
          <w:szCs w:val="28"/>
        </w:rPr>
        <w:t xml:space="preserve">продаже </w:t>
      </w:r>
      <w:r w:rsidRPr="00FE4DB1">
        <w:rPr>
          <w:rFonts w:ascii="Times New Roman" w:hAnsi="Times New Roman"/>
          <w:sz w:val="28"/>
          <w:szCs w:val="28"/>
        </w:rPr>
        <w:t>земельного участка</w:t>
      </w:r>
      <w:r w:rsidR="00102381">
        <w:rPr>
          <w:rFonts w:ascii="Times New Roman" w:hAnsi="Times New Roman"/>
          <w:sz w:val="28"/>
          <w:szCs w:val="28"/>
        </w:rPr>
        <w:t>,</w:t>
      </w:r>
      <w:r w:rsidRPr="00FE4DB1">
        <w:rPr>
          <w:rFonts w:ascii="Times New Roman" w:hAnsi="Times New Roman"/>
          <w:sz w:val="28"/>
          <w:szCs w:val="28"/>
        </w:rPr>
        <w:t xml:space="preserve"> </w:t>
      </w:r>
      <w:r w:rsidR="00906955">
        <w:rPr>
          <w:rFonts w:ascii="Times New Roman" w:hAnsi="Times New Roman"/>
          <w:sz w:val="28"/>
          <w:szCs w:val="28"/>
        </w:rPr>
        <w:t xml:space="preserve">находящегося в муниципальной собственности или государственная собственность на который не разграничена, без проведения торгов </w:t>
      </w:r>
      <w:r w:rsidRPr="00FE4DB1">
        <w:rPr>
          <w:rFonts w:ascii="Times New Roman" w:hAnsi="Times New Roman"/>
          <w:sz w:val="28"/>
          <w:szCs w:val="28"/>
        </w:rPr>
        <w:t>с кадастровым номером _________________, расположенного по адресу: _________________________________________, и представленные документы</w:t>
      </w:r>
      <w:r>
        <w:rPr>
          <w:rFonts w:ascii="Times New Roman" w:hAnsi="Times New Roman"/>
          <w:sz w:val="28"/>
          <w:szCs w:val="28"/>
        </w:rPr>
        <w:t>, необходимые для предоставления муниципальной услуги,</w:t>
      </w:r>
      <w:r w:rsidRPr="00FE4DB1">
        <w:rPr>
          <w:rFonts w:ascii="Times New Roman" w:hAnsi="Times New Roman"/>
          <w:sz w:val="28"/>
          <w:szCs w:val="28"/>
        </w:rPr>
        <w:t xml:space="preserve"> по следующим основаниям.</w:t>
      </w:r>
    </w:p>
    <w:p w:rsidR="00CC60C1" w:rsidRDefault="00CC60C1" w:rsidP="001A300B">
      <w:pPr>
        <w:widowControl w:val="0"/>
        <w:spacing w:after="0" w:line="240" w:lineRule="auto"/>
        <w:ind w:firstLine="708"/>
        <w:jc w:val="both"/>
        <w:rPr>
          <w:rFonts w:ascii="Times New Roman" w:hAnsi="Times New Roman"/>
          <w:sz w:val="28"/>
          <w:szCs w:val="28"/>
        </w:rPr>
      </w:pPr>
    </w:p>
    <w:p w:rsidR="00CC60C1" w:rsidRPr="00FE4DB1" w:rsidRDefault="00CC60C1" w:rsidP="001A300B">
      <w:pPr>
        <w:widowControl w:val="0"/>
        <w:spacing w:after="0" w:line="240" w:lineRule="auto"/>
        <w:ind w:firstLine="708"/>
        <w:jc w:val="both"/>
        <w:rPr>
          <w:rFonts w:ascii="Times New Roman" w:hAnsi="Times New Roman"/>
          <w:sz w:val="28"/>
          <w:szCs w:val="28"/>
        </w:rPr>
      </w:pPr>
      <w:r w:rsidRPr="00FE4DB1">
        <w:rPr>
          <w:rFonts w:ascii="Times New Roman" w:hAnsi="Times New Roman"/>
          <w:sz w:val="28"/>
          <w:szCs w:val="28"/>
        </w:rPr>
        <w:t>(Далее указываются основания возврата заявления о предоставлении муниципальной услуги)</w:t>
      </w:r>
    </w:p>
    <w:p w:rsidR="00CC60C1" w:rsidRDefault="00CC60C1" w:rsidP="001A300B">
      <w:pPr>
        <w:widowControl w:val="0"/>
        <w:spacing w:after="0" w:line="240" w:lineRule="auto"/>
        <w:jc w:val="both"/>
        <w:rPr>
          <w:rFonts w:ascii="Times New Roman" w:hAnsi="Times New Roman"/>
          <w:sz w:val="28"/>
          <w:szCs w:val="28"/>
        </w:rPr>
      </w:pPr>
    </w:p>
    <w:p w:rsidR="00CE3437" w:rsidRDefault="00CE3437" w:rsidP="001A300B">
      <w:pPr>
        <w:widowControl w:val="0"/>
        <w:spacing w:after="0" w:line="240" w:lineRule="auto"/>
        <w:jc w:val="both"/>
        <w:rPr>
          <w:rFonts w:ascii="Times New Roman" w:hAnsi="Times New Roman"/>
          <w:sz w:val="28"/>
          <w:szCs w:val="28"/>
        </w:rPr>
      </w:pPr>
    </w:p>
    <w:p w:rsidR="00CE3437" w:rsidRDefault="00CE3437" w:rsidP="001A300B">
      <w:pPr>
        <w:widowControl w:val="0"/>
        <w:spacing w:after="0" w:line="240" w:lineRule="auto"/>
        <w:jc w:val="both"/>
        <w:rPr>
          <w:rFonts w:ascii="Times New Roman" w:hAnsi="Times New Roman"/>
          <w:sz w:val="28"/>
          <w:szCs w:val="28"/>
        </w:rPr>
      </w:pPr>
    </w:p>
    <w:p w:rsidR="00CC60C1" w:rsidRPr="007A3D5F" w:rsidRDefault="00CC60C1" w:rsidP="001A300B">
      <w:pPr>
        <w:widowControl w:val="0"/>
        <w:spacing w:after="0" w:line="240" w:lineRule="exact"/>
        <w:jc w:val="both"/>
        <w:rPr>
          <w:rFonts w:ascii="Times New Roman" w:hAnsi="Times New Roman"/>
          <w:sz w:val="28"/>
          <w:szCs w:val="28"/>
        </w:rPr>
      </w:pPr>
      <w:r w:rsidRPr="007A3D5F">
        <w:rPr>
          <w:rFonts w:ascii="Times New Roman" w:hAnsi="Times New Roman"/>
          <w:sz w:val="28"/>
          <w:szCs w:val="28"/>
        </w:rPr>
        <w:t>Заместитель</w:t>
      </w:r>
      <w:r w:rsidR="00A854C2">
        <w:rPr>
          <w:rFonts w:ascii="Times New Roman" w:hAnsi="Times New Roman"/>
          <w:sz w:val="28"/>
          <w:szCs w:val="28"/>
        </w:rPr>
        <w:t xml:space="preserve"> </w:t>
      </w:r>
      <w:r w:rsidRPr="007A3D5F">
        <w:rPr>
          <w:rFonts w:ascii="Times New Roman" w:hAnsi="Times New Roman"/>
          <w:sz w:val="28"/>
          <w:szCs w:val="28"/>
        </w:rPr>
        <w:t>руководител</w:t>
      </w:r>
      <w:r w:rsidR="00A854C2">
        <w:rPr>
          <w:rFonts w:ascii="Times New Roman" w:hAnsi="Times New Roman"/>
          <w:sz w:val="28"/>
          <w:szCs w:val="28"/>
        </w:rPr>
        <w:t>я</w:t>
      </w:r>
      <w:r w:rsidRPr="007A3D5F">
        <w:rPr>
          <w:rFonts w:ascii="Times New Roman" w:hAnsi="Times New Roman"/>
          <w:sz w:val="28"/>
          <w:szCs w:val="28"/>
        </w:rPr>
        <w:t xml:space="preserve"> комитета</w:t>
      </w:r>
    </w:p>
    <w:p w:rsidR="00CC60C1" w:rsidRPr="007A3D5F" w:rsidRDefault="00CC60C1" w:rsidP="001A300B">
      <w:pPr>
        <w:widowControl w:val="0"/>
        <w:spacing w:after="0" w:line="240" w:lineRule="exact"/>
        <w:jc w:val="both"/>
        <w:rPr>
          <w:rFonts w:ascii="Times New Roman" w:hAnsi="Times New Roman"/>
          <w:sz w:val="28"/>
          <w:szCs w:val="28"/>
        </w:rPr>
      </w:pPr>
      <w:r w:rsidRPr="007A3D5F">
        <w:rPr>
          <w:rFonts w:ascii="Times New Roman" w:hAnsi="Times New Roman"/>
          <w:sz w:val="28"/>
          <w:szCs w:val="28"/>
        </w:rPr>
        <w:t xml:space="preserve">по управлению </w:t>
      </w:r>
      <w:proofErr w:type="gramStart"/>
      <w:r w:rsidRPr="007A3D5F">
        <w:rPr>
          <w:rFonts w:ascii="Times New Roman" w:hAnsi="Times New Roman"/>
          <w:sz w:val="28"/>
          <w:szCs w:val="28"/>
        </w:rPr>
        <w:t>муниципальным</w:t>
      </w:r>
      <w:proofErr w:type="gramEnd"/>
    </w:p>
    <w:p w:rsidR="00CC60C1" w:rsidRPr="00FE4DB1" w:rsidRDefault="00CC60C1" w:rsidP="001A300B">
      <w:pPr>
        <w:widowControl w:val="0"/>
        <w:spacing w:after="0" w:line="240" w:lineRule="exact"/>
        <w:jc w:val="both"/>
        <w:rPr>
          <w:rFonts w:ascii="Times New Roman" w:hAnsi="Times New Roman"/>
          <w:sz w:val="28"/>
          <w:szCs w:val="28"/>
        </w:rPr>
      </w:pPr>
      <w:r w:rsidRPr="007A3D5F">
        <w:rPr>
          <w:rFonts w:ascii="Times New Roman" w:hAnsi="Times New Roman"/>
          <w:sz w:val="28"/>
          <w:szCs w:val="28"/>
        </w:rPr>
        <w:t>имуществом города Ставрополя</w:t>
      </w:r>
      <w:r>
        <w:rPr>
          <w:rFonts w:ascii="Times New Roman" w:hAnsi="Times New Roman"/>
          <w:sz w:val="28"/>
          <w:szCs w:val="28"/>
        </w:rPr>
        <w:t xml:space="preserve">                                                                 </w:t>
      </w:r>
      <w:r w:rsidRPr="00FE4DB1">
        <w:rPr>
          <w:rFonts w:ascii="Times New Roman" w:hAnsi="Times New Roman"/>
          <w:sz w:val="28"/>
          <w:szCs w:val="28"/>
        </w:rPr>
        <w:t>Ф.И.О.</w:t>
      </w:r>
    </w:p>
    <w:p w:rsidR="00CC60C1" w:rsidRPr="00FE4DB1" w:rsidRDefault="00CC60C1" w:rsidP="001A300B">
      <w:pPr>
        <w:widowControl w:val="0"/>
        <w:spacing w:after="0" w:line="240" w:lineRule="auto"/>
        <w:jc w:val="both"/>
        <w:rPr>
          <w:rFonts w:ascii="Times New Roman" w:hAnsi="Times New Roman"/>
          <w:sz w:val="28"/>
          <w:szCs w:val="28"/>
        </w:rPr>
      </w:pPr>
    </w:p>
    <w:p w:rsidR="00CC60C1" w:rsidRPr="00A854C2" w:rsidRDefault="00CC60C1" w:rsidP="001A300B">
      <w:pPr>
        <w:widowControl w:val="0"/>
        <w:spacing w:after="0" w:line="240" w:lineRule="exact"/>
        <w:jc w:val="both"/>
        <w:rPr>
          <w:rFonts w:ascii="Times New Roman" w:hAnsi="Times New Roman"/>
          <w:sz w:val="24"/>
          <w:szCs w:val="24"/>
        </w:rPr>
      </w:pPr>
      <w:r w:rsidRPr="00A854C2">
        <w:rPr>
          <w:rFonts w:ascii="Times New Roman" w:hAnsi="Times New Roman"/>
          <w:sz w:val="24"/>
          <w:szCs w:val="24"/>
        </w:rPr>
        <w:t>Ф.И.О. исполнителя</w:t>
      </w:r>
    </w:p>
    <w:p w:rsidR="00CC60C1" w:rsidRPr="00A854C2" w:rsidRDefault="00CC60C1" w:rsidP="001A300B">
      <w:pPr>
        <w:widowControl w:val="0"/>
        <w:spacing w:after="0" w:line="240" w:lineRule="exact"/>
        <w:jc w:val="both"/>
        <w:rPr>
          <w:rFonts w:ascii="Times New Roman" w:hAnsi="Times New Roman"/>
          <w:sz w:val="24"/>
          <w:szCs w:val="24"/>
        </w:rPr>
      </w:pPr>
      <w:r w:rsidRPr="00A854C2">
        <w:rPr>
          <w:rFonts w:ascii="Times New Roman" w:hAnsi="Times New Roman"/>
          <w:sz w:val="24"/>
          <w:szCs w:val="24"/>
        </w:rPr>
        <w:t>Тел.</w:t>
      </w:r>
    </w:p>
    <w:p w:rsidR="00CC60C1" w:rsidRDefault="00CC60C1" w:rsidP="001A300B">
      <w:pPr>
        <w:widowControl w:val="0"/>
        <w:spacing w:after="0" w:line="240" w:lineRule="auto"/>
        <w:jc w:val="both"/>
        <w:rPr>
          <w:rFonts w:ascii="Times New Roman" w:hAnsi="Times New Roman"/>
          <w:sz w:val="28"/>
          <w:szCs w:val="28"/>
        </w:rPr>
      </w:pPr>
    </w:p>
    <w:p w:rsidR="00CC60C1" w:rsidRPr="00FE4DB1" w:rsidRDefault="00CC60C1" w:rsidP="001A300B">
      <w:pPr>
        <w:widowControl w:val="0"/>
        <w:spacing w:after="0" w:line="240" w:lineRule="auto"/>
        <w:jc w:val="both"/>
        <w:rPr>
          <w:rFonts w:ascii="Times New Roman" w:hAnsi="Times New Roman"/>
          <w:sz w:val="28"/>
          <w:szCs w:val="28"/>
        </w:rPr>
        <w:sectPr w:rsidR="00CC60C1" w:rsidRPr="00FE4DB1" w:rsidSect="00367174">
          <w:pgSz w:w="11905" w:h="16838"/>
          <w:pgMar w:top="1418" w:right="565" w:bottom="1134" w:left="1985" w:header="720" w:footer="720" w:gutter="0"/>
          <w:pgNumType w:start="1"/>
          <w:cols w:space="720"/>
          <w:noEndnote/>
          <w:titlePg/>
          <w:docGrid w:linePitch="299"/>
        </w:sectPr>
      </w:pPr>
    </w:p>
    <w:p w:rsidR="00CC60C1" w:rsidRDefault="00CC60C1" w:rsidP="001A300B">
      <w:pPr>
        <w:widowControl w:val="0"/>
        <w:autoSpaceDE w:val="0"/>
        <w:autoSpaceDN w:val="0"/>
        <w:adjustRightInd w:val="0"/>
        <w:spacing w:after="0" w:line="240" w:lineRule="exact"/>
        <w:ind w:left="4678"/>
        <w:jc w:val="both"/>
        <w:rPr>
          <w:rFonts w:ascii="Times New Roman" w:hAnsi="Times New Roman"/>
          <w:sz w:val="28"/>
          <w:szCs w:val="28"/>
        </w:rPr>
      </w:pPr>
      <w:r>
        <w:rPr>
          <w:rFonts w:ascii="Times New Roman" w:hAnsi="Times New Roman"/>
          <w:sz w:val="28"/>
          <w:szCs w:val="28"/>
        </w:rPr>
        <w:lastRenderedPageBreak/>
        <w:t>Приложение 7</w:t>
      </w:r>
    </w:p>
    <w:p w:rsidR="00CC60C1" w:rsidRDefault="00CC60C1" w:rsidP="001A300B">
      <w:pPr>
        <w:widowControl w:val="0"/>
        <w:spacing w:after="0" w:line="240" w:lineRule="exact"/>
        <w:ind w:left="4678"/>
        <w:jc w:val="both"/>
        <w:rPr>
          <w:rFonts w:ascii="Times New Roman" w:hAnsi="Times New Roman"/>
          <w:sz w:val="28"/>
          <w:szCs w:val="28"/>
        </w:rPr>
      </w:pPr>
    </w:p>
    <w:p w:rsidR="00CC60C1" w:rsidRDefault="00CC60C1" w:rsidP="001A300B">
      <w:pPr>
        <w:widowControl w:val="0"/>
        <w:spacing w:after="0" w:line="240" w:lineRule="exact"/>
        <w:ind w:left="4678"/>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CB0CA2">
        <w:rPr>
          <w:rFonts w:ascii="Times New Roman" w:hAnsi="Times New Roman"/>
          <w:sz w:val="28"/>
          <w:szCs w:val="28"/>
        </w:rPr>
        <w:t xml:space="preserve">«Продажа земельных участков, находящихся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 xml:space="preserve">на которые не разграничена, </w:t>
      </w:r>
      <w:r w:rsidRPr="00CB0CA2">
        <w:rPr>
          <w:rFonts w:ascii="Times New Roman" w:hAnsi="Times New Roman"/>
          <w:sz w:val="28"/>
          <w:szCs w:val="28"/>
        </w:rPr>
        <w:t>без проведения торгов</w:t>
      </w:r>
      <w:r>
        <w:rPr>
          <w:rFonts w:ascii="Times New Roman" w:hAnsi="Times New Roman"/>
          <w:sz w:val="28"/>
          <w:szCs w:val="28"/>
        </w:rPr>
        <w:t>»</w:t>
      </w:r>
    </w:p>
    <w:p w:rsidR="00CC60C1" w:rsidRDefault="00CC60C1" w:rsidP="001A300B">
      <w:pPr>
        <w:widowControl w:val="0"/>
        <w:autoSpaceDE w:val="0"/>
        <w:autoSpaceDN w:val="0"/>
        <w:adjustRightInd w:val="0"/>
        <w:spacing w:after="0" w:line="240" w:lineRule="exact"/>
        <w:ind w:left="4253"/>
        <w:jc w:val="both"/>
        <w:rPr>
          <w:rFonts w:ascii="Times New Roman" w:hAnsi="Times New Roman"/>
          <w:sz w:val="27"/>
          <w:szCs w:val="27"/>
        </w:rPr>
      </w:pPr>
    </w:p>
    <w:p w:rsidR="00CC60C1" w:rsidRPr="00E17F68" w:rsidRDefault="00CC60C1" w:rsidP="001A300B">
      <w:pPr>
        <w:widowControl w:val="0"/>
        <w:autoSpaceDE w:val="0"/>
        <w:autoSpaceDN w:val="0"/>
        <w:adjustRightInd w:val="0"/>
        <w:spacing w:after="0" w:line="240" w:lineRule="exact"/>
        <w:ind w:left="4253"/>
        <w:jc w:val="both"/>
        <w:rPr>
          <w:rFonts w:ascii="Times New Roman" w:hAnsi="Times New Roman"/>
          <w:sz w:val="27"/>
          <w:szCs w:val="27"/>
        </w:rPr>
      </w:pPr>
    </w:p>
    <w:p w:rsidR="00CC60C1" w:rsidRPr="00AB57DA" w:rsidRDefault="00CC60C1" w:rsidP="001A300B">
      <w:pPr>
        <w:widowControl w:val="0"/>
        <w:spacing w:after="0" w:line="240" w:lineRule="exact"/>
        <w:jc w:val="center"/>
        <w:rPr>
          <w:rFonts w:ascii="Times New Roman" w:hAnsi="Times New Roman"/>
          <w:sz w:val="28"/>
          <w:szCs w:val="28"/>
        </w:rPr>
      </w:pPr>
      <w:r w:rsidRPr="00AB57DA">
        <w:rPr>
          <w:rFonts w:ascii="Times New Roman" w:hAnsi="Times New Roman"/>
          <w:sz w:val="28"/>
          <w:szCs w:val="28"/>
        </w:rPr>
        <w:t>ФОРМА УВЕДОМЛЕНИЯ</w:t>
      </w:r>
    </w:p>
    <w:p w:rsidR="00CC60C1" w:rsidRPr="00AB57DA" w:rsidRDefault="00CC60C1" w:rsidP="001A300B">
      <w:pPr>
        <w:widowControl w:val="0"/>
        <w:spacing w:after="0" w:line="240" w:lineRule="exact"/>
        <w:jc w:val="center"/>
        <w:rPr>
          <w:rFonts w:ascii="Times New Roman" w:hAnsi="Times New Roman"/>
          <w:sz w:val="28"/>
          <w:szCs w:val="28"/>
        </w:rPr>
      </w:pPr>
      <w:r w:rsidRPr="00AB57DA">
        <w:rPr>
          <w:rFonts w:ascii="Times New Roman" w:hAnsi="Times New Roman"/>
          <w:sz w:val="28"/>
          <w:szCs w:val="28"/>
        </w:rPr>
        <w:t>об отказе в предоставлении муниципальной услуги</w:t>
      </w:r>
    </w:p>
    <w:p w:rsidR="00CC60C1" w:rsidRPr="00AB57DA" w:rsidRDefault="00CC60C1" w:rsidP="001A300B">
      <w:pPr>
        <w:widowControl w:val="0"/>
        <w:spacing w:after="0" w:line="240" w:lineRule="auto"/>
        <w:jc w:val="both"/>
        <w:rPr>
          <w:rFonts w:ascii="Times New Roman" w:hAnsi="Times New Roman"/>
          <w:sz w:val="28"/>
          <w:szCs w:val="28"/>
        </w:rPr>
      </w:pPr>
    </w:p>
    <w:p w:rsidR="00CC60C1" w:rsidRPr="00AB4A0F" w:rsidRDefault="00CC60C1" w:rsidP="001A300B">
      <w:pPr>
        <w:widowControl w:val="0"/>
        <w:spacing w:after="0" w:line="240" w:lineRule="auto"/>
        <w:jc w:val="both"/>
        <w:rPr>
          <w:rFonts w:ascii="Times New Roman" w:hAnsi="Times New Roman"/>
          <w:sz w:val="28"/>
          <w:szCs w:val="28"/>
        </w:rPr>
      </w:pP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00A854C2">
        <w:rPr>
          <w:rFonts w:ascii="Times New Roman" w:hAnsi="Times New Roman"/>
          <w:sz w:val="28"/>
          <w:szCs w:val="28"/>
        </w:rPr>
        <w:t>Адресат</w:t>
      </w:r>
      <w:r w:rsidR="00CE3437">
        <w:rPr>
          <w:rFonts w:ascii="Times New Roman" w:hAnsi="Times New Roman"/>
          <w:sz w:val="28"/>
          <w:szCs w:val="28"/>
        </w:rPr>
        <w:t>:</w:t>
      </w:r>
    </w:p>
    <w:p w:rsidR="00CC60C1" w:rsidRPr="00AB4A0F" w:rsidRDefault="00CC60C1" w:rsidP="001A300B">
      <w:pPr>
        <w:widowControl w:val="0"/>
        <w:spacing w:after="0" w:line="240" w:lineRule="auto"/>
        <w:jc w:val="both"/>
        <w:rPr>
          <w:rFonts w:ascii="Times New Roman" w:hAnsi="Times New Roman"/>
          <w:sz w:val="28"/>
          <w:szCs w:val="28"/>
        </w:rPr>
      </w:pPr>
    </w:p>
    <w:p w:rsidR="00CC60C1" w:rsidRPr="00AB4A0F" w:rsidRDefault="00CC60C1" w:rsidP="001A300B">
      <w:pPr>
        <w:widowControl w:val="0"/>
        <w:spacing w:after="0" w:line="240" w:lineRule="auto"/>
        <w:jc w:val="both"/>
        <w:rPr>
          <w:rFonts w:ascii="Times New Roman" w:hAnsi="Times New Roman"/>
          <w:sz w:val="28"/>
          <w:szCs w:val="28"/>
        </w:rPr>
      </w:pP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t>Адрес:</w:t>
      </w:r>
    </w:p>
    <w:p w:rsidR="00CC60C1" w:rsidRPr="00E17F68" w:rsidRDefault="00CC60C1" w:rsidP="001A300B">
      <w:pPr>
        <w:widowControl w:val="0"/>
        <w:spacing w:after="0" w:line="240" w:lineRule="auto"/>
        <w:jc w:val="both"/>
        <w:rPr>
          <w:rFonts w:ascii="Times New Roman" w:hAnsi="Times New Roman"/>
          <w:sz w:val="27"/>
          <w:szCs w:val="27"/>
        </w:rPr>
      </w:pPr>
    </w:p>
    <w:p w:rsidR="00CC60C1" w:rsidRPr="00AB4A0F" w:rsidRDefault="00CC60C1" w:rsidP="001A300B">
      <w:pPr>
        <w:widowControl w:val="0"/>
        <w:spacing w:after="0" w:line="240" w:lineRule="auto"/>
        <w:jc w:val="both"/>
        <w:rPr>
          <w:rFonts w:ascii="Times New Roman" w:hAnsi="Times New Roman"/>
          <w:sz w:val="28"/>
          <w:szCs w:val="28"/>
        </w:rPr>
      </w:pPr>
    </w:p>
    <w:p w:rsidR="00CC60C1" w:rsidRPr="00AB4A0F" w:rsidRDefault="00CC60C1" w:rsidP="001A300B">
      <w:pPr>
        <w:widowControl w:val="0"/>
        <w:spacing w:after="0" w:line="240" w:lineRule="exact"/>
        <w:jc w:val="both"/>
        <w:rPr>
          <w:rFonts w:ascii="Times New Roman" w:hAnsi="Times New Roman"/>
          <w:sz w:val="28"/>
          <w:szCs w:val="28"/>
        </w:rPr>
      </w:pPr>
      <w:r w:rsidRPr="00AB4A0F">
        <w:rPr>
          <w:rFonts w:ascii="Times New Roman" w:hAnsi="Times New Roman"/>
          <w:sz w:val="28"/>
          <w:szCs w:val="28"/>
        </w:rPr>
        <w:t>Об отказе в предоставлении</w:t>
      </w:r>
    </w:p>
    <w:p w:rsidR="00CC60C1" w:rsidRPr="00AB4A0F" w:rsidRDefault="00CC60C1" w:rsidP="001A300B">
      <w:pPr>
        <w:widowControl w:val="0"/>
        <w:spacing w:after="0" w:line="240" w:lineRule="exact"/>
        <w:jc w:val="both"/>
        <w:rPr>
          <w:rFonts w:ascii="Times New Roman" w:hAnsi="Times New Roman"/>
          <w:sz w:val="28"/>
          <w:szCs w:val="28"/>
        </w:rPr>
      </w:pPr>
      <w:r w:rsidRPr="00AB4A0F">
        <w:rPr>
          <w:rFonts w:ascii="Times New Roman" w:hAnsi="Times New Roman"/>
          <w:sz w:val="28"/>
          <w:szCs w:val="28"/>
        </w:rPr>
        <w:t>муниципальной услуги</w:t>
      </w:r>
    </w:p>
    <w:p w:rsidR="00CC60C1" w:rsidRPr="00AB4A0F" w:rsidRDefault="00CC60C1" w:rsidP="001A300B">
      <w:pPr>
        <w:widowControl w:val="0"/>
        <w:spacing w:after="0" w:line="240" w:lineRule="auto"/>
        <w:jc w:val="both"/>
        <w:rPr>
          <w:rFonts w:ascii="Times New Roman" w:hAnsi="Times New Roman"/>
          <w:sz w:val="28"/>
          <w:szCs w:val="28"/>
        </w:rPr>
      </w:pPr>
    </w:p>
    <w:p w:rsidR="00CC60C1" w:rsidRPr="00AB4A0F" w:rsidRDefault="00CC60C1" w:rsidP="001A300B">
      <w:pPr>
        <w:widowControl w:val="0"/>
        <w:spacing w:after="0" w:line="240" w:lineRule="auto"/>
        <w:jc w:val="center"/>
        <w:rPr>
          <w:rFonts w:ascii="Times New Roman" w:hAnsi="Times New Roman"/>
          <w:sz w:val="28"/>
          <w:szCs w:val="28"/>
        </w:rPr>
      </w:pPr>
      <w:r w:rsidRPr="00AB4A0F">
        <w:rPr>
          <w:rFonts w:ascii="Times New Roman" w:hAnsi="Times New Roman"/>
          <w:sz w:val="28"/>
          <w:szCs w:val="28"/>
        </w:rPr>
        <w:t>Уважаемы</w:t>
      </w:r>
      <w:proofErr w:type="gramStart"/>
      <w:r w:rsidRPr="00AB4A0F">
        <w:rPr>
          <w:rFonts w:ascii="Times New Roman" w:hAnsi="Times New Roman"/>
          <w:sz w:val="28"/>
          <w:szCs w:val="28"/>
        </w:rPr>
        <w:t>й(</w:t>
      </w:r>
      <w:proofErr w:type="spellStart"/>
      <w:proofErr w:type="gramEnd"/>
      <w:r w:rsidRPr="00AB4A0F">
        <w:rPr>
          <w:rFonts w:ascii="Times New Roman" w:hAnsi="Times New Roman"/>
          <w:sz w:val="28"/>
          <w:szCs w:val="28"/>
        </w:rPr>
        <w:t>ая</w:t>
      </w:r>
      <w:proofErr w:type="spellEnd"/>
      <w:r w:rsidRPr="00AB4A0F">
        <w:rPr>
          <w:rFonts w:ascii="Times New Roman" w:hAnsi="Times New Roman"/>
          <w:sz w:val="28"/>
          <w:szCs w:val="28"/>
        </w:rPr>
        <w:t>) ___________________!</w:t>
      </w:r>
    </w:p>
    <w:p w:rsidR="00CC60C1" w:rsidRPr="00AB4A0F" w:rsidRDefault="00CC60C1" w:rsidP="001A300B">
      <w:pPr>
        <w:widowControl w:val="0"/>
        <w:spacing w:after="0" w:line="240" w:lineRule="auto"/>
        <w:jc w:val="both"/>
        <w:rPr>
          <w:rFonts w:ascii="Times New Roman" w:hAnsi="Times New Roman"/>
          <w:sz w:val="28"/>
          <w:szCs w:val="28"/>
        </w:rPr>
      </w:pPr>
    </w:p>
    <w:p w:rsidR="00CC60C1" w:rsidRPr="00AB4A0F" w:rsidRDefault="00CC60C1" w:rsidP="001A300B">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Администрацией</w:t>
      </w:r>
      <w:r w:rsidRPr="00AB4A0F">
        <w:rPr>
          <w:rFonts w:ascii="Times New Roman" w:hAnsi="Times New Roman"/>
          <w:sz w:val="28"/>
          <w:szCs w:val="28"/>
        </w:rPr>
        <w:t xml:space="preserve"> города Ставрополя в результате рассмотрения Вашего заявления от __.__.____года № _______ о </w:t>
      </w:r>
      <w:r>
        <w:rPr>
          <w:rFonts w:ascii="Times New Roman" w:hAnsi="Times New Roman"/>
          <w:sz w:val="28"/>
          <w:szCs w:val="28"/>
        </w:rPr>
        <w:t xml:space="preserve">продаже </w:t>
      </w:r>
      <w:r w:rsidRPr="00AB4A0F">
        <w:rPr>
          <w:rFonts w:ascii="Times New Roman" w:hAnsi="Times New Roman"/>
          <w:sz w:val="28"/>
          <w:szCs w:val="28"/>
        </w:rPr>
        <w:t>земельного участка</w:t>
      </w:r>
      <w:r w:rsidR="00102381">
        <w:rPr>
          <w:rFonts w:ascii="Times New Roman" w:hAnsi="Times New Roman"/>
          <w:sz w:val="28"/>
          <w:szCs w:val="28"/>
        </w:rPr>
        <w:t>,</w:t>
      </w:r>
      <w:r w:rsidRPr="00AB4A0F">
        <w:rPr>
          <w:rFonts w:ascii="Times New Roman" w:hAnsi="Times New Roman"/>
          <w:sz w:val="28"/>
          <w:szCs w:val="28"/>
        </w:rPr>
        <w:t xml:space="preserve"> </w:t>
      </w:r>
      <w:r w:rsidR="00A854C2">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 без проведения торгов</w:t>
      </w:r>
      <w:r w:rsidR="00A854C2" w:rsidRPr="00AB4A0F">
        <w:rPr>
          <w:rFonts w:ascii="Times New Roman" w:hAnsi="Times New Roman"/>
          <w:sz w:val="28"/>
          <w:szCs w:val="28"/>
        </w:rPr>
        <w:t xml:space="preserve"> </w:t>
      </w:r>
      <w:r w:rsidRPr="00AB4A0F">
        <w:rPr>
          <w:rFonts w:ascii="Times New Roman" w:hAnsi="Times New Roman"/>
          <w:sz w:val="28"/>
          <w:szCs w:val="28"/>
        </w:rPr>
        <w:t xml:space="preserve">с кадастровым номером ___________, расположенного по адресу: ________________________, принято решение об отказе в </w:t>
      </w:r>
      <w:r>
        <w:rPr>
          <w:rFonts w:ascii="Times New Roman" w:hAnsi="Times New Roman"/>
          <w:sz w:val="28"/>
          <w:szCs w:val="28"/>
        </w:rPr>
        <w:t xml:space="preserve">продаже </w:t>
      </w:r>
      <w:r w:rsidRPr="00AB4A0F">
        <w:rPr>
          <w:rFonts w:ascii="Times New Roman" w:hAnsi="Times New Roman"/>
          <w:sz w:val="28"/>
          <w:szCs w:val="28"/>
        </w:rPr>
        <w:t>земельного участка.</w:t>
      </w:r>
    </w:p>
    <w:p w:rsidR="00CC60C1" w:rsidRPr="00AB4A0F" w:rsidRDefault="00CC60C1" w:rsidP="001A300B">
      <w:pPr>
        <w:widowControl w:val="0"/>
        <w:spacing w:after="0" w:line="240" w:lineRule="auto"/>
        <w:jc w:val="both"/>
        <w:rPr>
          <w:rFonts w:ascii="Times New Roman" w:hAnsi="Times New Roman"/>
          <w:sz w:val="28"/>
          <w:szCs w:val="28"/>
        </w:rPr>
      </w:pPr>
    </w:p>
    <w:p w:rsidR="00CC60C1" w:rsidRPr="00AB4A0F" w:rsidRDefault="00CC60C1" w:rsidP="001A300B">
      <w:pPr>
        <w:widowControl w:val="0"/>
        <w:spacing w:after="0" w:line="240" w:lineRule="auto"/>
        <w:ind w:firstLine="708"/>
        <w:jc w:val="both"/>
        <w:rPr>
          <w:rFonts w:ascii="Times New Roman" w:hAnsi="Times New Roman"/>
          <w:sz w:val="28"/>
          <w:szCs w:val="28"/>
        </w:rPr>
      </w:pPr>
      <w:r w:rsidRPr="00AB4A0F">
        <w:rPr>
          <w:rFonts w:ascii="Times New Roman" w:hAnsi="Times New Roman"/>
          <w:sz w:val="28"/>
          <w:szCs w:val="28"/>
        </w:rPr>
        <w:t xml:space="preserve">(Далее текст обоснования отказа в предоставлении </w:t>
      </w:r>
      <w:r w:rsidR="00A854C2">
        <w:rPr>
          <w:rFonts w:ascii="Times New Roman" w:hAnsi="Times New Roman"/>
          <w:sz w:val="28"/>
          <w:szCs w:val="28"/>
        </w:rPr>
        <w:t>муниципальной услуги</w:t>
      </w:r>
      <w:r w:rsidRPr="00AB4A0F">
        <w:rPr>
          <w:rFonts w:ascii="Times New Roman" w:hAnsi="Times New Roman"/>
          <w:sz w:val="28"/>
          <w:szCs w:val="28"/>
        </w:rPr>
        <w:t>)</w:t>
      </w:r>
    </w:p>
    <w:p w:rsidR="00CC60C1" w:rsidRPr="00AB4A0F" w:rsidRDefault="00CC60C1" w:rsidP="001A300B">
      <w:pPr>
        <w:widowControl w:val="0"/>
        <w:spacing w:after="0" w:line="240" w:lineRule="auto"/>
        <w:jc w:val="both"/>
        <w:rPr>
          <w:rFonts w:ascii="Times New Roman" w:hAnsi="Times New Roman"/>
          <w:sz w:val="28"/>
          <w:szCs w:val="28"/>
        </w:rPr>
      </w:pPr>
    </w:p>
    <w:p w:rsidR="00CC60C1" w:rsidRDefault="00CC60C1" w:rsidP="001A300B">
      <w:pPr>
        <w:widowControl w:val="0"/>
        <w:spacing w:after="0" w:line="240" w:lineRule="auto"/>
        <w:jc w:val="both"/>
        <w:rPr>
          <w:rFonts w:ascii="Times New Roman" w:hAnsi="Times New Roman"/>
          <w:sz w:val="28"/>
          <w:szCs w:val="28"/>
        </w:rPr>
      </w:pPr>
    </w:p>
    <w:p w:rsidR="00CE3437" w:rsidRPr="00AB4A0F" w:rsidRDefault="00CE3437" w:rsidP="001A300B">
      <w:pPr>
        <w:widowControl w:val="0"/>
        <w:spacing w:after="0" w:line="240" w:lineRule="auto"/>
        <w:jc w:val="both"/>
        <w:rPr>
          <w:rFonts w:ascii="Times New Roman" w:hAnsi="Times New Roman"/>
          <w:sz w:val="28"/>
          <w:szCs w:val="28"/>
        </w:rPr>
      </w:pPr>
    </w:p>
    <w:p w:rsidR="00CC60C1" w:rsidRPr="00151F6D" w:rsidRDefault="00CC60C1" w:rsidP="001A300B">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151F6D">
        <w:rPr>
          <w:rFonts w:ascii="Times New Roman" w:hAnsi="Times New Roman"/>
          <w:b w:val="0"/>
          <w:sz w:val="28"/>
          <w:szCs w:val="28"/>
          <w:lang w:eastAsia="ru-RU"/>
        </w:rPr>
        <w:t>Заместитель главы</w:t>
      </w:r>
    </w:p>
    <w:p w:rsidR="00CC60C1" w:rsidRPr="00151F6D" w:rsidRDefault="00CC60C1" w:rsidP="001A300B">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151F6D">
        <w:rPr>
          <w:rFonts w:ascii="Times New Roman" w:hAnsi="Times New Roman"/>
          <w:b w:val="0"/>
          <w:sz w:val="28"/>
          <w:szCs w:val="28"/>
          <w:lang w:eastAsia="ru-RU"/>
        </w:rPr>
        <w:t>администрации города Ставрополя,</w:t>
      </w:r>
    </w:p>
    <w:p w:rsidR="00CC60C1" w:rsidRPr="00151F6D" w:rsidRDefault="00CC60C1" w:rsidP="001A300B">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151F6D">
        <w:rPr>
          <w:rFonts w:ascii="Times New Roman" w:hAnsi="Times New Roman"/>
          <w:b w:val="0"/>
          <w:sz w:val="28"/>
          <w:szCs w:val="28"/>
          <w:lang w:eastAsia="ru-RU"/>
        </w:rPr>
        <w:t>руководитель комитета</w:t>
      </w:r>
    </w:p>
    <w:p w:rsidR="00CC60C1" w:rsidRPr="00151F6D" w:rsidRDefault="00CC60C1" w:rsidP="001A300B">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151F6D">
        <w:rPr>
          <w:rFonts w:ascii="Times New Roman" w:hAnsi="Times New Roman"/>
          <w:b w:val="0"/>
          <w:sz w:val="28"/>
          <w:szCs w:val="28"/>
          <w:lang w:eastAsia="ru-RU"/>
        </w:rPr>
        <w:t xml:space="preserve">по управлению </w:t>
      </w:r>
      <w:proofErr w:type="gramStart"/>
      <w:r w:rsidRPr="00151F6D">
        <w:rPr>
          <w:rFonts w:ascii="Times New Roman" w:hAnsi="Times New Roman"/>
          <w:b w:val="0"/>
          <w:sz w:val="28"/>
          <w:szCs w:val="28"/>
          <w:lang w:eastAsia="ru-RU"/>
        </w:rPr>
        <w:t>муниципальным</w:t>
      </w:r>
      <w:proofErr w:type="gramEnd"/>
    </w:p>
    <w:p w:rsidR="00CC60C1" w:rsidRPr="00151F6D" w:rsidRDefault="00CC60C1" w:rsidP="001A300B">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151F6D">
        <w:rPr>
          <w:rFonts w:ascii="Times New Roman" w:hAnsi="Times New Roman"/>
          <w:b w:val="0"/>
          <w:sz w:val="28"/>
          <w:szCs w:val="28"/>
          <w:lang w:eastAsia="ru-RU"/>
        </w:rPr>
        <w:t>имуществом города Ставрополя</w:t>
      </w:r>
      <w:r>
        <w:rPr>
          <w:rFonts w:ascii="Times New Roman" w:hAnsi="Times New Roman"/>
          <w:b w:val="0"/>
          <w:sz w:val="28"/>
          <w:szCs w:val="28"/>
          <w:lang w:eastAsia="ru-RU"/>
        </w:rPr>
        <w:t xml:space="preserve"> </w:t>
      </w:r>
      <w:r>
        <w:rPr>
          <w:rFonts w:ascii="Times New Roman" w:hAnsi="Times New Roman"/>
          <w:b w:val="0"/>
          <w:sz w:val="28"/>
          <w:szCs w:val="28"/>
          <w:lang w:eastAsia="ru-RU"/>
        </w:rPr>
        <w:tab/>
      </w:r>
      <w:r>
        <w:rPr>
          <w:rFonts w:ascii="Times New Roman" w:hAnsi="Times New Roman"/>
          <w:b w:val="0"/>
          <w:sz w:val="28"/>
          <w:szCs w:val="28"/>
          <w:lang w:eastAsia="ru-RU"/>
        </w:rPr>
        <w:tab/>
      </w:r>
      <w:r w:rsidRPr="00151F6D">
        <w:rPr>
          <w:rFonts w:ascii="Times New Roman" w:hAnsi="Times New Roman"/>
          <w:b w:val="0"/>
          <w:sz w:val="28"/>
          <w:szCs w:val="28"/>
          <w:lang w:eastAsia="ru-RU"/>
        </w:rPr>
        <w:tab/>
      </w:r>
      <w:r w:rsidRPr="00151F6D">
        <w:rPr>
          <w:rFonts w:ascii="Times New Roman" w:hAnsi="Times New Roman"/>
          <w:b w:val="0"/>
          <w:sz w:val="28"/>
          <w:szCs w:val="28"/>
          <w:lang w:eastAsia="ru-RU"/>
        </w:rPr>
        <w:tab/>
      </w:r>
      <w:r w:rsidRPr="00151F6D">
        <w:rPr>
          <w:rFonts w:ascii="Times New Roman" w:hAnsi="Times New Roman"/>
          <w:b w:val="0"/>
          <w:sz w:val="28"/>
          <w:szCs w:val="28"/>
          <w:lang w:eastAsia="ru-RU"/>
        </w:rPr>
        <w:tab/>
      </w:r>
      <w:r w:rsidRPr="00151F6D">
        <w:rPr>
          <w:rFonts w:ascii="Times New Roman" w:hAnsi="Times New Roman"/>
          <w:b w:val="0"/>
          <w:sz w:val="28"/>
          <w:szCs w:val="28"/>
          <w:lang w:eastAsia="ru-RU"/>
        </w:rPr>
        <w:tab/>
      </w:r>
      <w:r>
        <w:rPr>
          <w:rFonts w:ascii="Times New Roman" w:hAnsi="Times New Roman"/>
          <w:b w:val="0"/>
          <w:sz w:val="28"/>
          <w:szCs w:val="28"/>
          <w:lang w:eastAsia="ru-RU"/>
        </w:rPr>
        <w:t xml:space="preserve">         Ф.И.</w:t>
      </w:r>
      <w:r w:rsidRPr="00151F6D">
        <w:rPr>
          <w:rFonts w:ascii="Times New Roman" w:hAnsi="Times New Roman"/>
          <w:b w:val="0"/>
          <w:sz w:val="28"/>
          <w:szCs w:val="28"/>
          <w:lang w:eastAsia="ru-RU"/>
        </w:rPr>
        <w:t>О.</w:t>
      </w:r>
    </w:p>
    <w:p w:rsidR="00CC60C1" w:rsidRPr="00E17F68" w:rsidRDefault="00CC60C1" w:rsidP="001A300B">
      <w:pPr>
        <w:widowControl w:val="0"/>
        <w:spacing w:after="0" w:line="240" w:lineRule="auto"/>
        <w:jc w:val="both"/>
        <w:rPr>
          <w:rFonts w:ascii="Times New Roman" w:hAnsi="Times New Roman"/>
          <w:sz w:val="27"/>
          <w:szCs w:val="27"/>
        </w:rPr>
      </w:pPr>
    </w:p>
    <w:p w:rsidR="00CC60C1" w:rsidRPr="00A854C2" w:rsidRDefault="00CC60C1" w:rsidP="001A300B">
      <w:pPr>
        <w:widowControl w:val="0"/>
        <w:spacing w:after="0" w:line="240" w:lineRule="exact"/>
        <w:jc w:val="both"/>
        <w:rPr>
          <w:rFonts w:ascii="Times New Roman" w:hAnsi="Times New Roman"/>
          <w:sz w:val="24"/>
          <w:szCs w:val="24"/>
        </w:rPr>
      </w:pPr>
      <w:r w:rsidRPr="00A854C2">
        <w:rPr>
          <w:rFonts w:ascii="Times New Roman" w:hAnsi="Times New Roman"/>
          <w:sz w:val="24"/>
          <w:szCs w:val="24"/>
        </w:rPr>
        <w:t>Ф.И.О. исполнителя</w:t>
      </w:r>
    </w:p>
    <w:p w:rsidR="00CC60C1" w:rsidRPr="00A854C2" w:rsidRDefault="00CC60C1" w:rsidP="001A300B">
      <w:pPr>
        <w:widowControl w:val="0"/>
        <w:spacing w:after="0" w:line="240" w:lineRule="exact"/>
        <w:jc w:val="both"/>
        <w:rPr>
          <w:rFonts w:ascii="Times New Roman" w:hAnsi="Times New Roman"/>
          <w:sz w:val="24"/>
          <w:szCs w:val="24"/>
        </w:rPr>
      </w:pPr>
      <w:r w:rsidRPr="00A854C2">
        <w:rPr>
          <w:rFonts w:ascii="Times New Roman" w:hAnsi="Times New Roman"/>
          <w:sz w:val="24"/>
          <w:szCs w:val="24"/>
        </w:rPr>
        <w:t>Тел.</w:t>
      </w:r>
    </w:p>
    <w:p w:rsidR="00CC60C1" w:rsidRDefault="00CC60C1" w:rsidP="001A300B">
      <w:pPr>
        <w:widowControl w:val="0"/>
        <w:spacing w:after="0" w:line="240" w:lineRule="exact"/>
        <w:jc w:val="both"/>
        <w:rPr>
          <w:rFonts w:ascii="Times New Roman" w:hAnsi="Times New Roman"/>
          <w:sz w:val="28"/>
          <w:szCs w:val="28"/>
        </w:rPr>
      </w:pPr>
    </w:p>
    <w:p w:rsidR="00CC60C1" w:rsidRDefault="00CC60C1" w:rsidP="001A300B">
      <w:pPr>
        <w:widowControl w:val="0"/>
        <w:spacing w:after="0" w:line="240" w:lineRule="exact"/>
        <w:jc w:val="both"/>
        <w:rPr>
          <w:rFonts w:ascii="Times New Roman" w:hAnsi="Times New Roman"/>
          <w:sz w:val="28"/>
          <w:szCs w:val="28"/>
        </w:rPr>
      </w:pPr>
    </w:p>
    <w:p w:rsidR="00CC60C1" w:rsidRDefault="00CC60C1" w:rsidP="001A300B">
      <w:pPr>
        <w:widowControl w:val="0"/>
        <w:spacing w:after="0" w:line="240" w:lineRule="auto"/>
        <w:jc w:val="both"/>
        <w:rPr>
          <w:rFonts w:ascii="Times New Roman" w:hAnsi="Times New Roman"/>
          <w:sz w:val="28"/>
          <w:szCs w:val="28"/>
        </w:rPr>
      </w:pPr>
    </w:p>
    <w:p w:rsidR="006477A7" w:rsidRDefault="006477A7" w:rsidP="001A300B">
      <w:pPr>
        <w:widowControl w:val="0"/>
        <w:spacing w:after="0" w:line="240" w:lineRule="auto"/>
        <w:jc w:val="both"/>
        <w:rPr>
          <w:rFonts w:ascii="Times New Roman" w:hAnsi="Times New Roman"/>
          <w:sz w:val="28"/>
          <w:szCs w:val="28"/>
        </w:rPr>
      </w:pPr>
    </w:p>
    <w:p w:rsidR="006477A7" w:rsidRDefault="006477A7" w:rsidP="001A300B">
      <w:pPr>
        <w:widowControl w:val="0"/>
        <w:autoSpaceDE w:val="0"/>
        <w:autoSpaceDN w:val="0"/>
        <w:adjustRightInd w:val="0"/>
        <w:spacing w:after="0" w:line="240" w:lineRule="exact"/>
        <w:ind w:left="4678"/>
        <w:jc w:val="both"/>
        <w:rPr>
          <w:rFonts w:ascii="Times New Roman" w:hAnsi="Times New Roman"/>
          <w:sz w:val="28"/>
          <w:szCs w:val="28"/>
        </w:rPr>
      </w:pPr>
      <w:r>
        <w:rPr>
          <w:rFonts w:ascii="Times New Roman" w:hAnsi="Times New Roman"/>
          <w:sz w:val="28"/>
          <w:szCs w:val="28"/>
        </w:rPr>
        <w:lastRenderedPageBreak/>
        <w:t>Приложение 8</w:t>
      </w:r>
    </w:p>
    <w:p w:rsidR="006477A7" w:rsidRDefault="006477A7" w:rsidP="001A300B">
      <w:pPr>
        <w:widowControl w:val="0"/>
        <w:spacing w:after="0" w:line="240" w:lineRule="exact"/>
        <w:ind w:left="4678"/>
        <w:jc w:val="both"/>
        <w:rPr>
          <w:rFonts w:ascii="Times New Roman" w:hAnsi="Times New Roman"/>
          <w:sz w:val="28"/>
          <w:szCs w:val="28"/>
        </w:rPr>
      </w:pPr>
    </w:p>
    <w:p w:rsidR="006477A7" w:rsidRDefault="006477A7" w:rsidP="001A300B">
      <w:pPr>
        <w:widowControl w:val="0"/>
        <w:spacing w:after="0" w:line="240" w:lineRule="exact"/>
        <w:ind w:left="4678"/>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CB0CA2">
        <w:rPr>
          <w:rFonts w:ascii="Times New Roman" w:hAnsi="Times New Roman"/>
          <w:sz w:val="28"/>
          <w:szCs w:val="28"/>
        </w:rPr>
        <w:t xml:space="preserve">«Продажа земельных участков, находящихся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 xml:space="preserve">на которые не разграничена, </w:t>
      </w:r>
      <w:r w:rsidRPr="00CB0CA2">
        <w:rPr>
          <w:rFonts w:ascii="Times New Roman" w:hAnsi="Times New Roman"/>
          <w:sz w:val="28"/>
          <w:szCs w:val="28"/>
        </w:rPr>
        <w:t>без проведения торгов</w:t>
      </w:r>
      <w:r>
        <w:rPr>
          <w:rFonts w:ascii="Times New Roman" w:hAnsi="Times New Roman"/>
          <w:sz w:val="28"/>
          <w:szCs w:val="28"/>
        </w:rPr>
        <w:t>»</w:t>
      </w:r>
    </w:p>
    <w:p w:rsidR="006477A7" w:rsidRDefault="006477A7" w:rsidP="001A300B">
      <w:pPr>
        <w:widowControl w:val="0"/>
        <w:spacing w:after="0" w:line="240" w:lineRule="auto"/>
        <w:jc w:val="center"/>
        <w:rPr>
          <w:rFonts w:ascii="Times New Roman" w:hAnsi="Times New Roman"/>
          <w:bCs/>
          <w:sz w:val="28"/>
          <w:szCs w:val="28"/>
        </w:rPr>
      </w:pPr>
    </w:p>
    <w:p w:rsidR="006477A7" w:rsidRDefault="006477A7" w:rsidP="001A300B">
      <w:pPr>
        <w:widowControl w:val="0"/>
        <w:spacing w:after="0" w:line="240" w:lineRule="exact"/>
        <w:jc w:val="center"/>
        <w:rPr>
          <w:rFonts w:ascii="Times New Roman" w:hAnsi="Times New Roman" w:cs="Times New Roman"/>
          <w:sz w:val="28"/>
          <w:szCs w:val="28"/>
        </w:rPr>
      </w:pPr>
      <w:r w:rsidRPr="00AF1749">
        <w:rPr>
          <w:rFonts w:ascii="Times New Roman" w:hAnsi="Times New Roman" w:cs="Times New Roman"/>
          <w:sz w:val="28"/>
          <w:szCs w:val="28"/>
        </w:rPr>
        <w:t>ФОРМ</w:t>
      </w:r>
      <w:r>
        <w:rPr>
          <w:rFonts w:ascii="Times New Roman" w:hAnsi="Times New Roman" w:cs="Times New Roman"/>
          <w:sz w:val="28"/>
          <w:szCs w:val="28"/>
        </w:rPr>
        <w:t>Ы</w:t>
      </w:r>
      <w:r w:rsidRPr="00AF1749">
        <w:rPr>
          <w:rFonts w:ascii="Times New Roman" w:hAnsi="Times New Roman" w:cs="Times New Roman"/>
          <w:sz w:val="28"/>
          <w:szCs w:val="28"/>
        </w:rPr>
        <w:t xml:space="preserve"> ДОГОВОР</w:t>
      </w:r>
      <w:r>
        <w:rPr>
          <w:rFonts w:ascii="Times New Roman" w:hAnsi="Times New Roman" w:cs="Times New Roman"/>
          <w:sz w:val="28"/>
          <w:szCs w:val="28"/>
        </w:rPr>
        <w:t>ОВ</w:t>
      </w:r>
      <w:r w:rsidRPr="00AF1749">
        <w:rPr>
          <w:rFonts w:ascii="Times New Roman" w:hAnsi="Times New Roman" w:cs="Times New Roman"/>
          <w:sz w:val="28"/>
          <w:szCs w:val="28"/>
        </w:rPr>
        <w:t xml:space="preserve"> </w:t>
      </w:r>
      <w:r w:rsidRPr="004D4732">
        <w:rPr>
          <w:rFonts w:ascii="Times New Roman" w:hAnsi="Times New Roman"/>
          <w:bCs/>
          <w:sz w:val="28"/>
          <w:szCs w:val="28"/>
        </w:rPr>
        <w:t>КУПЛИ-ПРОДАЖИ</w:t>
      </w:r>
      <w:r w:rsidRPr="00AF1749">
        <w:rPr>
          <w:rFonts w:ascii="Times New Roman" w:hAnsi="Times New Roman" w:cs="Times New Roman"/>
          <w:sz w:val="28"/>
          <w:szCs w:val="28"/>
        </w:rPr>
        <w:t xml:space="preserve"> </w:t>
      </w:r>
    </w:p>
    <w:p w:rsidR="006477A7" w:rsidRDefault="006477A7" w:rsidP="001A300B">
      <w:pPr>
        <w:widowControl w:val="0"/>
        <w:spacing w:after="0" w:line="240" w:lineRule="exact"/>
        <w:jc w:val="center"/>
        <w:rPr>
          <w:rFonts w:ascii="Times New Roman" w:hAnsi="Times New Roman"/>
          <w:sz w:val="28"/>
          <w:szCs w:val="28"/>
        </w:rPr>
      </w:pPr>
      <w:r w:rsidRPr="004D4732">
        <w:rPr>
          <w:rFonts w:ascii="Times New Roman" w:hAnsi="Times New Roman"/>
          <w:bCs/>
          <w:sz w:val="28"/>
          <w:szCs w:val="28"/>
        </w:rPr>
        <w:t xml:space="preserve">земельного участка, </w:t>
      </w:r>
      <w:r w:rsidRPr="00CB0CA2">
        <w:rPr>
          <w:rFonts w:ascii="Times New Roman" w:hAnsi="Times New Roman"/>
          <w:sz w:val="28"/>
          <w:szCs w:val="28"/>
        </w:rPr>
        <w:t>находящ</w:t>
      </w:r>
      <w:r>
        <w:rPr>
          <w:rFonts w:ascii="Times New Roman" w:hAnsi="Times New Roman"/>
          <w:sz w:val="28"/>
          <w:szCs w:val="28"/>
        </w:rPr>
        <w:t xml:space="preserve">егося </w:t>
      </w:r>
      <w:r w:rsidRPr="00CB0CA2">
        <w:rPr>
          <w:rFonts w:ascii="Times New Roman" w:hAnsi="Times New Roman"/>
          <w:sz w:val="28"/>
          <w:szCs w:val="28"/>
        </w:rPr>
        <w:t xml:space="preserve">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на который не разграничена,</w:t>
      </w:r>
    </w:p>
    <w:p w:rsidR="006477A7" w:rsidRPr="004D4732" w:rsidRDefault="006477A7" w:rsidP="001A300B">
      <w:pPr>
        <w:widowControl w:val="0"/>
        <w:spacing w:after="0" w:line="240" w:lineRule="exact"/>
        <w:jc w:val="center"/>
        <w:rPr>
          <w:rFonts w:ascii="Times New Roman" w:hAnsi="Times New Roman"/>
          <w:bCs/>
          <w:sz w:val="28"/>
          <w:szCs w:val="28"/>
        </w:rPr>
      </w:pPr>
      <w:r>
        <w:rPr>
          <w:rFonts w:ascii="Times New Roman" w:hAnsi="Times New Roman"/>
          <w:sz w:val="28"/>
          <w:szCs w:val="28"/>
        </w:rPr>
        <w:t xml:space="preserve"> </w:t>
      </w:r>
      <w:r w:rsidRPr="00CB0CA2">
        <w:rPr>
          <w:rFonts w:ascii="Times New Roman" w:hAnsi="Times New Roman"/>
          <w:sz w:val="28"/>
          <w:szCs w:val="28"/>
        </w:rPr>
        <w:t>без проведения торгов</w:t>
      </w:r>
      <w:r>
        <w:rPr>
          <w:rFonts w:ascii="Times New Roman" w:hAnsi="Times New Roman"/>
          <w:sz w:val="28"/>
          <w:szCs w:val="28"/>
        </w:rPr>
        <w:t xml:space="preserve"> </w:t>
      </w:r>
    </w:p>
    <w:p w:rsidR="006477A7" w:rsidRPr="00AF1749" w:rsidRDefault="006477A7" w:rsidP="001A300B">
      <w:pPr>
        <w:widowControl w:val="0"/>
        <w:spacing w:after="0" w:line="240" w:lineRule="exact"/>
        <w:jc w:val="center"/>
        <w:rPr>
          <w:rFonts w:ascii="Times New Roman" w:hAnsi="Times New Roman" w:cs="Times New Roman"/>
          <w:sz w:val="28"/>
          <w:szCs w:val="28"/>
        </w:rPr>
      </w:pPr>
    </w:p>
    <w:p w:rsidR="006477A7" w:rsidRPr="004D4732" w:rsidRDefault="006477A7" w:rsidP="001A300B">
      <w:pPr>
        <w:widowControl w:val="0"/>
        <w:spacing w:after="0" w:line="240" w:lineRule="exact"/>
        <w:jc w:val="center"/>
        <w:rPr>
          <w:rFonts w:ascii="Times New Roman" w:hAnsi="Times New Roman"/>
          <w:bCs/>
          <w:sz w:val="28"/>
          <w:szCs w:val="28"/>
        </w:rPr>
      </w:pPr>
      <w:r w:rsidRPr="004D4732">
        <w:rPr>
          <w:rFonts w:ascii="Times New Roman" w:hAnsi="Times New Roman"/>
          <w:bCs/>
          <w:sz w:val="28"/>
          <w:szCs w:val="28"/>
        </w:rPr>
        <w:t>ДОГОВОР КУПЛИ-ПРОДАЖИ</w:t>
      </w:r>
    </w:p>
    <w:p w:rsidR="006477A7" w:rsidRDefault="006477A7" w:rsidP="001A300B">
      <w:pPr>
        <w:widowControl w:val="0"/>
        <w:spacing w:after="0" w:line="240" w:lineRule="exact"/>
        <w:jc w:val="center"/>
        <w:rPr>
          <w:rFonts w:ascii="Times New Roman" w:hAnsi="Times New Roman"/>
          <w:sz w:val="28"/>
          <w:szCs w:val="28"/>
        </w:rPr>
      </w:pPr>
      <w:r w:rsidRPr="004D4732">
        <w:rPr>
          <w:rFonts w:ascii="Times New Roman" w:hAnsi="Times New Roman"/>
          <w:bCs/>
          <w:sz w:val="28"/>
          <w:szCs w:val="28"/>
        </w:rPr>
        <w:t xml:space="preserve">земельного участка, </w:t>
      </w:r>
      <w:r w:rsidRPr="00CB0CA2">
        <w:rPr>
          <w:rFonts w:ascii="Times New Roman" w:hAnsi="Times New Roman"/>
          <w:sz w:val="28"/>
          <w:szCs w:val="28"/>
        </w:rPr>
        <w:t>находящ</w:t>
      </w:r>
      <w:r>
        <w:rPr>
          <w:rFonts w:ascii="Times New Roman" w:hAnsi="Times New Roman"/>
          <w:sz w:val="28"/>
          <w:szCs w:val="28"/>
        </w:rPr>
        <w:t xml:space="preserve">егося </w:t>
      </w:r>
      <w:r w:rsidRPr="00CB0CA2">
        <w:rPr>
          <w:rFonts w:ascii="Times New Roman" w:hAnsi="Times New Roman"/>
          <w:sz w:val="28"/>
          <w:szCs w:val="28"/>
        </w:rPr>
        <w:t xml:space="preserve">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на который не разграничена,</w:t>
      </w:r>
    </w:p>
    <w:p w:rsidR="006477A7" w:rsidRPr="004D4732" w:rsidRDefault="006477A7" w:rsidP="001A300B">
      <w:pPr>
        <w:widowControl w:val="0"/>
        <w:spacing w:after="0" w:line="240" w:lineRule="exact"/>
        <w:jc w:val="center"/>
        <w:rPr>
          <w:rFonts w:ascii="Times New Roman" w:hAnsi="Times New Roman"/>
          <w:bCs/>
          <w:sz w:val="28"/>
          <w:szCs w:val="28"/>
        </w:rPr>
      </w:pPr>
      <w:r>
        <w:rPr>
          <w:rFonts w:ascii="Times New Roman" w:hAnsi="Times New Roman"/>
          <w:sz w:val="28"/>
          <w:szCs w:val="28"/>
        </w:rPr>
        <w:t xml:space="preserve"> </w:t>
      </w:r>
      <w:r w:rsidRPr="00CB0CA2">
        <w:rPr>
          <w:rFonts w:ascii="Times New Roman" w:hAnsi="Times New Roman"/>
          <w:sz w:val="28"/>
          <w:szCs w:val="28"/>
        </w:rPr>
        <w:t>без проведения торгов</w:t>
      </w:r>
      <w:r w:rsidR="00A12E9C">
        <w:rPr>
          <w:rFonts w:ascii="Times New Roman" w:hAnsi="Times New Roman"/>
          <w:sz w:val="28"/>
          <w:szCs w:val="28"/>
        </w:rPr>
        <w:t xml:space="preserve"> (под зданиями, сооружениями)</w:t>
      </w:r>
    </w:p>
    <w:p w:rsidR="006477A7" w:rsidRPr="004D4732" w:rsidRDefault="006477A7" w:rsidP="001A300B">
      <w:pPr>
        <w:widowControl w:val="0"/>
        <w:spacing w:after="0" w:line="240" w:lineRule="exact"/>
        <w:jc w:val="both"/>
        <w:rPr>
          <w:rFonts w:ascii="Times New Roman" w:hAnsi="Times New Roman"/>
          <w:sz w:val="28"/>
          <w:szCs w:val="28"/>
        </w:rPr>
      </w:pPr>
    </w:p>
    <w:p w:rsidR="006477A7" w:rsidRPr="004D4732" w:rsidRDefault="006477A7" w:rsidP="001A300B">
      <w:pPr>
        <w:widowControl w:val="0"/>
        <w:spacing w:after="0" w:line="240" w:lineRule="exact"/>
        <w:jc w:val="both"/>
        <w:rPr>
          <w:rFonts w:ascii="Times New Roman" w:hAnsi="Times New Roman"/>
          <w:sz w:val="28"/>
          <w:szCs w:val="28"/>
        </w:rPr>
      </w:pPr>
      <w:r w:rsidRPr="004D4732">
        <w:rPr>
          <w:rFonts w:ascii="Times New Roman" w:hAnsi="Times New Roman"/>
          <w:sz w:val="28"/>
          <w:szCs w:val="28"/>
        </w:rPr>
        <w:t>г. Ставрополь</w:t>
      </w:r>
      <w:r w:rsidRPr="004D4732">
        <w:rPr>
          <w:rFonts w:ascii="Times New Roman" w:hAnsi="Times New Roman"/>
          <w:sz w:val="28"/>
          <w:szCs w:val="28"/>
        </w:rPr>
        <w:tab/>
      </w:r>
      <w:r w:rsidRPr="004D4732">
        <w:rPr>
          <w:rFonts w:ascii="Times New Roman" w:hAnsi="Times New Roman"/>
          <w:sz w:val="28"/>
          <w:szCs w:val="28"/>
        </w:rPr>
        <w:tab/>
      </w:r>
      <w:r w:rsidRPr="004D4732">
        <w:rPr>
          <w:rFonts w:ascii="Times New Roman" w:hAnsi="Times New Roman"/>
          <w:sz w:val="28"/>
          <w:szCs w:val="28"/>
        </w:rPr>
        <w:tab/>
      </w:r>
      <w:r w:rsidRPr="004D4732">
        <w:rPr>
          <w:rFonts w:ascii="Times New Roman" w:hAnsi="Times New Roman"/>
          <w:sz w:val="28"/>
          <w:szCs w:val="28"/>
        </w:rPr>
        <w:tab/>
      </w:r>
      <w:r w:rsidRPr="004D4732">
        <w:rPr>
          <w:rFonts w:ascii="Times New Roman" w:hAnsi="Times New Roman"/>
          <w:sz w:val="28"/>
          <w:szCs w:val="28"/>
        </w:rPr>
        <w:tab/>
      </w:r>
      <w:r w:rsidRPr="004D4732">
        <w:rPr>
          <w:rFonts w:ascii="Times New Roman" w:hAnsi="Times New Roman"/>
          <w:sz w:val="28"/>
          <w:szCs w:val="28"/>
        </w:rPr>
        <w:tab/>
        <w:t xml:space="preserve">                «___»_______20</w:t>
      </w:r>
      <w:r>
        <w:rPr>
          <w:rFonts w:ascii="Times New Roman" w:hAnsi="Times New Roman"/>
          <w:sz w:val="28"/>
          <w:szCs w:val="28"/>
        </w:rPr>
        <w:t xml:space="preserve">    </w:t>
      </w:r>
      <w:r w:rsidRPr="004D4732">
        <w:rPr>
          <w:rFonts w:ascii="Times New Roman" w:hAnsi="Times New Roman"/>
          <w:sz w:val="28"/>
          <w:szCs w:val="28"/>
        </w:rPr>
        <w:t xml:space="preserve"> г.</w:t>
      </w:r>
    </w:p>
    <w:p w:rsidR="006477A7" w:rsidRPr="004D4732" w:rsidRDefault="006477A7" w:rsidP="001A300B">
      <w:pPr>
        <w:widowControl w:val="0"/>
        <w:spacing w:after="0" w:line="240" w:lineRule="exact"/>
        <w:jc w:val="both"/>
        <w:rPr>
          <w:rFonts w:ascii="Times New Roman" w:hAnsi="Times New Roman"/>
          <w:sz w:val="28"/>
          <w:szCs w:val="28"/>
        </w:rPr>
      </w:pPr>
    </w:p>
    <w:p w:rsidR="006477A7"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Администрация города Ставроп</w:t>
      </w:r>
      <w:r>
        <w:rPr>
          <w:rFonts w:ascii="Times New Roman" w:hAnsi="Times New Roman"/>
          <w:sz w:val="28"/>
          <w:szCs w:val="28"/>
        </w:rPr>
        <w:t>оля в лице ___________,</w:t>
      </w:r>
      <w:r w:rsidRPr="003B4290">
        <w:rPr>
          <w:rFonts w:ascii="Times New Roman" w:hAnsi="Times New Roman"/>
          <w:sz w:val="28"/>
          <w:szCs w:val="28"/>
        </w:rPr>
        <w:t xml:space="preserve"> действующего на основании __________, именуемая в дальнейшем </w:t>
      </w:r>
      <w:r>
        <w:rPr>
          <w:rFonts w:ascii="Times New Roman" w:hAnsi="Times New Roman"/>
          <w:sz w:val="28"/>
          <w:szCs w:val="28"/>
        </w:rPr>
        <w:t>«</w:t>
      </w:r>
      <w:r w:rsidRPr="003B4290">
        <w:rPr>
          <w:rFonts w:ascii="Times New Roman" w:hAnsi="Times New Roman"/>
          <w:sz w:val="28"/>
          <w:szCs w:val="28"/>
        </w:rPr>
        <w:t>Продавец</w:t>
      </w:r>
      <w:r>
        <w:rPr>
          <w:rFonts w:ascii="Times New Roman" w:hAnsi="Times New Roman"/>
          <w:sz w:val="28"/>
          <w:szCs w:val="28"/>
        </w:rPr>
        <w:t>»</w:t>
      </w:r>
      <w:r w:rsidRPr="003B4290">
        <w:rPr>
          <w:rFonts w:ascii="Times New Roman" w:hAnsi="Times New Roman"/>
          <w:sz w:val="28"/>
          <w:szCs w:val="28"/>
        </w:rPr>
        <w:t>, с одной стороны</w:t>
      </w:r>
      <w:r>
        <w:rPr>
          <w:rFonts w:ascii="Times New Roman" w:hAnsi="Times New Roman"/>
          <w:sz w:val="28"/>
          <w:szCs w:val="28"/>
        </w:rPr>
        <w:t>, __________________________________________________________________</w:t>
      </w:r>
    </w:p>
    <w:p w:rsidR="006477A7"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065EAC">
        <w:rPr>
          <w:rFonts w:ascii="Times New Roman" w:hAnsi="Times New Roman"/>
          <w:sz w:val="24"/>
          <w:szCs w:val="24"/>
        </w:rPr>
        <w:t>полное название юридического ли</w:t>
      </w:r>
      <w:r>
        <w:rPr>
          <w:rFonts w:ascii="Times New Roman" w:hAnsi="Times New Roman"/>
          <w:sz w:val="24"/>
          <w:szCs w:val="24"/>
        </w:rPr>
        <w:t>ц</w:t>
      </w:r>
      <w:r w:rsidRPr="00065EAC">
        <w:rPr>
          <w:rFonts w:ascii="Times New Roman" w:hAnsi="Times New Roman"/>
          <w:sz w:val="24"/>
          <w:szCs w:val="24"/>
        </w:rPr>
        <w:t>а/фамилия, имя, отчество гражданина</w:t>
      </w:r>
      <w:r>
        <w:rPr>
          <w:rFonts w:ascii="Times New Roman" w:hAnsi="Times New Roman"/>
          <w:sz w:val="28"/>
          <w:szCs w:val="28"/>
        </w:rPr>
        <w:t>)</w:t>
      </w:r>
    </w:p>
    <w:p w:rsidR="006477A7" w:rsidRDefault="006477A7" w:rsidP="001A300B">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477A7" w:rsidRPr="00065EAC" w:rsidRDefault="006477A7" w:rsidP="001A300B">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65EAC">
        <w:rPr>
          <w:rFonts w:ascii="Times New Roman" w:hAnsi="Times New Roman"/>
          <w:sz w:val="24"/>
          <w:szCs w:val="24"/>
        </w:rPr>
        <w:t>(ИНН, ОГРН/ дата и место рождения, гражданство, пол)</w:t>
      </w:r>
    </w:p>
    <w:p w:rsidR="006477A7" w:rsidRDefault="006477A7" w:rsidP="001A300B">
      <w:pPr>
        <w:widowControl w:val="0"/>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6477A7" w:rsidRPr="00065EAC" w:rsidRDefault="006477A7" w:rsidP="001A300B">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65EAC">
        <w:rPr>
          <w:rFonts w:ascii="Times New Roman" w:hAnsi="Times New Roman"/>
          <w:sz w:val="24"/>
          <w:szCs w:val="24"/>
        </w:rPr>
        <w:t>(паспортные данные, адрес регистрации)</w:t>
      </w:r>
    </w:p>
    <w:p w:rsidR="006477A7" w:rsidRDefault="006477A7" w:rsidP="001A300B">
      <w:pPr>
        <w:widowControl w:val="0"/>
        <w:spacing w:after="0" w:line="240" w:lineRule="auto"/>
        <w:jc w:val="both"/>
        <w:rPr>
          <w:rFonts w:ascii="Times New Roman" w:hAnsi="Times New Roman"/>
          <w:sz w:val="28"/>
          <w:szCs w:val="28"/>
        </w:rPr>
      </w:pPr>
      <w:r>
        <w:rPr>
          <w:rFonts w:ascii="Times New Roman" w:hAnsi="Times New Roman"/>
          <w:sz w:val="28"/>
          <w:szCs w:val="28"/>
        </w:rPr>
        <w:t>в лице ____________________________________________________________</w:t>
      </w:r>
      <w:r w:rsidR="00102381">
        <w:rPr>
          <w:rFonts w:ascii="Times New Roman" w:hAnsi="Times New Roman"/>
          <w:sz w:val="28"/>
          <w:szCs w:val="28"/>
        </w:rPr>
        <w:t>,</w:t>
      </w:r>
    </w:p>
    <w:p w:rsidR="006477A7" w:rsidRPr="00065EAC" w:rsidRDefault="006477A7" w:rsidP="001A300B">
      <w:pPr>
        <w:widowControl w:val="0"/>
        <w:spacing w:after="0" w:line="240" w:lineRule="auto"/>
        <w:jc w:val="both"/>
        <w:rPr>
          <w:rFonts w:ascii="Times New Roman" w:hAnsi="Times New Roman"/>
          <w:sz w:val="24"/>
          <w:szCs w:val="24"/>
        </w:rPr>
      </w:pPr>
      <w:r w:rsidRPr="00065EAC">
        <w:rPr>
          <w:rFonts w:ascii="Times New Roman" w:hAnsi="Times New Roman"/>
          <w:sz w:val="24"/>
          <w:szCs w:val="24"/>
        </w:rPr>
        <w:t xml:space="preserve">            </w:t>
      </w:r>
      <w:r>
        <w:rPr>
          <w:rFonts w:ascii="Times New Roman" w:hAnsi="Times New Roman"/>
          <w:sz w:val="24"/>
          <w:szCs w:val="24"/>
        </w:rPr>
        <w:t xml:space="preserve">                </w:t>
      </w:r>
      <w:r w:rsidRPr="00065EAC">
        <w:rPr>
          <w:rFonts w:ascii="Times New Roman" w:hAnsi="Times New Roman"/>
          <w:sz w:val="24"/>
          <w:szCs w:val="24"/>
        </w:rPr>
        <w:t xml:space="preserve"> (должность, фамилия, имя, отчество представителя </w:t>
      </w:r>
      <w:r>
        <w:rPr>
          <w:rFonts w:ascii="Times New Roman" w:hAnsi="Times New Roman"/>
          <w:sz w:val="24"/>
          <w:szCs w:val="24"/>
        </w:rPr>
        <w:t>п</w:t>
      </w:r>
      <w:r w:rsidRPr="00065EAC">
        <w:rPr>
          <w:rFonts w:ascii="Times New Roman" w:hAnsi="Times New Roman"/>
          <w:sz w:val="24"/>
          <w:szCs w:val="24"/>
        </w:rPr>
        <w:t>окупателя)</w:t>
      </w:r>
    </w:p>
    <w:p w:rsidR="006477A7" w:rsidRPr="003B4290" w:rsidRDefault="006477A7" w:rsidP="001A300B">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действующего на основании ___________________</w:t>
      </w:r>
      <w:r w:rsidR="00102381">
        <w:rPr>
          <w:rFonts w:ascii="Times New Roman" w:hAnsi="Times New Roman"/>
          <w:sz w:val="28"/>
          <w:szCs w:val="28"/>
        </w:rPr>
        <w:t xml:space="preserve">, </w:t>
      </w:r>
      <w:r w:rsidRPr="003B4290">
        <w:rPr>
          <w:rFonts w:ascii="Times New Roman" w:hAnsi="Times New Roman"/>
          <w:sz w:val="28"/>
          <w:szCs w:val="28"/>
        </w:rPr>
        <w:t xml:space="preserve">именуемый в дальнейшем </w:t>
      </w:r>
      <w:r>
        <w:rPr>
          <w:rFonts w:ascii="Times New Roman" w:hAnsi="Times New Roman"/>
          <w:sz w:val="28"/>
          <w:szCs w:val="28"/>
        </w:rPr>
        <w:t>«</w:t>
      </w:r>
      <w:r w:rsidRPr="003B4290">
        <w:rPr>
          <w:rFonts w:ascii="Times New Roman" w:hAnsi="Times New Roman"/>
          <w:sz w:val="28"/>
          <w:szCs w:val="28"/>
        </w:rPr>
        <w:t>Покупатель</w:t>
      </w:r>
      <w:r>
        <w:rPr>
          <w:rFonts w:ascii="Times New Roman" w:hAnsi="Times New Roman"/>
          <w:sz w:val="28"/>
          <w:szCs w:val="28"/>
        </w:rPr>
        <w:t>»</w:t>
      </w:r>
      <w:r w:rsidRPr="003B4290">
        <w:rPr>
          <w:rFonts w:ascii="Times New Roman" w:hAnsi="Times New Roman"/>
          <w:sz w:val="28"/>
          <w:szCs w:val="28"/>
        </w:rPr>
        <w:t xml:space="preserve">, с другой стороны, при совместном упоминании именуемые в дальнейшем </w:t>
      </w:r>
      <w:r>
        <w:rPr>
          <w:rFonts w:ascii="Times New Roman" w:hAnsi="Times New Roman"/>
          <w:sz w:val="28"/>
          <w:szCs w:val="28"/>
        </w:rPr>
        <w:t>«Стороны»</w:t>
      </w:r>
      <w:r w:rsidRPr="003B4290">
        <w:rPr>
          <w:rFonts w:ascii="Times New Roman" w:hAnsi="Times New Roman"/>
          <w:sz w:val="28"/>
          <w:szCs w:val="28"/>
        </w:rPr>
        <w:t>,</w:t>
      </w:r>
      <w:r>
        <w:rPr>
          <w:rFonts w:ascii="Times New Roman" w:hAnsi="Times New Roman"/>
          <w:sz w:val="28"/>
          <w:szCs w:val="28"/>
        </w:rPr>
        <w:t xml:space="preserve"> </w:t>
      </w:r>
      <w:r w:rsidRPr="003B4290">
        <w:rPr>
          <w:rFonts w:ascii="Times New Roman" w:hAnsi="Times New Roman"/>
          <w:sz w:val="28"/>
          <w:szCs w:val="28"/>
        </w:rPr>
        <w:t xml:space="preserve">на основании </w:t>
      </w:r>
      <w:hyperlink r:id="rId54" w:history="1">
        <w:r w:rsidRPr="00A12E9C">
          <w:rPr>
            <w:rStyle w:val="ad"/>
            <w:rFonts w:ascii="Times New Roman" w:hAnsi="Times New Roman"/>
            <w:color w:val="auto"/>
            <w:sz w:val="28"/>
            <w:szCs w:val="28"/>
            <w:u w:val="none"/>
          </w:rPr>
          <w:t>статей 37</w:t>
        </w:r>
      </w:hyperlink>
      <w:r w:rsidRPr="00A12E9C">
        <w:rPr>
          <w:rFonts w:ascii="Times New Roman" w:hAnsi="Times New Roman"/>
          <w:sz w:val="28"/>
          <w:szCs w:val="28"/>
        </w:rPr>
        <w:t xml:space="preserve">, </w:t>
      </w:r>
      <w:hyperlink r:id="rId55" w:history="1">
        <w:r w:rsidRPr="00A12E9C">
          <w:rPr>
            <w:rStyle w:val="ad"/>
            <w:rFonts w:ascii="Times New Roman" w:hAnsi="Times New Roman"/>
            <w:color w:val="auto"/>
            <w:sz w:val="28"/>
            <w:szCs w:val="28"/>
            <w:u w:val="none"/>
          </w:rPr>
          <w:t>39.3</w:t>
        </w:r>
      </w:hyperlink>
      <w:r w:rsidRPr="00A12E9C">
        <w:rPr>
          <w:rFonts w:ascii="Times New Roman" w:hAnsi="Times New Roman"/>
          <w:sz w:val="28"/>
          <w:szCs w:val="28"/>
        </w:rPr>
        <w:t xml:space="preserve">, </w:t>
      </w:r>
      <w:hyperlink r:id="rId56" w:history="1">
        <w:r w:rsidRPr="00A12E9C">
          <w:rPr>
            <w:rStyle w:val="ad"/>
            <w:rFonts w:ascii="Times New Roman" w:hAnsi="Times New Roman"/>
            <w:color w:val="auto"/>
            <w:sz w:val="28"/>
            <w:szCs w:val="28"/>
            <w:u w:val="none"/>
          </w:rPr>
          <w:t>39.4</w:t>
        </w:r>
      </w:hyperlink>
      <w:r w:rsidRPr="00A12E9C">
        <w:rPr>
          <w:rFonts w:ascii="Times New Roman" w:hAnsi="Times New Roman"/>
          <w:sz w:val="28"/>
          <w:szCs w:val="28"/>
        </w:rPr>
        <w:t xml:space="preserve">, </w:t>
      </w:r>
      <w:hyperlink r:id="rId57" w:history="1">
        <w:r w:rsidRPr="00A12E9C">
          <w:rPr>
            <w:rStyle w:val="ad"/>
            <w:rFonts w:ascii="Times New Roman" w:hAnsi="Times New Roman"/>
            <w:color w:val="auto"/>
            <w:sz w:val="28"/>
            <w:szCs w:val="28"/>
            <w:u w:val="none"/>
          </w:rPr>
          <w:t>39.20</w:t>
        </w:r>
      </w:hyperlink>
      <w:r w:rsidRPr="00CC60C1">
        <w:rPr>
          <w:rFonts w:ascii="Times New Roman" w:hAnsi="Times New Roman"/>
          <w:sz w:val="28"/>
          <w:szCs w:val="28"/>
        </w:rPr>
        <w:t xml:space="preserve"> Земельного кодекса Российской Федерации, Гражданского </w:t>
      </w:r>
      <w:hyperlink r:id="rId58" w:history="1">
        <w:r w:rsidRPr="00102381">
          <w:rPr>
            <w:rStyle w:val="ad"/>
            <w:rFonts w:ascii="Times New Roman" w:hAnsi="Times New Roman"/>
            <w:color w:val="auto"/>
            <w:sz w:val="28"/>
            <w:szCs w:val="28"/>
            <w:u w:val="none"/>
          </w:rPr>
          <w:t>кодекса</w:t>
        </w:r>
      </w:hyperlink>
      <w:r w:rsidRPr="00102381">
        <w:rPr>
          <w:rFonts w:ascii="Times New Roman" w:hAnsi="Times New Roman"/>
          <w:sz w:val="28"/>
          <w:szCs w:val="28"/>
        </w:rPr>
        <w:t xml:space="preserve"> </w:t>
      </w:r>
      <w:r w:rsidRPr="003B4290">
        <w:rPr>
          <w:rFonts w:ascii="Times New Roman" w:hAnsi="Times New Roman"/>
          <w:sz w:val="28"/>
          <w:szCs w:val="28"/>
        </w:rPr>
        <w:t>Российской Федерации заключили настоящий договор о нижеследующем:</w:t>
      </w:r>
      <w:proofErr w:type="gramEnd"/>
    </w:p>
    <w:p w:rsidR="006477A7" w:rsidRDefault="006477A7" w:rsidP="001A300B">
      <w:pPr>
        <w:widowControl w:val="0"/>
        <w:spacing w:after="0" w:line="240" w:lineRule="exact"/>
        <w:ind w:firstLine="709"/>
        <w:jc w:val="center"/>
        <w:rPr>
          <w:rFonts w:ascii="Times New Roman" w:hAnsi="Times New Roman"/>
          <w:sz w:val="28"/>
          <w:szCs w:val="28"/>
        </w:rPr>
      </w:pPr>
    </w:p>
    <w:p w:rsidR="006477A7" w:rsidRPr="003B4290" w:rsidRDefault="006477A7" w:rsidP="001A300B">
      <w:pPr>
        <w:widowControl w:val="0"/>
        <w:spacing w:after="0" w:line="240" w:lineRule="exact"/>
        <w:ind w:firstLine="709"/>
        <w:jc w:val="center"/>
        <w:rPr>
          <w:rFonts w:ascii="Times New Roman" w:hAnsi="Times New Roman"/>
          <w:sz w:val="28"/>
          <w:szCs w:val="28"/>
        </w:rPr>
      </w:pPr>
      <w:r w:rsidRPr="003B4290">
        <w:rPr>
          <w:rFonts w:ascii="Times New Roman" w:hAnsi="Times New Roman"/>
          <w:sz w:val="28"/>
          <w:szCs w:val="28"/>
        </w:rPr>
        <w:t>Предмет договора</w:t>
      </w:r>
    </w:p>
    <w:p w:rsidR="006477A7" w:rsidRPr="003B4290" w:rsidRDefault="006477A7" w:rsidP="001A300B">
      <w:pPr>
        <w:widowControl w:val="0"/>
        <w:spacing w:after="0" w:line="240" w:lineRule="exact"/>
        <w:ind w:firstLine="709"/>
        <w:jc w:val="both"/>
        <w:rPr>
          <w:rFonts w:ascii="Times New Roman" w:hAnsi="Times New Roman"/>
          <w:sz w:val="28"/>
          <w:szCs w:val="28"/>
        </w:rPr>
      </w:pP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1. Продавец обязуется передать в собственность, а Покупатель обязуется принять и оплатить по цене и на условиях настоящего договора земельный участок (далее - Участок) в границах, указанных в</w:t>
      </w:r>
      <w:r>
        <w:rPr>
          <w:rFonts w:ascii="Times New Roman" w:hAnsi="Times New Roman"/>
          <w:sz w:val="28"/>
          <w:szCs w:val="28"/>
        </w:rPr>
        <w:t xml:space="preserve"> </w:t>
      </w:r>
      <w:r w:rsidRPr="003B4290">
        <w:rPr>
          <w:rFonts w:ascii="Times New Roman" w:hAnsi="Times New Roman"/>
          <w:sz w:val="28"/>
          <w:szCs w:val="28"/>
        </w:rPr>
        <w:t>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 xml:space="preserve">Местонахождение Участка: Российская Федерация, </w:t>
      </w:r>
      <w:r>
        <w:rPr>
          <w:rFonts w:ascii="Times New Roman" w:hAnsi="Times New Roman"/>
          <w:sz w:val="28"/>
          <w:szCs w:val="28"/>
        </w:rPr>
        <w:t xml:space="preserve">                               </w:t>
      </w:r>
      <w:r w:rsidRPr="003B4290">
        <w:rPr>
          <w:rFonts w:ascii="Times New Roman" w:hAnsi="Times New Roman"/>
          <w:sz w:val="28"/>
          <w:szCs w:val="28"/>
        </w:rPr>
        <w:t>Ставропольский край, город Ставрополь, ____________________.</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lastRenderedPageBreak/>
        <w:t>Кадастровый номер Участка: ____________________.</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Общая площадь Участка: __________ кв. м.</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Разрешенное исп</w:t>
      </w:r>
      <w:r>
        <w:rPr>
          <w:rFonts w:ascii="Times New Roman" w:hAnsi="Times New Roman"/>
          <w:sz w:val="28"/>
          <w:szCs w:val="28"/>
        </w:rPr>
        <w:t xml:space="preserve">ользование: ________________ </w:t>
      </w:r>
      <w:r w:rsidRPr="003B4290">
        <w:rPr>
          <w:rFonts w:ascii="Times New Roman" w:hAnsi="Times New Roman"/>
          <w:sz w:val="28"/>
          <w:szCs w:val="28"/>
        </w:rPr>
        <w:t>(вид разрешенного использования земельного участка соответствует кодам (числовому обозначению) видов разрешенного</w:t>
      </w:r>
      <w:r>
        <w:rPr>
          <w:rFonts w:ascii="Times New Roman" w:hAnsi="Times New Roman"/>
          <w:sz w:val="28"/>
          <w:szCs w:val="28"/>
        </w:rPr>
        <w:t xml:space="preserve"> </w:t>
      </w:r>
      <w:r w:rsidRPr="003B4290">
        <w:rPr>
          <w:rFonts w:ascii="Times New Roman" w:hAnsi="Times New Roman"/>
          <w:sz w:val="28"/>
          <w:szCs w:val="28"/>
        </w:rPr>
        <w:t>использования земельных участков  __________</w:t>
      </w:r>
      <w:r w:rsidR="009963C8">
        <w:rPr>
          <w:rFonts w:ascii="Times New Roman" w:hAnsi="Times New Roman"/>
          <w:sz w:val="28"/>
          <w:szCs w:val="28"/>
        </w:rPr>
        <w:t>,</w:t>
      </w:r>
      <w:r w:rsidRPr="003B4290">
        <w:rPr>
          <w:rFonts w:ascii="Times New Roman" w:hAnsi="Times New Roman"/>
          <w:sz w:val="28"/>
          <w:szCs w:val="28"/>
        </w:rPr>
        <w:t xml:space="preserve"> предусмотренных </w:t>
      </w:r>
      <w:hyperlink r:id="rId59" w:history="1">
        <w:r w:rsidRPr="001D53EB">
          <w:rPr>
            <w:rStyle w:val="ad"/>
            <w:rFonts w:ascii="Times New Roman" w:hAnsi="Times New Roman"/>
            <w:color w:val="auto"/>
            <w:sz w:val="28"/>
            <w:szCs w:val="28"/>
            <w:u w:val="none"/>
          </w:rPr>
          <w:t>классификатором</w:t>
        </w:r>
      </w:hyperlink>
      <w:r w:rsidRPr="00DC5B10">
        <w:rPr>
          <w:rFonts w:ascii="Times New Roman" w:hAnsi="Times New Roman"/>
          <w:sz w:val="28"/>
          <w:szCs w:val="28"/>
        </w:rPr>
        <w:t xml:space="preserve"> </w:t>
      </w:r>
      <w:r w:rsidRPr="003B4290">
        <w:rPr>
          <w:rFonts w:ascii="Times New Roman" w:hAnsi="Times New Roman"/>
          <w:sz w:val="28"/>
          <w:szCs w:val="28"/>
        </w:rPr>
        <w:t>видов разрешенного использования).</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Категория земель: земли населенных пунктов.</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Иная информация: ______________________________.</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2. На Участке расположен объект недвижимости,</w:t>
      </w:r>
      <w:r>
        <w:rPr>
          <w:rFonts w:ascii="Times New Roman" w:hAnsi="Times New Roman"/>
          <w:sz w:val="28"/>
          <w:szCs w:val="28"/>
        </w:rPr>
        <w:t xml:space="preserve"> </w:t>
      </w:r>
      <w:r w:rsidRPr="003B4290">
        <w:rPr>
          <w:rFonts w:ascii="Times New Roman" w:hAnsi="Times New Roman"/>
          <w:sz w:val="28"/>
          <w:szCs w:val="28"/>
        </w:rPr>
        <w:t>пр</w:t>
      </w:r>
      <w:r>
        <w:rPr>
          <w:rFonts w:ascii="Times New Roman" w:hAnsi="Times New Roman"/>
          <w:sz w:val="28"/>
          <w:szCs w:val="28"/>
        </w:rPr>
        <w:t>инадлежащий _______</w:t>
      </w:r>
      <w:r w:rsidRPr="003B4290">
        <w:rPr>
          <w:rFonts w:ascii="Times New Roman" w:hAnsi="Times New Roman"/>
          <w:sz w:val="28"/>
          <w:szCs w:val="28"/>
        </w:rPr>
        <w:t xml:space="preserve"> на праве собственности (запись о государственной регистрации права собственности </w:t>
      </w:r>
      <w:r>
        <w:rPr>
          <w:rFonts w:ascii="Times New Roman" w:hAnsi="Times New Roman"/>
          <w:sz w:val="28"/>
          <w:szCs w:val="28"/>
        </w:rPr>
        <w:t xml:space="preserve">на объект недвижимости </w:t>
      </w:r>
      <w:proofErr w:type="gramStart"/>
      <w:r>
        <w:rPr>
          <w:rFonts w:ascii="Times New Roman" w:hAnsi="Times New Roman"/>
          <w:sz w:val="28"/>
          <w:szCs w:val="28"/>
        </w:rPr>
        <w:t>от</w:t>
      </w:r>
      <w:proofErr w:type="gramEnd"/>
      <w:r>
        <w:rPr>
          <w:rFonts w:ascii="Times New Roman" w:hAnsi="Times New Roman"/>
          <w:sz w:val="28"/>
          <w:szCs w:val="28"/>
        </w:rPr>
        <w:t xml:space="preserve"> ____ №</w:t>
      </w:r>
      <w:r w:rsidRPr="003B4290">
        <w:rPr>
          <w:rFonts w:ascii="Times New Roman" w:hAnsi="Times New Roman"/>
          <w:sz w:val="28"/>
          <w:szCs w:val="28"/>
        </w:rPr>
        <w:t>__________).</w:t>
      </w:r>
    </w:p>
    <w:p w:rsidR="006477A7" w:rsidRPr="003B4290" w:rsidRDefault="006477A7" w:rsidP="001A300B">
      <w:pPr>
        <w:widowControl w:val="0"/>
        <w:spacing w:after="0" w:line="240" w:lineRule="exact"/>
        <w:ind w:firstLine="709"/>
        <w:jc w:val="both"/>
        <w:rPr>
          <w:rFonts w:ascii="Times New Roman" w:hAnsi="Times New Roman"/>
          <w:sz w:val="28"/>
          <w:szCs w:val="28"/>
        </w:rPr>
      </w:pPr>
    </w:p>
    <w:p w:rsidR="006477A7" w:rsidRPr="003B4290" w:rsidRDefault="006477A7" w:rsidP="001A300B">
      <w:pPr>
        <w:widowControl w:val="0"/>
        <w:spacing w:after="0" w:line="240" w:lineRule="exact"/>
        <w:ind w:firstLine="709"/>
        <w:jc w:val="center"/>
        <w:rPr>
          <w:rFonts w:ascii="Times New Roman" w:hAnsi="Times New Roman"/>
          <w:sz w:val="28"/>
          <w:szCs w:val="28"/>
        </w:rPr>
      </w:pPr>
      <w:bookmarkStart w:id="29" w:name="Par14"/>
      <w:bookmarkEnd w:id="29"/>
      <w:r w:rsidRPr="003B4290">
        <w:rPr>
          <w:rFonts w:ascii="Times New Roman" w:hAnsi="Times New Roman"/>
          <w:sz w:val="28"/>
          <w:szCs w:val="28"/>
        </w:rPr>
        <w:t>Плата по договору</w:t>
      </w:r>
    </w:p>
    <w:p w:rsidR="006477A7" w:rsidRPr="003B4290" w:rsidRDefault="006477A7" w:rsidP="001A300B">
      <w:pPr>
        <w:widowControl w:val="0"/>
        <w:spacing w:after="0" w:line="240" w:lineRule="exact"/>
        <w:ind w:firstLine="709"/>
        <w:jc w:val="both"/>
        <w:rPr>
          <w:rFonts w:ascii="Times New Roman" w:hAnsi="Times New Roman"/>
          <w:sz w:val="28"/>
          <w:szCs w:val="28"/>
        </w:rPr>
      </w:pPr>
    </w:p>
    <w:p w:rsidR="006477A7" w:rsidRPr="003B4290" w:rsidRDefault="006477A7" w:rsidP="001A300B">
      <w:pPr>
        <w:widowControl w:val="0"/>
        <w:spacing w:after="0" w:line="240" w:lineRule="auto"/>
        <w:ind w:firstLine="709"/>
        <w:jc w:val="both"/>
        <w:rPr>
          <w:rFonts w:ascii="Times New Roman" w:hAnsi="Times New Roman"/>
          <w:sz w:val="28"/>
          <w:szCs w:val="28"/>
        </w:rPr>
      </w:pPr>
      <w:bookmarkStart w:id="30" w:name="Par16"/>
      <w:bookmarkEnd w:id="30"/>
      <w:r>
        <w:rPr>
          <w:rFonts w:ascii="Times New Roman" w:hAnsi="Times New Roman"/>
          <w:sz w:val="28"/>
          <w:szCs w:val="28"/>
        </w:rPr>
        <w:t>3</w:t>
      </w:r>
      <w:r w:rsidRPr="003B4290">
        <w:rPr>
          <w:rFonts w:ascii="Times New Roman" w:hAnsi="Times New Roman"/>
          <w:sz w:val="28"/>
          <w:szCs w:val="28"/>
        </w:rPr>
        <w:t>. Цена продажи Участка определена на основании действующего законодательства и составляет</w:t>
      </w:r>
      <w:proofErr w:type="gramStart"/>
      <w:r w:rsidRPr="003B4290">
        <w:rPr>
          <w:rFonts w:ascii="Times New Roman" w:hAnsi="Times New Roman"/>
          <w:sz w:val="28"/>
          <w:szCs w:val="28"/>
        </w:rPr>
        <w:t xml:space="preserve"> __________ (____________________) </w:t>
      </w:r>
      <w:proofErr w:type="gramEnd"/>
      <w:r w:rsidRPr="003B4290">
        <w:rPr>
          <w:rFonts w:ascii="Times New Roman" w:hAnsi="Times New Roman"/>
          <w:sz w:val="28"/>
          <w:szCs w:val="28"/>
        </w:rPr>
        <w:t xml:space="preserve">рублей. Расчет цены продажи Участка приведен в приложении </w:t>
      </w:r>
      <w:r w:rsidR="001D53EB">
        <w:rPr>
          <w:rFonts w:ascii="Times New Roman" w:hAnsi="Times New Roman"/>
          <w:sz w:val="28"/>
          <w:szCs w:val="28"/>
        </w:rPr>
        <w:t xml:space="preserve">к настоящему договору </w:t>
      </w:r>
      <w:r w:rsidRPr="003B4290">
        <w:rPr>
          <w:rFonts w:ascii="Times New Roman" w:hAnsi="Times New Roman"/>
          <w:sz w:val="28"/>
          <w:szCs w:val="28"/>
        </w:rPr>
        <w:t xml:space="preserve">и является </w:t>
      </w:r>
      <w:r w:rsidR="001D53EB">
        <w:rPr>
          <w:rFonts w:ascii="Times New Roman" w:hAnsi="Times New Roman"/>
          <w:sz w:val="28"/>
          <w:szCs w:val="28"/>
        </w:rPr>
        <w:t xml:space="preserve">его </w:t>
      </w:r>
      <w:r w:rsidRPr="003B4290">
        <w:rPr>
          <w:rFonts w:ascii="Times New Roman" w:hAnsi="Times New Roman"/>
          <w:sz w:val="28"/>
          <w:szCs w:val="28"/>
        </w:rPr>
        <w:t>неотъемлемой частью.</w:t>
      </w: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3B4290">
        <w:rPr>
          <w:rFonts w:ascii="Times New Roman" w:hAnsi="Times New Roman"/>
          <w:sz w:val="28"/>
          <w:szCs w:val="28"/>
        </w:rPr>
        <w:t xml:space="preserve">. Покупатель </w:t>
      </w:r>
      <w:proofErr w:type="gramStart"/>
      <w:r w:rsidRPr="003B4290">
        <w:rPr>
          <w:rFonts w:ascii="Times New Roman" w:hAnsi="Times New Roman"/>
          <w:sz w:val="28"/>
          <w:szCs w:val="28"/>
        </w:rPr>
        <w:t>оплачивает цену продажи</w:t>
      </w:r>
      <w:proofErr w:type="gramEnd"/>
      <w:r w:rsidRPr="003B4290">
        <w:rPr>
          <w:rFonts w:ascii="Times New Roman" w:hAnsi="Times New Roman"/>
          <w:sz w:val="28"/>
          <w:szCs w:val="28"/>
        </w:rPr>
        <w:t xml:space="preserve"> Участка,</w:t>
      </w:r>
      <w:r>
        <w:rPr>
          <w:rFonts w:ascii="Times New Roman" w:hAnsi="Times New Roman"/>
          <w:sz w:val="28"/>
          <w:szCs w:val="28"/>
        </w:rPr>
        <w:t xml:space="preserve"> </w:t>
      </w:r>
      <w:r w:rsidRPr="003B4290">
        <w:rPr>
          <w:rFonts w:ascii="Times New Roman" w:hAnsi="Times New Roman"/>
          <w:sz w:val="28"/>
          <w:szCs w:val="28"/>
        </w:rPr>
        <w:t xml:space="preserve">установленную в </w:t>
      </w:r>
      <w:hyperlink w:anchor="Par16" w:history="1">
        <w:r w:rsidRPr="001D53EB">
          <w:rPr>
            <w:rStyle w:val="ad"/>
            <w:rFonts w:ascii="Times New Roman" w:hAnsi="Times New Roman"/>
            <w:color w:val="auto"/>
            <w:sz w:val="28"/>
            <w:szCs w:val="28"/>
            <w:u w:val="none"/>
          </w:rPr>
          <w:t>пункте 3</w:t>
        </w:r>
      </w:hyperlink>
      <w:r w:rsidRPr="001D53EB">
        <w:rPr>
          <w:rFonts w:ascii="Times New Roman" w:hAnsi="Times New Roman"/>
          <w:sz w:val="28"/>
          <w:szCs w:val="28"/>
        </w:rPr>
        <w:t xml:space="preserve"> н</w:t>
      </w:r>
      <w:r w:rsidRPr="003B4290">
        <w:rPr>
          <w:rFonts w:ascii="Times New Roman" w:hAnsi="Times New Roman"/>
          <w:sz w:val="28"/>
          <w:szCs w:val="28"/>
        </w:rPr>
        <w:t>астоящего договора, в рублях в</w:t>
      </w:r>
      <w:r>
        <w:rPr>
          <w:rFonts w:ascii="Times New Roman" w:hAnsi="Times New Roman"/>
          <w:sz w:val="28"/>
          <w:szCs w:val="28"/>
        </w:rPr>
        <w:t xml:space="preserve"> </w:t>
      </w:r>
      <w:r w:rsidRPr="003B4290">
        <w:rPr>
          <w:rFonts w:ascii="Times New Roman" w:hAnsi="Times New Roman"/>
          <w:sz w:val="28"/>
          <w:szCs w:val="28"/>
        </w:rPr>
        <w:t>течение 30 (тридцати) календарных дней с даты подписания настоящего договора путем перечисления денежных средств на счет</w:t>
      </w:r>
      <w:r>
        <w:rPr>
          <w:rFonts w:ascii="Times New Roman" w:hAnsi="Times New Roman"/>
          <w:sz w:val="28"/>
          <w:szCs w:val="28"/>
        </w:rPr>
        <w:t xml:space="preserve"> </w:t>
      </w:r>
      <w:r w:rsidRPr="003B4290">
        <w:rPr>
          <w:rFonts w:ascii="Times New Roman" w:hAnsi="Times New Roman"/>
          <w:sz w:val="28"/>
          <w:szCs w:val="28"/>
        </w:rPr>
        <w:t>Управления</w:t>
      </w:r>
      <w:r>
        <w:rPr>
          <w:rFonts w:ascii="Times New Roman" w:hAnsi="Times New Roman"/>
          <w:sz w:val="28"/>
          <w:szCs w:val="28"/>
        </w:rPr>
        <w:t xml:space="preserve"> </w:t>
      </w:r>
      <w:r w:rsidRPr="003B4290">
        <w:rPr>
          <w:rFonts w:ascii="Times New Roman" w:hAnsi="Times New Roman"/>
          <w:sz w:val="28"/>
          <w:szCs w:val="28"/>
        </w:rPr>
        <w:t>федерального казначейства по Ставропольскому краю:</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Код бюджетной классификации: 60211406012040000430</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Получатель ИНН 2636014845 УФК по Ставропольскому краю</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 xml:space="preserve">(Комитет по управлению муниципальным имуществом </w:t>
      </w:r>
      <w:r>
        <w:rPr>
          <w:rFonts w:ascii="Times New Roman" w:hAnsi="Times New Roman"/>
          <w:sz w:val="28"/>
          <w:szCs w:val="28"/>
        </w:rPr>
        <w:t xml:space="preserve">                              </w:t>
      </w:r>
      <w:r w:rsidRPr="003B4290">
        <w:rPr>
          <w:rFonts w:ascii="Times New Roman" w:hAnsi="Times New Roman"/>
          <w:sz w:val="28"/>
          <w:szCs w:val="28"/>
        </w:rPr>
        <w:t>города Ставрополя)</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КПП 263601001</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счет N 40101810300000010005</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ГРКЦ ГУ Банка России по Ставропольскому краю г. Ставрополь</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БИК 040702001</w:t>
      </w:r>
    </w:p>
    <w:p w:rsidR="006477A7" w:rsidRPr="003B4290" w:rsidRDefault="00E85B0E" w:rsidP="001A300B">
      <w:pPr>
        <w:widowControl w:val="0"/>
        <w:spacing w:after="0" w:line="240" w:lineRule="auto"/>
        <w:ind w:firstLine="709"/>
        <w:jc w:val="both"/>
        <w:rPr>
          <w:rFonts w:ascii="Times New Roman" w:hAnsi="Times New Roman"/>
          <w:sz w:val="28"/>
          <w:szCs w:val="28"/>
        </w:rPr>
      </w:pPr>
      <w:hyperlink r:id="rId60" w:history="1">
        <w:r w:rsidR="006477A7" w:rsidRPr="001D53EB">
          <w:rPr>
            <w:rStyle w:val="ad"/>
            <w:rFonts w:ascii="Times New Roman" w:hAnsi="Times New Roman"/>
            <w:color w:val="auto"/>
            <w:sz w:val="28"/>
            <w:szCs w:val="28"/>
            <w:u w:val="none"/>
          </w:rPr>
          <w:t>ОКТМО</w:t>
        </w:r>
      </w:hyperlink>
      <w:r w:rsidR="006477A7" w:rsidRPr="001D53EB">
        <w:rPr>
          <w:rFonts w:ascii="Times New Roman" w:hAnsi="Times New Roman"/>
          <w:sz w:val="28"/>
          <w:szCs w:val="28"/>
        </w:rPr>
        <w:t xml:space="preserve"> </w:t>
      </w:r>
      <w:r w:rsidR="006477A7" w:rsidRPr="003B4290">
        <w:rPr>
          <w:rFonts w:ascii="Times New Roman" w:hAnsi="Times New Roman"/>
          <w:sz w:val="28"/>
          <w:szCs w:val="28"/>
        </w:rPr>
        <w:t>07701000.</w:t>
      </w: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3B4290">
        <w:rPr>
          <w:rFonts w:ascii="Times New Roman" w:hAnsi="Times New Roman"/>
          <w:sz w:val="28"/>
          <w:szCs w:val="28"/>
        </w:rPr>
        <w:t>. Оплата цены продажи Участка должна</w:t>
      </w:r>
      <w:r>
        <w:rPr>
          <w:rFonts w:ascii="Times New Roman" w:hAnsi="Times New Roman"/>
          <w:sz w:val="28"/>
          <w:szCs w:val="28"/>
        </w:rPr>
        <w:t xml:space="preserve"> </w:t>
      </w:r>
      <w:r w:rsidRPr="003B4290">
        <w:rPr>
          <w:rFonts w:ascii="Times New Roman" w:hAnsi="Times New Roman"/>
          <w:sz w:val="28"/>
          <w:szCs w:val="28"/>
        </w:rPr>
        <w:t>быть</w:t>
      </w:r>
      <w:r>
        <w:rPr>
          <w:rFonts w:ascii="Times New Roman" w:hAnsi="Times New Roman"/>
          <w:sz w:val="28"/>
          <w:szCs w:val="28"/>
        </w:rPr>
        <w:t xml:space="preserve"> </w:t>
      </w:r>
      <w:r w:rsidRPr="003B4290">
        <w:rPr>
          <w:rFonts w:ascii="Times New Roman" w:hAnsi="Times New Roman"/>
          <w:sz w:val="28"/>
          <w:szCs w:val="28"/>
        </w:rPr>
        <w:t>произведена до регистрации права собственности на Участок.</w:t>
      </w:r>
    </w:p>
    <w:p w:rsidR="006477A7" w:rsidRDefault="006477A7" w:rsidP="001A300B">
      <w:pPr>
        <w:widowControl w:val="0"/>
        <w:spacing w:after="0" w:line="240" w:lineRule="exact"/>
        <w:ind w:firstLine="709"/>
        <w:jc w:val="center"/>
        <w:rPr>
          <w:rFonts w:ascii="Times New Roman" w:hAnsi="Times New Roman"/>
          <w:sz w:val="28"/>
          <w:szCs w:val="28"/>
        </w:rPr>
      </w:pPr>
    </w:p>
    <w:p w:rsidR="006477A7" w:rsidRPr="003B4290" w:rsidRDefault="006477A7" w:rsidP="001A300B">
      <w:pPr>
        <w:widowControl w:val="0"/>
        <w:spacing w:after="0" w:line="240" w:lineRule="exact"/>
        <w:ind w:firstLine="709"/>
        <w:jc w:val="center"/>
        <w:rPr>
          <w:rFonts w:ascii="Times New Roman" w:hAnsi="Times New Roman"/>
          <w:sz w:val="28"/>
          <w:szCs w:val="28"/>
        </w:rPr>
      </w:pPr>
      <w:r w:rsidRPr="003B4290">
        <w:rPr>
          <w:rFonts w:ascii="Times New Roman" w:hAnsi="Times New Roman"/>
          <w:sz w:val="28"/>
          <w:szCs w:val="28"/>
        </w:rPr>
        <w:t>Ограничения использования и обременения Участка</w:t>
      </w:r>
    </w:p>
    <w:p w:rsidR="006477A7" w:rsidRDefault="006477A7" w:rsidP="001A300B">
      <w:pPr>
        <w:widowControl w:val="0"/>
        <w:spacing w:after="0" w:line="240" w:lineRule="exact"/>
        <w:ind w:firstLine="709"/>
        <w:jc w:val="both"/>
        <w:rPr>
          <w:rFonts w:ascii="Times New Roman" w:hAnsi="Times New Roman"/>
          <w:sz w:val="28"/>
          <w:szCs w:val="28"/>
        </w:rPr>
      </w:pP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3B4290">
        <w:rPr>
          <w:rFonts w:ascii="Times New Roman" w:hAnsi="Times New Roman"/>
          <w:sz w:val="28"/>
          <w:szCs w:val="28"/>
        </w:rPr>
        <w:t>. Ограничения использования и обременения Участка.</w:t>
      </w: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3B4290">
        <w:rPr>
          <w:rFonts w:ascii="Times New Roman" w:hAnsi="Times New Roman"/>
          <w:sz w:val="28"/>
          <w:szCs w:val="28"/>
        </w:rPr>
        <w:t>. Участок из оборота не изъят, его оборот не ограничен.</w:t>
      </w: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3B4290">
        <w:rPr>
          <w:rFonts w:ascii="Times New Roman" w:hAnsi="Times New Roman"/>
          <w:sz w:val="28"/>
          <w:szCs w:val="28"/>
        </w:rPr>
        <w:t xml:space="preserve">. Иные ограничения </w:t>
      </w:r>
      <w:r>
        <w:rPr>
          <w:rFonts w:ascii="Times New Roman" w:hAnsi="Times New Roman"/>
          <w:sz w:val="28"/>
          <w:szCs w:val="28"/>
        </w:rPr>
        <w:t>____________</w:t>
      </w:r>
      <w:r w:rsidRPr="003B4290">
        <w:rPr>
          <w:rFonts w:ascii="Times New Roman" w:hAnsi="Times New Roman"/>
          <w:sz w:val="28"/>
          <w:szCs w:val="28"/>
        </w:rPr>
        <w:t>.</w:t>
      </w:r>
    </w:p>
    <w:p w:rsidR="006477A7" w:rsidRPr="003B4290" w:rsidRDefault="006477A7" w:rsidP="001A300B">
      <w:pPr>
        <w:widowControl w:val="0"/>
        <w:spacing w:after="0" w:line="240" w:lineRule="exact"/>
        <w:ind w:firstLine="709"/>
        <w:jc w:val="both"/>
        <w:rPr>
          <w:rFonts w:ascii="Times New Roman" w:hAnsi="Times New Roman"/>
          <w:sz w:val="28"/>
          <w:szCs w:val="28"/>
        </w:rPr>
      </w:pPr>
    </w:p>
    <w:p w:rsidR="006477A7" w:rsidRPr="003B4290" w:rsidRDefault="006477A7" w:rsidP="001A300B">
      <w:pPr>
        <w:widowControl w:val="0"/>
        <w:spacing w:after="0" w:line="240" w:lineRule="exact"/>
        <w:ind w:firstLine="709"/>
        <w:jc w:val="center"/>
        <w:rPr>
          <w:rFonts w:ascii="Times New Roman" w:hAnsi="Times New Roman"/>
          <w:sz w:val="28"/>
          <w:szCs w:val="28"/>
        </w:rPr>
      </w:pPr>
      <w:r w:rsidRPr="003B4290">
        <w:rPr>
          <w:rFonts w:ascii="Times New Roman" w:hAnsi="Times New Roman"/>
          <w:sz w:val="28"/>
          <w:szCs w:val="28"/>
        </w:rPr>
        <w:t>Обязательства и ответственность Сторон</w:t>
      </w:r>
    </w:p>
    <w:p w:rsidR="006477A7" w:rsidRPr="003B4290" w:rsidRDefault="006477A7" w:rsidP="001A300B">
      <w:pPr>
        <w:widowControl w:val="0"/>
        <w:spacing w:after="0" w:line="240" w:lineRule="exact"/>
        <w:ind w:firstLine="709"/>
        <w:jc w:val="both"/>
        <w:rPr>
          <w:rFonts w:ascii="Times New Roman" w:hAnsi="Times New Roman"/>
          <w:sz w:val="28"/>
          <w:szCs w:val="28"/>
        </w:rPr>
      </w:pP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sidR="001D53EB">
        <w:rPr>
          <w:rFonts w:ascii="Times New Roman" w:hAnsi="Times New Roman"/>
          <w:sz w:val="28"/>
          <w:szCs w:val="28"/>
        </w:rPr>
        <w:t xml:space="preserve"> Продавец обязуется</w:t>
      </w:r>
      <w:r w:rsidRPr="003B4290">
        <w:rPr>
          <w:rFonts w:ascii="Times New Roman" w:hAnsi="Times New Roman"/>
          <w:sz w:val="28"/>
          <w:szCs w:val="28"/>
        </w:rPr>
        <w:t xml:space="preserve"> </w:t>
      </w:r>
      <w:r>
        <w:rPr>
          <w:rFonts w:ascii="Times New Roman" w:hAnsi="Times New Roman"/>
          <w:sz w:val="28"/>
          <w:szCs w:val="28"/>
        </w:rPr>
        <w:t>п</w:t>
      </w:r>
      <w:r w:rsidRPr="003B4290">
        <w:rPr>
          <w:rFonts w:ascii="Times New Roman" w:hAnsi="Times New Roman"/>
          <w:sz w:val="28"/>
          <w:szCs w:val="28"/>
        </w:rPr>
        <w:t xml:space="preserve">ередать Покупателю Участок в состоянии, пригодном для использования в соответствии с его видом разрешенного </w:t>
      </w:r>
      <w:r w:rsidRPr="003B4290">
        <w:rPr>
          <w:rFonts w:ascii="Times New Roman" w:hAnsi="Times New Roman"/>
          <w:sz w:val="28"/>
          <w:szCs w:val="28"/>
        </w:rPr>
        <w:lastRenderedPageBreak/>
        <w:t>использования.</w:t>
      </w: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3B4290">
        <w:rPr>
          <w:rFonts w:ascii="Times New Roman" w:hAnsi="Times New Roman"/>
          <w:sz w:val="28"/>
          <w:szCs w:val="28"/>
        </w:rPr>
        <w:t>. Покупатель обязуется:</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1</w:t>
      </w:r>
      <w:r>
        <w:rPr>
          <w:rFonts w:ascii="Times New Roman" w:hAnsi="Times New Roman"/>
          <w:sz w:val="28"/>
          <w:szCs w:val="28"/>
        </w:rPr>
        <w:t>)</w:t>
      </w:r>
      <w:r w:rsidRPr="003B4290">
        <w:rPr>
          <w:rFonts w:ascii="Times New Roman" w:hAnsi="Times New Roman"/>
          <w:sz w:val="28"/>
          <w:szCs w:val="28"/>
        </w:rPr>
        <w:t xml:space="preserve"> </w:t>
      </w:r>
      <w:proofErr w:type="gramStart"/>
      <w:r>
        <w:rPr>
          <w:rFonts w:ascii="Times New Roman" w:hAnsi="Times New Roman"/>
          <w:sz w:val="28"/>
          <w:szCs w:val="28"/>
        </w:rPr>
        <w:t>о</w:t>
      </w:r>
      <w:r w:rsidRPr="003B4290">
        <w:rPr>
          <w:rFonts w:ascii="Times New Roman" w:hAnsi="Times New Roman"/>
          <w:sz w:val="28"/>
          <w:szCs w:val="28"/>
        </w:rPr>
        <w:t>платить цену продажи</w:t>
      </w:r>
      <w:proofErr w:type="gramEnd"/>
      <w:r w:rsidRPr="003B4290">
        <w:rPr>
          <w:rFonts w:ascii="Times New Roman" w:hAnsi="Times New Roman"/>
          <w:sz w:val="28"/>
          <w:szCs w:val="28"/>
        </w:rPr>
        <w:t xml:space="preserve"> Участка в срок и в порядке, установленном </w:t>
      </w:r>
      <w:hyperlink w:anchor="Par14" w:history="1">
        <w:r w:rsidRPr="001D53EB">
          <w:rPr>
            <w:rStyle w:val="ad"/>
            <w:rFonts w:ascii="Times New Roman" w:hAnsi="Times New Roman"/>
            <w:color w:val="auto"/>
            <w:sz w:val="28"/>
            <w:szCs w:val="28"/>
            <w:u w:val="none"/>
          </w:rPr>
          <w:t>разделом 2</w:t>
        </w:r>
      </w:hyperlink>
      <w:r w:rsidRPr="001D53EB">
        <w:rPr>
          <w:rFonts w:ascii="Times New Roman" w:hAnsi="Times New Roman"/>
          <w:sz w:val="28"/>
          <w:szCs w:val="28"/>
        </w:rPr>
        <w:t xml:space="preserve"> </w:t>
      </w:r>
      <w:r w:rsidRPr="003B4290">
        <w:rPr>
          <w:rFonts w:ascii="Times New Roman" w:hAnsi="Times New Roman"/>
          <w:sz w:val="28"/>
          <w:szCs w:val="28"/>
        </w:rPr>
        <w:t>настоящего договора. После оплаты цены продажи Участка предоставить Продавцу в течение двух дней платежное поручение с отметкой банка</w:t>
      </w:r>
      <w:r>
        <w:rPr>
          <w:rFonts w:ascii="Times New Roman" w:hAnsi="Times New Roman"/>
          <w:sz w:val="28"/>
          <w:szCs w:val="28"/>
        </w:rPr>
        <w:t>;</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2</w:t>
      </w:r>
      <w:r>
        <w:rPr>
          <w:rFonts w:ascii="Times New Roman" w:hAnsi="Times New Roman"/>
          <w:sz w:val="28"/>
          <w:szCs w:val="28"/>
        </w:rPr>
        <w:t>)</w:t>
      </w:r>
      <w:r w:rsidRPr="003B4290">
        <w:rPr>
          <w:rFonts w:ascii="Times New Roman" w:hAnsi="Times New Roman"/>
          <w:sz w:val="28"/>
          <w:szCs w:val="28"/>
        </w:rPr>
        <w:t xml:space="preserve"> </w:t>
      </w:r>
      <w:r>
        <w:rPr>
          <w:rFonts w:ascii="Times New Roman" w:hAnsi="Times New Roman"/>
          <w:sz w:val="28"/>
          <w:szCs w:val="28"/>
        </w:rPr>
        <w:t>и</w:t>
      </w:r>
      <w:r w:rsidRPr="003B4290">
        <w:rPr>
          <w:rFonts w:ascii="Times New Roman" w:hAnsi="Times New Roman"/>
          <w:sz w:val="28"/>
          <w:szCs w:val="28"/>
        </w:rPr>
        <w:t xml:space="preserve">спользовать Участок в соответствии с его видом разрешенного использования, </w:t>
      </w:r>
      <w:r w:rsidR="001D53EB">
        <w:rPr>
          <w:rFonts w:ascii="Times New Roman" w:hAnsi="Times New Roman"/>
          <w:sz w:val="28"/>
          <w:szCs w:val="28"/>
        </w:rPr>
        <w:t>не нанося</w:t>
      </w:r>
      <w:r w:rsidRPr="003B4290">
        <w:rPr>
          <w:rFonts w:ascii="Times New Roman" w:hAnsi="Times New Roman"/>
          <w:sz w:val="28"/>
          <w:szCs w:val="28"/>
        </w:rPr>
        <w:t xml:space="preserve"> вред</w:t>
      </w:r>
      <w:r w:rsidR="001D53EB">
        <w:rPr>
          <w:rFonts w:ascii="Times New Roman" w:hAnsi="Times New Roman"/>
          <w:sz w:val="28"/>
          <w:szCs w:val="28"/>
        </w:rPr>
        <w:t>а</w:t>
      </w:r>
      <w:r w:rsidRPr="003B4290">
        <w:rPr>
          <w:rFonts w:ascii="Times New Roman" w:hAnsi="Times New Roman"/>
          <w:sz w:val="28"/>
          <w:szCs w:val="28"/>
        </w:rPr>
        <w:t xml:space="preserve"> окружающей среде, в том числе земле как природному объекту</w:t>
      </w:r>
      <w:r>
        <w:rPr>
          <w:rFonts w:ascii="Times New Roman" w:hAnsi="Times New Roman"/>
          <w:sz w:val="28"/>
          <w:szCs w:val="28"/>
        </w:rPr>
        <w:t>;</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3</w:t>
      </w:r>
      <w:r>
        <w:rPr>
          <w:rFonts w:ascii="Times New Roman" w:hAnsi="Times New Roman"/>
          <w:sz w:val="28"/>
          <w:szCs w:val="28"/>
        </w:rPr>
        <w:t>)</w:t>
      </w:r>
      <w:r w:rsidRPr="003B4290">
        <w:rPr>
          <w:rFonts w:ascii="Times New Roman" w:hAnsi="Times New Roman"/>
          <w:sz w:val="28"/>
          <w:szCs w:val="28"/>
        </w:rPr>
        <w:t xml:space="preserve"> </w:t>
      </w:r>
      <w:r>
        <w:rPr>
          <w:rFonts w:ascii="Times New Roman" w:hAnsi="Times New Roman"/>
          <w:sz w:val="28"/>
          <w:szCs w:val="28"/>
        </w:rPr>
        <w:t>н</w:t>
      </w:r>
      <w:r w:rsidRPr="003B4290">
        <w:rPr>
          <w:rFonts w:ascii="Times New Roman" w:hAnsi="Times New Roman"/>
          <w:sz w:val="28"/>
          <w:szCs w:val="28"/>
        </w:rPr>
        <w:t>е допускать действий, приводящих к ухудшению качественных характеристик Участка, экологической обстановки территории, а также к загрязнению Участка</w:t>
      </w:r>
      <w:r>
        <w:rPr>
          <w:rFonts w:ascii="Times New Roman" w:hAnsi="Times New Roman"/>
          <w:sz w:val="28"/>
          <w:szCs w:val="28"/>
        </w:rPr>
        <w:t>;</w:t>
      </w:r>
    </w:p>
    <w:p w:rsidR="006477A7" w:rsidRPr="003B4290" w:rsidRDefault="006477A7" w:rsidP="001A300B">
      <w:pPr>
        <w:widowControl w:val="0"/>
        <w:spacing w:after="0" w:line="240" w:lineRule="auto"/>
        <w:ind w:firstLine="709"/>
        <w:jc w:val="both"/>
        <w:rPr>
          <w:rFonts w:ascii="Times New Roman" w:hAnsi="Times New Roman"/>
          <w:sz w:val="28"/>
          <w:szCs w:val="28"/>
        </w:rPr>
      </w:pPr>
      <w:proofErr w:type="gramStart"/>
      <w:r w:rsidRPr="003B4290">
        <w:rPr>
          <w:rFonts w:ascii="Times New Roman" w:hAnsi="Times New Roman"/>
          <w:sz w:val="28"/>
          <w:szCs w:val="28"/>
        </w:rPr>
        <w:t>4</w:t>
      </w:r>
      <w:r>
        <w:rPr>
          <w:rFonts w:ascii="Times New Roman" w:hAnsi="Times New Roman"/>
          <w:sz w:val="28"/>
          <w:szCs w:val="28"/>
        </w:rPr>
        <w:t>)</w:t>
      </w:r>
      <w:r w:rsidRPr="003B4290">
        <w:rPr>
          <w:rFonts w:ascii="Times New Roman" w:hAnsi="Times New Roman"/>
          <w:sz w:val="28"/>
          <w:szCs w:val="28"/>
        </w:rPr>
        <w:t xml:space="preserve"> </w:t>
      </w:r>
      <w:r>
        <w:rPr>
          <w:rFonts w:ascii="Times New Roman" w:hAnsi="Times New Roman"/>
          <w:sz w:val="28"/>
          <w:szCs w:val="28"/>
        </w:rPr>
        <w:t>в</w:t>
      </w:r>
      <w:r w:rsidRPr="003B4290">
        <w:rPr>
          <w:rFonts w:ascii="Times New Roman" w:hAnsi="Times New Roman"/>
          <w:sz w:val="28"/>
          <w:szCs w:val="28"/>
        </w:rPr>
        <w:t>ыполнять в соответствии с требованиями эксплуатационных служб условия эксплуатации подземных и надземных коммуникаций, сооружений, дорог, проездов и друго</w:t>
      </w:r>
      <w:r w:rsidR="001D53EB">
        <w:rPr>
          <w:rFonts w:ascii="Times New Roman" w:hAnsi="Times New Roman"/>
          <w:sz w:val="28"/>
          <w:szCs w:val="28"/>
        </w:rPr>
        <w:t>го</w:t>
      </w:r>
      <w:r w:rsidRPr="003B4290">
        <w:rPr>
          <w:rFonts w:ascii="Times New Roman" w:hAnsi="Times New Roman"/>
          <w:sz w:val="28"/>
          <w:szCs w:val="28"/>
        </w:rPr>
        <w:t>,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выписке из Единого государственного реестра недвижимости об основных</w:t>
      </w:r>
      <w:proofErr w:type="gramEnd"/>
      <w:r w:rsidRPr="003B4290">
        <w:rPr>
          <w:rFonts w:ascii="Times New Roman" w:hAnsi="Times New Roman"/>
          <w:sz w:val="28"/>
          <w:szCs w:val="28"/>
        </w:rPr>
        <w:t xml:space="preserve"> </w:t>
      </w:r>
      <w:proofErr w:type="gramStart"/>
      <w:r w:rsidRPr="003B4290">
        <w:rPr>
          <w:rFonts w:ascii="Times New Roman" w:hAnsi="Times New Roman"/>
          <w:sz w:val="28"/>
          <w:szCs w:val="28"/>
        </w:rPr>
        <w:t>характеристиках</w:t>
      </w:r>
      <w:proofErr w:type="gramEnd"/>
      <w:r w:rsidRPr="003B4290">
        <w:rPr>
          <w:rFonts w:ascii="Times New Roman" w:hAnsi="Times New Roman"/>
          <w:sz w:val="28"/>
          <w:szCs w:val="28"/>
        </w:rPr>
        <w:t xml:space="preserve"> и зарегистрированных правах на объект недвижимости Участка</w:t>
      </w:r>
      <w:r>
        <w:rPr>
          <w:rFonts w:ascii="Times New Roman" w:hAnsi="Times New Roman"/>
          <w:sz w:val="28"/>
          <w:szCs w:val="28"/>
        </w:rPr>
        <w:t>;</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5</w:t>
      </w:r>
      <w:r>
        <w:rPr>
          <w:rFonts w:ascii="Times New Roman" w:hAnsi="Times New Roman"/>
          <w:sz w:val="28"/>
          <w:szCs w:val="28"/>
        </w:rPr>
        <w:t>)</w:t>
      </w:r>
      <w:r w:rsidRPr="003B4290">
        <w:rPr>
          <w:rFonts w:ascii="Times New Roman" w:hAnsi="Times New Roman"/>
          <w:sz w:val="28"/>
          <w:szCs w:val="28"/>
        </w:rPr>
        <w:t xml:space="preserve"> </w:t>
      </w:r>
      <w:r>
        <w:rPr>
          <w:rFonts w:ascii="Times New Roman" w:hAnsi="Times New Roman"/>
          <w:sz w:val="28"/>
          <w:szCs w:val="28"/>
        </w:rPr>
        <w:t>н</w:t>
      </w:r>
      <w:r w:rsidRPr="003B4290">
        <w:rPr>
          <w:rFonts w:ascii="Times New Roman" w:hAnsi="Times New Roman"/>
          <w:sz w:val="28"/>
          <w:szCs w:val="28"/>
        </w:rPr>
        <w:t>е нарушать законных интересов владельцев инженерно-технических сетей, коммуникаций</w:t>
      </w:r>
      <w:r>
        <w:rPr>
          <w:rFonts w:ascii="Times New Roman" w:hAnsi="Times New Roman"/>
          <w:sz w:val="28"/>
          <w:szCs w:val="28"/>
        </w:rPr>
        <w:t>,</w:t>
      </w:r>
      <w:r w:rsidRPr="003B4290">
        <w:rPr>
          <w:rFonts w:ascii="Times New Roman" w:hAnsi="Times New Roman"/>
          <w:sz w:val="28"/>
          <w:szCs w:val="28"/>
        </w:rPr>
        <w:t xml:space="preserve"> соблюдать режим использования Участка, расположенного в охранной зоне инженерных коммуникаций</w:t>
      </w:r>
      <w:r>
        <w:rPr>
          <w:rFonts w:ascii="Times New Roman" w:hAnsi="Times New Roman"/>
          <w:sz w:val="28"/>
          <w:szCs w:val="28"/>
        </w:rPr>
        <w:t>;</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6</w:t>
      </w:r>
      <w:r>
        <w:rPr>
          <w:rFonts w:ascii="Times New Roman" w:hAnsi="Times New Roman"/>
          <w:sz w:val="28"/>
          <w:szCs w:val="28"/>
        </w:rPr>
        <w:t>)</w:t>
      </w:r>
      <w:r w:rsidRPr="003B4290">
        <w:rPr>
          <w:rFonts w:ascii="Times New Roman" w:hAnsi="Times New Roman"/>
          <w:sz w:val="28"/>
          <w:szCs w:val="28"/>
        </w:rPr>
        <w:t xml:space="preserve"> </w:t>
      </w:r>
      <w:r>
        <w:rPr>
          <w:rFonts w:ascii="Times New Roman" w:hAnsi="Times New Roman"/>
          <w:sz w:val="28"/>
          <w:szCs w:val="28"/>
        </w:rPr>
        <w:t>с</w:t>
      </w:r>
      <w:r w:rsidRPr="003B4290">
        <w:rPr>
          <w:rFonts w:ascii="Times New Roman" w:hAnsi="Times New Roman"/>
          <w:sz w:val="28"/>
          <w:szCs w:val="28"/>
        </w:rPr>
        <w:t>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и нормативов</w:t>
      </w:r>
      <w:r>
        <w:rPr>
          <w:rFonts w:ascii="Times New Roman" w:hAnsi="Times New Roman"/>
          <w:sz w:val="28"/>
          <w:szCs w:val="28"/>
        </w:rPr>
        <w:t>;</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7</w:t>
      </w:r>
      <w:r>
        <w:rPr>
          <w:rFonts w:ascii="Times New Roman" w:hAnsi="Times New Roman"/>
          <w:sz w:val="28"/>
          <w:szCs w:val="28"/>
        </w:rPr>
        <w:t>)</w:t>
      </w:r>
      <w:r w:rsidRPr="003B4290">
        <w:rPr>
          <w:rFonts w:ascii="Times New Roman" w:hAnsi="Times New Roman"/>
          <w:sz w:val="28"/>
          <w:szCs w:val="28"/>
        </w:rPr>
        <w:t xml:space="preserve"> </w:t>
      </w:r>
      <w:r>
        <w:rPr>
          <w:rFonts w:ascii="Times New Roman" w:hAnsi="Times New Roman"/>
          <w:sz w:val="28"/>
          <w:szCs w:val="28"/>
        </w:rPr>
        <w:t>с</w:t>
      </w:r>
      <w:r w:rsidRPr="003B4290">
        <w:rPr>
          <w:rFonts w:ascii="Times New Roman" w:hAnsi="Times New Roman"/>
          <w:sz w:val="28"/>
          <w:szCs w:val="28"/>
        </w:rPr>
        <w:t>облюдать особый правовой режим содержания и использования Участка, связанного с нахождением на его территории памятников истории, культуры и археологии</w:t>
      </w:r>
      <w:r>
        <w:rPr>
          <w:rFonts w:ascii="Times New Roman" w:hAnsi="Times New Roman"/>
          <w:sz w:val="28"/>
          <w:szCs w:val="28"/>
        </w:rPr>
        <w:t>;</w:t>
      </w:r>
    </w:p>
    <w:p w:rsidR="006477A7" w:rsidRPr="003B4290" w:rsidRDefault="006477A7" w:rsidP="001A300B">
      <w:pPr>
        <w:widowControl w:val="0"/>
        <w:spacing w:after="0" w:line="240" w:lineRule="auto"/>
        <w:ind w:firstLine="709"/>
        <w:jc w:val="both"/>
        <w:rPr>
          <w:rFonts w:ascii="Times New Roman" w:hAnsi="Times New Roman"/>
          <w:sz w:val="28"/>
          <w:szCs w:val="28"/>
        </w:rPr>
      </w:pPr>
      <w:r w:rsidRPr="003B4290">
        <w:rPr>
          <w:rFonts w:ascii="Times New Roman" w:hAnsi="Times New Roman"/>
          <w:sz w:val="28"/>
          <w:szCs w:val="28"/>
        </w:rPr>
        <w:t>8</w:t>
      </w:r>
      <w:r>
        <w:rPr>
          <w:rFonts w:ascii="Times New Roman" w:hAnsi="Times New Roman"/>
          <w:sz w:val="28"/>
          <w:szCs w:val="28"/>
        </w:rPr>
        <w:t>)</w:t>
      </w:r>
      <w:r w:rsidRPr="003B4290">
        <w:rPr>
          <w:rFonts w:ascii="Times New Roman" w:hAnsi="Times New Roman"/>
          <w:sz w:val="28"/>
          <w:szCs w:val="28"/>
        </w:rPr>
        <w:t xml:space="preserve"> </w:t>
      </w:r>
      <w:r>
        <w:rPr>
          <w:rFonts w:ascii="Times New Roman" w:hAnsi="Times New Roman"/>
          <w:sz w:val="28"/>
          <w:szCs w:val="28"/>
        </w:rPr>
        <w:t>з</w:t>
      </w:r>
      <w:r w:rsidRPr="003B4290">
        <w:rPr>
          <w:rFonts w:ascii="Times New Roman" w:hAnsi="Times New Roman"/>
          <w:sz w:val="28"/>
          <w:szCs w:val="28"/>
        </w:rPr>
        <w:t>а свой счет обеспечить государственную регистрацию права собственности на Участок</w:t>
      </w:r>
      <w:r>
        <w:rPr>
          <w:rFonts w:ascii="Times New Roman" w:hAnsi="Times New Roman"/>
          <w:sz w:val="28"/>
          <w:szCs w:val="28"/>
        </w:rPr>
        <w:t>.</w:t>
      </w: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3B4290">
        <w:rPr>
          <w:rFonts w:ascii="Times New Roman" w:hAnsi="Times New Roman"/>
          <w:sz w:val="28"/>
          <w:szCs w:val="28"/>
        </w:rPr>
        <w:t>.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6477A7" w:rsidRDefault="006477A7" w:rsidP="001A300B">
      <w:pPr>
        <w:widowControl w:val="0"/>
        <w:spacing w:after="0" w:line="240" w:lineRule="exact"/>
        <w:ind w:firstLine="709"/>
        <w:jc w:val="center"/>
        <w:rPr>
          <w:rFonts w:ascii="Times New Roman" w:hAnsi="Times New Roman"/>
          <w:sz w:val="28"/>
          <w:szCs w:val="28"/>
        </w:rPr>
      </w:pPr>
    </w:p>
    <w:p w:rsidR="006477A7" w:rsidRPr="003B4290" w:rsidRDefault="006477A7" w:rsidP="001A300B">
      <w:pPr>
        <w:widowControl w:val="0"/>
        <w:spacing w:after="0" w:line="240" w:lineRule="exact"/>
        <w:ind w:firstLine="709"/>
        <w:jc w:val="center"/>
        <w:rPr>
          <w:rFonts w:ascii="Times New Roman" w:hAnsi="Times New Roman"/>
          <w:sz w:val="28"/>
          <w:szCs w:val="28"/>
        </w:rPr>
      </w:pPr>
      <w:r w:rsidRPr="003B4290">
        <w:rPr>
          <w:rFonts w:ascii="Times New Roman" w:hAnsi="Times New Roman"/>
          <w:sz w:val="28"/>
          <w:szCs w:val="28"/>
        </w:rPr>
        <w:t>Заключительные положения</w:t>
      </w:r>
    </w:p>
    <w:p w:rsidR="006477A7" w:rsidRPr="003B4290" w:rsidRDefault="006477A7" w:rsidP="001A300B">
      <w:pPr>
        <w:widowControl w:val="0"/>
        <w:spacing w:after="0" w:line="240" w:lineRule="exact"/>
        <w:ind w:firstLine="709"/>
        <w:jc w:val="both"/>
        <w:rPr>
          <w:rFonts w:ascii="Times New Roman" w:hAnsi="Times New Roman"/>
          <w:sz w:val="28"/>
          <w:szCs w:val="28"/>
        </w:rPr>
      </w:pP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3B4290">
        <w:rPr>
          <w:rFonts w:ascii="Times New Roman" w:hAnsi="Times New Roman"/>
          <w:sz w:val="28"/>
          <w:szCs w:val="28"/>
        </w:rPr>
        <w:t xml:space="preserve">. Право собственности на Участок у Покупателя возникает с момента государственной регистрации права собственности </w:t>
      </w:r>
      <w:r>
        <w:rPr>
          <w:rFonts w:ascii="Times New Roman" w:hAnsi="Times New Roman"/>
          <w:sz w:val="28"/>
          <w:szCs w:val="28"/>
        </w:rPr>
        <w:t xml:space="preserve">                                                     </w:t>
      </w:r>
      <w:r w:rsidRPr="003B4290">
        <w:rPr>
          <w:rFonts w:ascii="Times New Roman" w:hAnsi="Times New Roman"/>
          <w:sz w:val="28"/>
          <w:szCs w:val="28"/>
        </w:rPr>
        <w:t xml:space="preserve">в Управлении Федеральной службы государственной регистрации, </w:t>
      </w:r>
      <w:r>
        <w:rPr>
          <w:rFonts w:ascii="Times New Roman" w:hAnsi="Times New Roman"/>
          <w:sz w:val="28"/>
          <w:szCs w:val="28"/>
        </w:rPr>
        <w:t xml:space="preserve">                  </w:t>
      </w:r>
      <w:r w:rsidRPr="003B4290">
        <w:rPr>
          <w:rFonts w:ascii="Times New Roman" w:hAnsi="Times New Roman"/>
          <w:sz w:val="28"/>
          <w:szCs w:val="28"/>
        </w:rPr>
        <w:t>кадастра и картографии по Ставропольскому краю в соответствии с действующим законодательством.</w:t>
      </w: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w:t>
      </w:r>
      <w:r w:rsidRPr="003B4290">
        <w:rPr>
          <w:rFonts w:ascii="Times New Roman" w:hAnsi="Times New Roman"/>
          <w:sz w:val="28"/>
          <w:szCs w:val="28"/>
        </w:rPr>
        <w:t xml:space="preserve">. Все изменения и дополнения к настоящему </w:t>
      </w:r>
      <w:r>
        <w:rPr>
          <w:rFonts w:ascii="Times New Roman" w:hAnsi="Times New Roman"/>
          <w:sz w:val="28"/>
          <w:szCs w:val="28"/>
        </w:rPr>
        <w:t xml:space="preserve">                                      </w:t>
      </w:r>
      <w:r w:rsidRPr="003B4290">
        <w:rPr>
          <w:rFonts w:ascii="Times New Roman" w:hAnsi="Times New Roman"/>
          <w:sz w:val="28"/>
          <w:szCs w:val="28"/>
        </w:rPr>
        <w:lastRenderedPageBreak/>
        <w:t>договору действительны, если они совершены в письменной форме и подписаны уполномоченными лицами.</w:t>
      </w: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w:t>
      </w:r>
      <w:r w:rsidRPr="003B4290">
        <w:rPr>
          <w:rFonts w:ascii="Times New Roman" w:hAnsi="Times New Roman"/>
          <w:sz w:val="28"/>
          <w:szCs w:val="28"/>
        </w:rPr>
        <w:t>. По соглашению Сторон Участок передан Покупателю в состоянии, пригодном для использования в соответствии с его видом</w:t>
      </w:r>
      <w:r>
        <w:rPr>
          <w:rFonts w:ascii="Times New Roman" w:hAnsi="Times New Roman"/>
          <w:sz w:val="28"/>
          <w:szCs w:val="28"/>
        </w:rPr>
        <w:t xml:space="preserve">                       </w:t>
      </w:r>
      <w:r w:rsidRPr="003B4290">
        <w:rPr>
          <w:rFonts w:ascii="Times New Roman" w:hAnsi="Times New Roman"/>
          <w:sz w:val="28"/>
          <w:szCs w:val="28"/>
        </w:rPr>
        <w:t xml:space="preserve"> разрешенного использования. Претензий к состоянию Участка у Сторон нет. </w:t>
      </w:r>
      <w:r>
        <w:rPr>
          <w:rFonts w:ascii="Times New Roman" w:hAnsi="Times New Roman"/>
          <w:sz w:val="28"/>
          <w:szCs w:val="28"/>
        </w:rPr>
        <w:t xml:space="preserve">                        </w:t>
      </w:r>
      <w:r w:rsidRPr="003B4290">
        <w:rPr>
          <w:rFonts w:ascii="Times New Roman" w:hAnsi="Times New Roman"/>
          <w:sz w:val="28"/>
          <w:szCs w:val="28"/>
        </w:rPr>
        <w:t xml:space="preserve">Участок находится в пользовании у Покупателя, в </w:t>
      </w:r>
      <w:proofErr w:type="gramStart"/>
      <w:r w:rsidRPr="003B4290">
        <w:rPr>
          <w:rFonts w:ascii="Times New Roman" w:hAnsi="Times New Roman"/>
          <w:sz w:val="28"/>
          <w:szCs w:val="28"/>
        </w:rPr>
        <w:t>связи</w:t>
      </w:r>
      <w:proofErr w:type="gramEnd"/>
      <w:r w:rsidRPr="003B4290">
        <w:rPr>
          <w:rFonts w:ascii="Times New Roman" w:hAnsi="Times New Roman"/>
          <w:sz w:val="28"/>
          <w:szCs w:val="28"/>
        </w:rPr>
        <w:t xml:space="preserve"> с чем акт приема-передачи не составляется.</w:t>
      </w:r>
    </w:p>
    <w:p w:rsidR="006477A7"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3B4290">
        <w:rPr>
          <w:rFonts w:ascii="Times New Roman" w:hAnsi="Times New Roman"/>
          <w:sz w:val="28"/>
          <w:szCs w:val="28"/>
        </w:rPr>
        <w:t xml:space="preserve">. Договор составлен в </w:t>
      </w:r>
      <w:r>
        <w:rPr>
          <w:rFonts w:ascii="Times New Roman" w:hAnsi="Times New Roman"/>
          <w:sz w:val="28"/>
          <w:szCs w:val="28"/>
        </w:rPr>
        <w:t>___</w:t>
      </w:r>
      <w:r w:rsidRPr="003B4290">
        <w:rPr>
          <w:rFonts w:ascii="Times New Roman" w:hAnsi="Times New Roman"/>
          <w:sz w:val="28"/>
          <w:szCs w:val="28"/>
        </w:rPr>
        <w:t xml:space="preserve"> экземплярах, имеющих одинаковую юридическую силу, по одному экземпляру для каждой из Сторон, а один экземпляр для Управления Федеральной службы государственной регистрации, кадастра и картографии по Ставропольскому краю.</w:t>
      </w:r>
    </w:p>
    <w:p w:rsidR="006477A7" w:rsidRPr="003B4290" w:rsidRDefault="006477A7" w:rsidP="001A300B">
      <w:pPr>
        <w:widowControl w:val="0"/>
        <w:spacing w:after="0" w:line="240" w:lineRule="exact"/>
        <w:ind w:firstLine="709"/>
        <w:jc w:val="both"/>
        <w:rPr>
          <w:rFonts w:ascii="Times New Roman" w:hAnsi="Times New Roman"/>
          <w:sz w:val="28"/>
          <w:szCs w:val="28"/>
        </w:rPr>
      </w:pPr>
    </w:p>
    <w:p w:rsidR="006477A7" w:rsidRPr="003B4290" w:rsidRDefault="006477A7" w:rsidP="001A300B">
      <w:pPr>
        <w:widowControl w:val="0"/>
        <w:spacing w:after="0" w:line="240" w:lineRule="exact"/>
        <w:ind w:firstLine="709"/>
        <w:jc w:val="center"/>
        <w:rPr>
          <w:rFonts w:ascii="Times New Roman" w:hAnsi="Times New Roman"/>
          <w:sz w:val="28"/>
          <w:szCs w:val="28"/>
        </w:rPr>
      </w:pPr>
      <w:r w:rsidRPr="003B4290">
        <w:rPr>
          <w:rFonts w:ascii="Times New Roman" w:hAnsi="Times New Roman"/>
          <w:sz w:val="28"/>
          <w:szCs w:val="28"/>
        </w:rPr>
        <w:t>Разрешение споров</w:t>
      </w:r>
    </w:p>
    <w:p w:rsidR="006477A7" w:rsidRPr="003B4290" w:rsidRDefault="006477A7" w:rsidP="001A300B">
      <w:pPr>
        <w:widowControl w:val="0"/>
        <w:spacing w:after="0" w:line="240" w:lineRule="exact"/>
        <w:ind w:firstLine="709"/>
        <w:jc w:val="both"/>
        <w:rPr>
          <w:rFonts w:ascii="Times New Roman" w:hAnsi="Times New Roman"/>
          <w:sz w:val="28"/>
          <w:szCs w:val="28"/>
        </w:rPr>
      </w:pP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16</w:t>
      </w:r>
      <w:r w:rsidRPr="003B4290">
        <w:rPr>
          <w:rFonts w:ascii="Times New Roman" w:hAnsi="Times New Roman"/>
          <w:sz w:val="28"/>
          <w:szCs w:val="28"/>
        </w:rPr>
        <w:t xml:space="preserve">. Все споры и разногласия, которые могут возникнуть между Сторонами по вопросам, не нашедшим своего </w:t>
      </w:r>
      <w:r>
        <w:rPr>
          <w:rFonts w:ascii="Times New Roman" w:hAnsi="Times New Roman"/>
          <w:sz w:val="28"/>
          <w:szCs w:val="28"/>
        </w:rPr>
        <w:t xml:space="preserve">                                           </w:t>
      </w:r>
      <w:r w:rsidRPr="003B4290">
        <w:rPr>
          <w:rFonts w:ascii="Times New Roman" w:hAnsi="Times New Roman"/>
          <w:sz w:val="28"/>
          <w:szCs w:val="28"/>
        </w:rPr>
        <w:t xml:space="preserve">разрешения в тексте настоящего договора, разрешаются </w:t>
      </w:r>
      <w:r>
        <w:rPr>
          <w:rFonts w:ascii="Times New Roman" w:hAnsi="Times New Roman"/>
          <w:sz w:val="28"/>
          <w:szCs w:val="28"/>
        </w:rPr>
        <w:t xml:space="preserve">                                     </w:t>
      </w:r>
      <w:r w:rsidRPr="003B4290">
        <w:rPr>
          <w:rFonts w:ascii="Times New Roman" w:hAnsi="Times New Roman"/>
          <w:sz w:val="28"/>
          <w:szCs w:val="28"/>
        </w:rPr>
        <w:t xml:space="preserve">путем переговоров на основе действующего законодательства </w:t>
      </w:r>
      <w:r>
        <w:rPr>
          <w:rFonts w:ascii="Times New Roman" w:hAnsi="Times New Roman"/>
          <w:sz w:val="28"/>
          <w:szCs w:val="28"/>
        </w:rPr>
        <w:t xml:space="preserve">                         </w:t>
      </w:r>
      <w:r w:rsidRPr="003B4290">
        <w:rPr>
          <w:rFonts w:ascii="Times New Roman" w:hAnsi="Times New Roman"/>
          <w:sz w:val="28"/>
          <w:szCs w:val="28"/>
        </w:rPr>
        <w:t>Российской Федерации и обычаев делового оборота.</w:t>
      </w:r>
    </w:p>
    <w:p w:rsidR="006477A7" w:rsidRPr="003B4290" w:rsidRDefault="006477A7"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17</w:t>
      </w:r>
      <w:r w:rsidRPr="003B4290">
        <w:rPr>
          <w:rFonts w:ascii="Times New Roman" w:hAnsi="Times New Roman"/>
          <w:sz w:val="28"/>
          <w:szCs w:val="28"/>
        </w:rPr>
        <w:t xml:space="preserve">. При </w:t>
      </w:r>
      <w:proofErr w:type="spellStart"/>
      <w:r w:rsidRPr="003B4290">
        <w:rPr>
          <w:rFonts w:ascii="Times New Roman" w:hAnsi="Times New Roman"/>
          <w:sz w:val="28"/>
          <w:szCs w:val="28"/>
        </w:rPr>
        <w:t>неурегулировании</w:t>
      </w:r>
      <w:proofErr w:type="spellEnd"/>
      <w:r w:rsidRPr="003B4290">
        <w:rPr>
          <w:rFonts w:ascii="Times New Roman" w:hAnsi="Times New Roman"/>
          <w:sz w:val="28"/>
          <w:szCs w:val="28"/>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 </w:t>
      </w:r>
      <w:r>
        <w:rPr>
          <w:rFonts w:ascii="Times New Roman" w:hAnsi="Times New Roman"/>
          <w:sz w:val="28"/>
          <w:szCs w:val="28"/>
        </w:rPr>
        <w:t xml:space="preserve"> </w:t>
      </w:r>
      <w:r w:rsidRPr="003B4290">
        <w:rPr>
          <w:rFonts w:ascii="Times New Roman" w:hAnsi="Times New Roman"/>
          <w:sz w:val="28"/>
          <w:szCs w:val="28"/>
        </w:rPr>
        <w:t>Российской Федерации.</w:t>
      </w:r>
    </w:p>
    <w:p w:rsidR="006477A7" w:rsidRDefault="006477A7" w:rsidP="001A300B">
      <w:pPr>
        <w:widowControl w:val="0"/>
        <w:spacing w:after="0" w:line="240" w:lineRule="exact"/>
        <w:jc w:val="both"/>
        <w:rPr>
          <w:rFonts w:ascii="Times New Roman" w:hAnsi="Times New Roman"/>
          <w:sz w:val="28"/>
          <w:szCs w:val="28"/>
        </w:rPr>
      </w:pPr>
    </w:p>
    <w:p w:rsidR="006477A7" w:rsidRPr="003B4290" w:rsidRDefault="006477A7" w:rsidP="001A300B">
      <w:pPr>
        <w:widowControl w:val="0"/>
        <w:spacing w:after="0" w:line="240" w:lineRule="exact"/>
        <w:jc w:val="center"/>
        <w:rPr>
          <w:rFonts w:ascii="Times New Roman" w:hAnsi="Times New Roman"/>
          <w:sz w:val="28"/>
          <w:szCs w:val="28"/>
        </w:rPr>
      </w:pPr>
      <w:r w:rsidRPr="003B4290">
        <w:rPr>
          <w:rFonts w:ascii="Times New Roman" w:hAnsi="Times New Roman"/>
          <w:sz w:val="28"/>
          <w:szCs w:val="28"/>
        </w:rPr>
        <w:t>Реквизиты и подписи Сторон:</w:t>
      </w:r>
    </w:p>
    <w:p w:rsidR="006477A7" w:rsidRPr="004D4732" w:rsidRDefault="006477A7" w:rsidP="001A300B">
      <w:pPr>
        <w:widowControl w:val="0"/>
        <w:spacing w:after="0" w:line="240" w:lineRule="exact"/>
        <w:jc w:val="both"/>
        <w:rPr>
          <w:rFonts w:ascii="Times New Roman" w:hAnsi="Times New Roman"/>
          <w:b/>
          <w:sz w:val="28"/>
          <w:szCs w:val="28"/>
        </w:rPr>
      </w:pPr>
    </w:p>
    <w:tbl>
      <w:tblPr>
        <w:tblW w:w="9356" w:type="dxa"/>
        <w:tblInd w:w="108" w:type="dxa"/>
        <w:tblLook w:val="01E0" w:firstRow="1" w:lastRow="1" w:firstColumn="1" w:lastColumn="1" w:noHBand="0" w:noVBand="0"/>
      </w:tblPr>
      <w:tblGrid>
        <w:gridCol w:w="4664"/>
        <w:gridCol w:w="4692"/>
      </w:tblGrid>
      <w:tr w:rsidR="006477A7" w:rsidRPr="004D4732" w:rsidTr="00B4760F">
        <w:tc>
          <w:tcPr>
            <w:tcW w:w="4664" w:type="dxa"/>
          </w:tcPr>
          <w:p w:rsidR="006477A7" w:rsidRPr="004D4732" w:rsidRDefault="006477A7" w:rsidP="001A300B">
            <w:pPr>
              <w:widowControl w:val="0"/>
              <w:spacing w:after="0" w:line="240" w:lineRule="auto"/>
              <w:jc w:val="both"/>
              <w:rPr>
                <w:rFonts w:ascii="Times New Roman" w:hAnsi="Times New Roman"/>
                <w:bCs/>
                <w:sz w:val="28"/>
                <w:szCs w:val="28"/>
              </w:rPr>
            </w:pPr>
            <w:r w:rsidRPr="004D4732">
              <w:rPr>
                <w:rFonts w:ascii="Times New Roman" w:hAnsi="Times New Roman"/>
                <w:bCs/>
                <w:sz w:val="28"/>
                <w:szCs w:val="28"/>
              </w:rPr>
              <w:t>ПРОДАВЕЦ:</w:t>
            </w:r>
          </w:p>
          <w:p w:rsidR="006477A7" w:rsidRPr="004D4732" w:rsidRDefault="006477A7" w:rsidP="001A300B">
            <w:pPr>
              <w:widowControl w:val="0"/>
              <w:spacing w:after="0" w:line="240" w:lineRule="auto"/>
              <w:jc w:val="both"/>
              <w:rPr>
                <w:rFonts w:ascii="Times New Roman" w:hAnsi="Times New Roman"/>
                <w:b/>
                <w:bCs/>
                <w:sz w:val="28"/>
                <w:szCs w:val="28"/>
              </w:rPr>
            </w:pPr>
          </w:p>
          <w:p w:rsidR="006477A7" w:rsidRPr="004D4732" w:rsidRDefault="006477A7" w:rsidP="001A300B">
            <w:pPr>
              <w:widowControl w:val="0"/>
              <w:spacing w:after="0" w:line="240" w:lineRule="auto"/>
              <w:jc w:val="both"/>
              <w:rPr>
                <w:rFonts w:ascii="Times New Roman" w:hAnsi="Times New Roman"/>
                <w:bCs/>
                <w:sz w:val="28"/>
                <w:szCs w:val="28"/>
              </w:rPr>
            </w:pPr>
            <w:r w:rsidRPr="004D4732">
              <w:rPr>
                <w:rFonts w:ascii="Times New Roman" w:hAnsi="Times New Roman"/>
                <w:bCs/>
                <w:sz w:val="28"/>
                <w:szCs w:val="28"/>
              </w:rPr>
              <w:t>Администрация города Ставрополя,</w:t>
            </w:r>
          </w:p>
          <w:p w:rsidR="006477A7" w:rsidRPr="004D4732" w:rsidRDefault="006477A7" w:rsidP="001A300B">
            <w:pPr>
              <w:widowControl w:val="0"/>
              <w:spacing w:after="0" w:line="240" w:lineRule="auto"/>
              <w:jc w:val="both"/>
              <w:rPr>
                <w:rFonts w:ascii="Times New Roman" w:hAnsi="Times New Roman"/>
                <w:bCs/>
                <w:sz w:val="28"/>
                <w:szCs w:val="28"/>
              </w:rPr>
            </w:pPr>
            <w:r w:rsidRPr="004D4732">
              <w:rPr>
                <w:rFonts w:ascii="Times New Roman" w:hAnsi="Times New Roman"/>
                <w:bCs/>
                <w:sz w:val="28"/>
                <w:szCs w:val="28"/>
              </w:rPr>
              <w:t>Российская Федерация,</w:t>
            </w:r>
          </w:p>
          <w:p w:rsidR="006477A7" w:rsidRPr="004D4732" w:rsidRDefault="006477A7" w:rsidP="001A300B">
            <w:pPr>
              <w:widowControl w:val="0"/>
              <w:spacing w:after="0" w:line="240" w:lineRule="auto"/>
              <w:jc w:val="both"/>
              <w:rPr>
                <w:rFonts w:ascii="Times New Roman" w:hAnsi="Times New Roman"/>
                <w:bCs/>
                <w:sz w:val="28"/>
                <w:szCs w:val="28"/>
              </w:rPr>
            </w:pPr>
            <w:r w:rsidRPr="004D4732">
              <w:rPr>
                <w:rFonts w:ascii="Times New Roman" w:hAnsi="Times New Roman"/>
                <w:bCs/>
                <w:sz w:val="28"/>
                <w:szCs w:val="28"/>
              </w:rPr>
              <w:t xml:space="preserve">355000, город Ставрополь, </w:t>
            </w:r>
          </w:p>
          <w:p w:rsidR="006477A7" w:rsidRPr="004D4732" w:rsidRDefault="006477A7" w:rsidP="001A300B">
            <w:pPr>
              <w:widowControl w:val="0"/>
              <w:spacing w:after="0" w:line="240" w:lineRule="auto"/>
              <w:jc w:val="both"/>
              <w:rPr>
                <w:rFonts w:ascii="Times New Roman" w:hAnsi="Times New Roman"/>
                <w:bCs/>
                <w:sz w:val="28"/>
                <w:szCs w:val="28"/>
              </w:rPr>
            </w:pPr>
            <w:r w:rsidRPr="004D4732">
              <w:rPr>
                <w:rFonts w:ascii="Times New Roman" w:hAnsi="Times New Roman"/>
                <w:bCs/>
                <w:sz w:val="28"/>
                <w:szCs w:val="28"/>
              </w:rPr>
              <w:t>просп</w:t>
            </w:r>
            <w:r w:rsidR="009963C8">
              <w:rPr>
                <w:rFonts w:ascii="Times New Roman" w:hAnsi="Times New Roman"/>
                <w:bCs/>
                <w:sz w:val="28"/>
                <w:szCs w:val="28"/>
              </w:rPr>
              <w:t>ект</w:t>
            </w:r>
            <w:r w:rsidRPr="004D4732">
              <w:rPr>
                <w:rFonts w:ascii="Times New Roman" w:hAnsi="Times New Roman"/>
                <w:bCs/>
                <w:sz w:val="28"/>
                <w:szCs w:val="28"/>
              </w:rPr>
              <w:t xml:space="preserve"> К. Маркса, 96,</w:t>
            </w:r>
          </w:p>
          <w:p w:rsidR="006477A7" w:rsidRPr="004D4732" w:rsidRDefault="006477A7" w:rsidP="001A300B">
            <w:pPr>
              <w:widowControl w:val="0"/>
              <w:spacing w:after="0" w:line="240" w:lineRule="auto"/>
              <w:jc w:val="both"/>
              <w:rPr>
                <w:rFonts w:ascii="Times New Roman" w:hAnsi="Times New Roman"/>
                <w:bCs/>
                <w:sz w:val="28"/>
                <w:szCs w:val="28"/>
              </w:rPr>
            </w:pPr>
            <w:r w:rsidRPr="004D4732">
              <w:rPr>
                <w:rFonts w:ascii="Times New Roman" w:hAnsi="Times New Roman"/>
                <w:bCs/>
                <w:sz w:val="28"/>
                <w:szCs w:val="28"/>
              </w:rPr>
              <w:t>код бюджетной классификации: 60211406012040000430</w:t>
            </w:r>
          </w:p>
          <w:p w:rsidR="006477A7" w:rsidRPr="004D4732" w:rsidRDefault="006477A7" w:rsidP="001A300B">
            <w:pPr>
              <w:widowControl w:val="0"/>
              <w:spacing w:after="0" w:line="240" w:lineRule="auto"/>
              <w:jc w:val="both"/>
              <w:rPr>
                <w:rFonts w:ascii="Times New Roman" w:hAnsi="Times New Roman"/>
                <w:bCs/>
                <w:sz w:val="28"/>
                <w:szCs w:val="28"/>
              </w:rPr>
            </w:pPr>
            <w:r w:rsidRPr="004D4732">
              <w:rPr>
                <w:rFonts w:ascii="Times New Roman" w:hAnsi="Times New Roman"/>
                <w:bCs/>
                <w:sz w:val="28"/>
                <w:szCs w:val="28"/>
              </w:rPr>
              <w:t>ОГРН 1022601931901</w:t>
            </w:r>
          </w:p>
          <w:p w:rsidR="006477A7" w:rsidRPr="004D4732" w:rsidRDefault="006477A7" w:rsidP="001A300B">
            <w:pPr>
              <w:widowControl w:val="0"/>
              <w:spacing w:after="0" w:line="240" w:lineRule="auto"/>
              <w:jc w:val="both"/>
              <w:rPr>
                <w:rFonts w:ascii="Times New Roman" w:hAnsi="Times New Roman"/>
                <w:b/>
                <w:bCs/>
                <w:sz w:val="28"/>
                <w:szCs w:val="28"/>
              </w:rPr>
            </w:pPr>
            <w:r w:rsidRPr="004D4732">
              <w:rPr>
                <w:rFonts w:ascii="Times New Roman" w:hAnsi="Times New Roman"/>
                <w:bCs/>
                <w:sz w:val="28"/>
                <w:szCs w:val="28"/>
              </w:rPr>
              <w:t>ИНН 2636019748</w:t>
            </w:r>
          </w:p>
          <w:p w:rsidR="006477A7" w:rsidRPr="004D4732" w:rsidRDefault="006477A7" w:rsidP="001A300B">
            <w:pPr>
              <w:widowControl w:val="0"/>
              <w:spacing w:after="0" w:line="240" w:lineRule="auto"/>
              <w:jc w:val="both"/>
              <w:rPr>
                <w:rFonts w:ascii="Times New Roman" w:hAnsi="Times New Roman"/>
                <w:b/>
                <w:bCs/>
                <w:sz w:val="28"/>
                <w:szCs w:val="28"/>
              </w:rPr>
            </w:pPr>
          </w:p>
        </w:tc>
        <w:tc>
          <w:tcPr>
            <w:tcW w:w="4692" w:type="dxa"/>
          </w:tcPr>
          <w:p w:rsidR="006477A7" w:rsidRPr="004D4732" w:rsidRDefault="006477A7" w:rsidP="001A300B">
            <w:pPr>
              <w:widowControl w:val="0"/>
              <w:spacing w:after="0" w:line="240" w:lineRule="auto"/>
              <w:jc w:val="both"/>
              <w:rPr>
                <w:rFonts w:ascii="Times New Roman" w:hAnsi="Times New Roman"/>
                <w:sz w:val="28"/>
                <w:szCs w:val="28"/>
              </w:rPr>
            </w:pPr>
            <w:r w:rsidRPr="004D4732">
              <w:rPr>
                <w:rFonts w:ascii="Times New Roman" w:hAnsi="Times New Roman"/>
                <w:sz w:val="28"/>
                <w:szCs w:val="28"/>
              </w:rPr>
              <w:t>ПОКУПАТЕЛЬ:</w:t>
            </w:r>
          </w:p>
          <w:p w:rsidR="006477A7" w:rsidRPr="004D4732" w:rsidRDefault="006477A7" w:rsidP="001A300B">
            <w:pPr>
              <w:widowControl w:val="0"/>
              <w:spacing w:after="0" w:line="240" w:lineRule="auto"/>
              <w:jc w:val="both"/>
              <w:rPr>
                <w:rFonts w:ascii="Times New Roman" w:hAnsi="Times New Roman"/>
                <w:b/>
                <w:bCs/>
                <w:sz w:val="28"/>
                <w:szCs w:val="28"/>
              </w:rPr>
            </w:pPr>
          </w:p>
          <w:p w:rsidR="006477A7" w:rsidRPr="004D4732" w:rsidRDefault="006477A7" w:rsidP="001A300B">
            <w:pPr>
              <w:widowControl w:val="0"/>
              <w:spacing w:after="0" w:line="240" w:lineRule="auto"/>
              <w:rPr>
                <w:rFonts w:ascii="Times New Roman" w:hAnsi="Times New Roman"/>
                <w:b/>
                <w:bCs/>
                <w:sz w:val="28"/>
                <w:szCs w:val="28"/>
              </w:rPr>
            </w:pPr>
          </w:p>
        </w:tc>
      </w:tr>
      <w:tr w:rsidR="006477A7" w:rsidRPr="004D4732" w:rsidTr="00B4760F">
        <w:trPr>
          <w:trHeight w:val="1052"/>
        </w:trPr>
        <w:tc>
          <w:tcPr>
            <w:tcW w:w="4664" w:type="dxa"/>
          </w:tcPr>
          <w:p w:rsidR="006477A7" w:rsidRPr="004D4732" w:rsidRDefault="006477A7" w:rsidP="001A300B">
            <w:pPr>
              <w:widowControl w:val="0"/>
              <w:spacing w:after="0" w:line="240" w:lineRule="auto"/>
              <w:jc w:val="both"/>
              <w:rPr>
                <w:rFonts w:ascii="Times New Roman" w:hAnsi="Times New Roman"/>
                <w:bCs/>
                <w:sz w:val="28"/>
                <w:szCs w:val="28"/>
              </w:rPr>
            </w:pPr>
            <w:r w:rsidRPr="004D4732">
              <w:rPr>
                <w:rFonts w:ascii="Times New Roman" w:hAnsi="Times New Roman"/>
                <w:bCs/>
                <w:sz w:val="28"/>
                <w:szCs w:val="28"/>
              </w:rPr>
              <w:t>Ф.И.О._____________________</w:t>
            </w:r>
          </w:p>
          <w:p w:rsidR="006477A7" w:rsidRPr="00065EAC" w:rsidRDefault="006477A7" w:rsidP="001A300B">
            <w:pPr>
              <w:widowControl w:val="0"/>
              <w:spacing w:after="0" w:line="240" w:lineRule="auto"/>
              <w:jc w:val="both"/>
              <w:rPr>
                <w:rFonts w:ascii="Times New Roman" w:hAnsi="Times New Roman"/>
                <w:bCs/>
                <w:sz w:val="24"/>
                <w:szCs w:val="24"/>
              </w:rPr>
            </w:pPr>
            <w:r w:rsidRPr="00065EAC">
              <w:rPr>
                <w:rFonts w:ascii="Times New Roman" w:hAnsi="Times New Roman"/>
                <w:bCs/>
                <w:sz w:val="24"/>
                <w:szCs w:val="24"/>
              </w:rPr>
              <w:t xml:space="preserve">                (подпись и печать)</w:t>
            </w:r>
          </w:p>
          <w:p w:rsidR="006477A7" w:rsidRPr="004D4732" w:rsidRDefault="006477A7" w:rsidP="001A300B">
            <w:pPr>
              <w:widowControl w:val="0"/>
              <w:spacing w:after="0" w:line="240" w:lineRule="auto"/>
              <w:jc w:val="both"/>
              <w:rPr>
                <w:rFonts w:ascii="Times New Roman" w:hAnsi="Times New Roman"/>
                <w:sz w:val="28"/>
                <w:szCs w:val="28"/>
              </w:rPr>
            </w:pPr>
            <w:r w:rsidRPr="004D4732">
              <w:rPr>
                <w:rFonts w:ascii="Times New Roman" w:hAnsi="Times New Roman"/>
                <w:sz w:val="28"/>
                <w:szCs w:val="28"/>
              </w:rPr>
              <w:t xml:space="preserve"> </w:t>
            </w:r>
          </w:p>
        </w:tc>
        <w:tc>
          <w:tcPr>
            <w:tcW w:w="4692" w:type="dxa"/>
          </w:tcPr>
          <w:p w:rsidR="006477A7" w:rsidRPr="004D4732" w:rsidRDefault="006477A7" w:rsidP="001A300B">
            <w:pPr>
              <w:widowControl w:val="0"/>
              <w:spacing w:after="0" w:line="240" w:lineRule="auto"/>
              <w:jc w:val="both"/>
              <w:rPr>
                <w:rFonts w:ascii="Times New Roman" w:hAnsi="Times New Roman"/>
                <w:bCs/>
                <w:sz w:val="28"/>
                <w:szCs w:val="28"/>
              </w:rPr>
            </w:pPr>
            <w:r>
              <w:rPr>
                <w:rFonts w:ascii="Times New Roman" w:hAnsi="Times New Roman"/>
                <w:sz w:val="28"/>
                <w:szCs w:val="28"/>
              </w:rPr>
              <w:t xml:space="preserve"> </w:t>
            </w:r>
            <w:r w:rsidRPr="004D4732">
              <w:rPr>
                <w:rFonts w:ascii="Times New Roman" w:hAnsi="Times New Roman"/>
                <w:sz w:val="28"/>
                <w:szCs w:val="28"/>
              </w:rPr>
              <w:t>____________</w:t>
            </w:r>
            <w:r>
              <w:rPr>
                <w:rFonts w:ascii="Times New Roman" w:hAnsi="Times New Roman"/>
                <w:bCs/>
                <w:sz w:val="28"/>
                <w:szCs w:val="28"/>
              </w:rPr>
              <w:t>__________</w:t>
            </w:r>
          </w:p>
          <w:p w:rsidR="006477A7" w:rsidRPr="00065EAC" w:rsidRDefault="006477A7" w:rsidP="001A300B">
            <w:pPr>
              <w:widowControl w:val="0"/>
              <w:spacing w:after="0" w:line="240" w:lineRule="auto"/>
              <w:jc w:val="both"/>
              <w:rPr>
                <w:rFonts w:ascii="Times New Roman" w:hAnsi="Times New Roman"/>
                <w:bCs/>
                <w:sz w:val="24"/>
                <w:szCs w:val="24"/>
              </w:rPr>
            </w:pPr>
            <w:r>
              <w:rPr>
                <w:rFonts w:ascii="Times New Roman" w:hAnsi="Times New Roman"/>
                <w:bCs/>
                <w:sz w:val="28"/>
                <w:szCs w:val="28"/>
              </w:rPr>
              <w:t xml:space="preserve">                      </w:t>
            </w:r>
            <w:r w:rsidRPr="00065EAC">
              <w:rPr>
                <w:rFonts w:ascii="Times New Roman" w:hAnsi="Times New Roman"/>
                <w:bCs/>
                <w:sz w:val="24"/>
                <w:szCs w:val="24"/>
              </w:rPr>
              <w:t xml:space="preserve">(подпись)  </w:t>
            </w:r>
            <w:r w:rsidRPr="00065EAC">
              <w:rPr>
                <w:rFonts w:ascii="Times New Roman" w:hAnsi="Times New Roman"/>
                <w:sz w:val="24"/>
                <w:szCs w:val="24"/>
              </w:rPr>
              <w:t xml:space="preserve">   </w:t>
            </w:r>
          </w:p>
          <w:p w:rsidR="006477A7" w:rsidRPr="004D4732" w:rsidRDefault="006477A7" w:rsidP="001A300B">
            <w:pPr>
              <w:widowControl w:val="0"/>
              <w:spacing w:after="0" w:line="240" w:lineRule="auto"/>
              <w:jc w:val="both"/>
              <w:rPr>
                <w:rFonts w:ascii="Times New Roman" w:hAnsi="Times New Roman"/>
                <w:sz w:val="28"/>
                <w:szCs w:val="28"/>
              </w:rPr>
            </w:pPr>
          </w:p>
        </w:tc>
      </w:tr>
    </w:tbl>
    <w:p w:rsidR="006477A7" w:rsidRDefault="006477A7" w:rsidP="001A300B">
      <w:pPr>
        <w:widowControl w:val="0"/>
        <w:autoSpaceDE w:val="0"/>
        <w:autoSpaceDN w:val="0"/>
        <w:adjustRightInd w:val="0"/>
        <w:spacing w:after="0" w:line="240" w:lineRule="auto"/>
        <w:ind w:firstLine="709"/>
        <w:jc w:val="both"/>
        <w:rPr>
          <w:rFonts w:ascii="Times New Roman" w:hAnsi="Times New Roman"/>
          <w:sz w:val="28"/>
          <w:szCs w:val="28"/>
        </w:rPr>
      </w:pPr>
    </w:p>
    <w:p w:rsidR="006477A7" w:rsidRDefault="006477A7" w:rsidP="001A300B">
      <w:pPr>
        <w:widowControl w:val="0"/>
        <w:autoSpaceDE w:val="0"/>
        <w:autoSpaceDN w:val="0"/>
        <w:adjustRightInd w:val="0"/>
        <w:spacing w:after="0" w:line="240" w:lineRule="exact"/>
        <w:ind w:left="4678"/>
        <w:jc w:val="both"/>
        <w:rPr>
          <w:rFonts w:ascii="Times New Roman" w:hAnsi="Times New Roman"/>
          <w:sz w:val="28"/>
          <w:szCs w:val="28"/>
        </w:rPr>
      </w:pPr>
    </w:p>
    <w:p w:rsidR="006477A7" w:rsidRDefault="006477A7" w:rsidP="001A300B">
      <w:pPr>
        <w:widowControl w:val="0"/>
        <w:autoSpaceDE w:val="0"/>
        <w:autoSpaceDN w:val="0"/>
        <w:adjustRightInd w:val="0"/>
        <w:spacing w:after="0" w:line="240" w:lineRule="exact"/>
        <w:ind w:left="4678"/>
        <w:jc w:val="both"/>
        <w:rPr>
          <w:rFonts w:ascii="Times New Roman" w:hAnsi="Times New Roman"/>
          <w:sz w:val="28"/>
          <w:szCs w:val="28"/>
        </w:rPr>
      </w:pPr>
    </w:p>
    <w:p w:rsidR="006477A7" w:rsidRDefault="006477A7" w:rsidP="001A300B">
      <w:pPr>
        <w:widowControl w:val="0"/>
        <w:autoSpaceDE w:val="0"/>
        <w:autoSpaceDN w:val="0"/>
        <w:adjustRightInd w:val="0"/>
        <w:spacing w:after="0" w:line="240" w:lineRule="exact"/>
        <w:ind w:left="4678"/>
        <w:jc w:val="both"/>
        <w:rPr>
          <w:rFonts w:ascii="Times New Roman" w:hAnsi="Times New Roman"/>
          <w:sz w:val="28"/>
          <w:szCs w:val="28"/>
        </w:rPr>
      </w:pPr>
    </w:p>
    <w:p w:rsidR="006477A7" w:rsidRDefault="006477A7" w:rsidP="001A300B">
      <w:pPr>
        <w:widowControl w:val="0"/>
        <w:autoSpaceDE w:val="0"/>
        <w:autoSpaceDN w:val="0"/>
        <w:adjustRightInd w:val="0"/>
        <w:spacing w:after="0" w:line="240" w:lineRule="exact"/>
        <w:ind w:left="4678"/>
        <w:jc w:val="both"/>
        <w:rPr>
          <w:rFonts w:ascii="Times New Roman" w:hAnsi="Times New Roman"/>
          <w:sz w:val="28"/>
          <w:szCs w:val="28"/>
        </w:rPr>
      </w:pPr>
    </w:p>
    <w:p w:rsidR="009B5406" w:rsidRDefault="009B5406" w:rsidP="001A300B">
      <w:pPr>
        <w:widowControl w:val="0"/>
        <w:autoSpaceDE w:val="0"/>
        <w:autoSpaceDN w:val="0"/>
        <w:adjustRightInd w:val="0"/>
        <w:spacing w:after="0" w:line="240" w:lineRule="exact"/>
        <w:ind w:left="4678"/>
        <w:jc w:val="both"/>
        <w:rPr>
          <w:rFonts w:ascii="Times New Roman" w:hAnsi="Times New Roman"/>
          <w:sz w:val="28"/>
          <w:szCs w:val="28"/>
        </w:rPr>
      </w:pPr>
    </w:p>
    <w:p w:rsidR="006477A7" w:rsidRDefault="006477A7"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9B5406" w:rsidRPr="00AC60F4" w:rsidRDefault="009B5406" w:rsidP="009B5406">
      <w:pPr>
        <w:widowControl w:val="0"/>
        <w:tabs>
          <w:tab w:val="right" w:pos="9498"/>
        </w:tabs>
        <w:ind w:firstLine="4678"/>
        <w:rPr>
          <w:rFonts w:ascii="Times New Roman" w:hAnsi="Times New Roman" w:cs="Times New Roman"/>
          <w:sz w:val="28"/>
          <w:szCs w:val="28"/>
        </w:rPr>
      </w:pPr>
      <w:r w:rsidRPr="00AC60F4">
        <w:rPr>
          <w:rFonts w:ascii="Times New Roman" w:hAnsi="Times New Roman" w:cs="Times New Roman"/>
          <w:sz w:val="28"/>
          <w:szCs w:val="28"/>
        </w:rPr>
        <w:lastRenderedPageBreak/>
        <w:t xml:space="preserve">Приложение </w:t>
      </w:r>
    </w:p>
    <w:p w:rsidR="009B5406" w:rsidRDefault="009B5406" w:rsidP="009B5406">
      <w:pPr>
        <w:widowControl w:val="0"/>
        <w:spacing w:after="0" w:line="240" w:lineRule="exact"/>
        <w:ind w:left="4678"/>
        <w:jc w:val="both"/>
        <w:rPr>
          <w:rFonts w:ascii="Times New Roman" w:hAnsi="Times New Roman" w:cs="Times New Roman"/>
          <w:sz w:val="28"/>
          <w:szCs w:val="28"/>
        </w:rPr>
      </w:pPr>
      <w:r w:rsidRPr="00AC60F4">
        <w:rPr>
          <w:rFonts w:ascii="Times New Roman" w:hAnsi="Times New Roman" w:cs="Times New Roman"/>
          <w:sz w:val="28"/>
          <w:szCs w:val="28"/>
        </w:rPr>
        <w:t>к договору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17C8B">
        <w:rPr>
          <w:rFonts w:ascii="Times New Roman" w:hAnsi="Times New Roman" w:cs="Times New Roman"/>
          <w:sz w:val="28"/>
          <w:szCs w:val="28"/>
        </w:rPr>
        <w:t xml:space="preserve"> (под зданиями, сооружения)</w:t>
      </w:r>
    </w:p>
    <w:p w:rsidR="007F0C45" w:rsidRDefault="007F0C45" w:rsidP="009B5406">
      <w:pPr>
        <w:widowControl w:val="0"/>
        <w:spacing w:after="0" w:line="240" w:lineRule="exact"/>
        <w:ind w:left="4678"/>
        <w:jc w:val="both"/>
        <w:rPr>
          <w:rFonts w:ascii="Times New Roman" w:hAnsi="Times New Roman" w:cs="Times New Roman"/>
          <w:sz w:val="28"/>
          <w:szCs w:val="28"/>
        </w:rPr>
      </w:pPr>
    </w:p>
    <w:p w:rsidR="007F0C45" w:rsidRDefault="007F0C45" w:rsidP="007F0C45">
      <w:pPr>
        <w:widowControl w:val="0"/>
        <w:spacing w:after="0" w:line="240" w:lineRule="auto"/>
        <w:ind w:left="4678"/>
        <w:jc w:val="both"/>
        <w:rPr>
          <w:rFonts w:ascii="Times New Roman" w:hAnsi="Times New Roman"/>
          <w:sz w:val="28"/>
          <w:szCs w:val="28"/>
        </w:rPr>
      </w:pPr>
      <w:r>
        <w:rPr>
          <w:rFonts w:ascii="Times New Roman" w:hAnsi="Times New Roman"/>
          <w:sz w:val="28"/>
          <w:szCs w:val="28"/>
        </w:rPr>
        <w:t>от _________    № ___________</w:t>
      </w:r>
    </w:p>
    <w:p w:rsidR="009B5406" w:rsidRDefault="009B5406" w:rsidP="009B5406">
      <w:pPr>
        <w:pStyle w:val="ConsNormal"/>
        <w:ind w:firstLine="0"/>
        <w:jc w:val="center"/>
        <w:rPr>
          <w:rFonts w:ascii="Times New Roman" w:hAnsi="Times New Roman"/>
          <w:sz w:val="28"/>
          <w:szCs w:val="28"/>
        </w:rPr>
      </w:pPr>
    </w:p>
    <w:p w:rsidR="009B5406" w:rsidRPr="004F055A" w:rsidRDefault="009B5406" w:rsidP="009B5406">
      <w:pPr>
        <w:pStyle w:val="125"/>
        <w:jc w:val="center"/>
      </w:pPr>
      <w:r w:rsidRPr="004F055A">
        <w:t>РАСЧЕТ</w:t>
      </w:r>
    </w:p>
    <w:p w:rsidR="009B5406" w:rsidRPr="004F055A" w:rsidRDefault="009B5406" w:rsidP="009B5406">
      <w:pPr>
        <w:pStyle w:val="125"/>
        <w:jc w:val="center"/>
      </w:pPr>
      <w:r w:rsidRPr="004F055A">
        <w:t>цены продажи земельного участка</w:t>
      </w:r>
    </w:p>
    <w:p w:rsidR="009B5406" w:rsidRPr="00AC60F4" w:rsidRDefault="009B5406" w:rsidP="009B5406">
      <w:pPr>
        <w:pStyle w:val="125"/>
      </w:pPr>
    </w:p>
    <w:p w:rsidR="009B5406" w:rsidRPr="009B5406" w:rsidRDefault="009B5406" w:rsidP="007F0C45">
      <w:pPr>
        <w:pStyle w:val="125"/>
        <w:spacing w:line="216" w:lineRule="auto"/>
      </w:pPr>
      <w:bookmarkStart w:id="31" w:name="_GoBack"/>
      <w:r w:rsidRPr="009B5406">
        <w:t xml:space="preserve">Комитет по управлению муниципальным имуществом города Ставрополя произвел расчет цены продажи земельного участка, находящегося по адресу: ____________________________________________, </w:t>
      </w:r>
    </w:p>
    <w:p w:rsidR="009B5406" w:rsidRPr="009B5406" w:rsidRDefault="009B5406" w:rsidP="007F0C45">
      <w:pPr>
        <w:pStyle w:val="125"/>
        <w:spacing w:line="216" w:lineRule="auto"/>
        <w:ind w:firstLine="0"/>
      </w:pPr>
      <w:r w:rsidRPr="009B5406">
        <w:t>с кадастровы</w:t>
      </w:r>
      <w:r w:rsidR="00D17C8B">
        <w:t>м</w:t>
      </w:r>
      <w:r w:rsidRPr="009B5406">
        <w:t xml:space="preserve"> номер</w:t>
      </w:r>
      <w:r w:rsidR="00D17C8B">
        <w:t>ом</w:t>
      </w:r>
      <w:r w:rsidRPr="009B5406">
        <w:t> ___________</w:t>
      </w:r>
      <w:r w:rsidR="00D17C8B">
        <w:t>________, площадью ___________</w:t>
      </w:r>
      <w:r w:rsidRPr="009B5406">
        <w:t xml:space="preserve">  </w:t>
      </w:r>
      <w:proofErr w:type="spellStart"/>
      <w:r w:rsidRPr="009B5406">
        <w:t>кв</w:t>
      </w:r>
      <w:proofErr w:type="gramStart"/>
      <w:r w:rsidRPr="009B5406">
        <w:t>.м</w:t>
      </w:r>
      <w:proofErr w:type="spellEnd"/>
      <w:proofErr w:type="gramEnd"/>
      <w:r w:rsidRPr="009B5406">
        <w:t xml:space="preserve">, </w:t>
      </w:r>
    </w:p>
    <w:p w:rsidR="009B5406" w:rsidRPr="009B5406" w:rsidRDefault="009B5406" w:rsidP="007F0C45">
      <w:pPr>
        <w:pStyle w:val="125"/>
        <w:spacing w:line="216" w:lineRule="auto"/>
        <w:ind w:firstLine="0"/>
      </w:pPr>
      <w:proofErr w:type="gramStart"/>
      <w:r w:rsidRPr="009B5406">
        <w:t>на котором расположен объект недвижимости, принадлежащий ______________________________________________ на праве собственности</w:t>
      </w:r>
      <w:proofErr w:type="gramEnd"/>
    </w:p>
    <w:p w:rsidR="009B5406" w:rsidRPr="009B5406" w:rsidRDefault="009B5406" w:rsidP="007F0C45">
      <w:pPr>
        <w:pStyle w:val="125"/>
        <w:spacing w:line="216" w:lineRule="auto"/>
        <w:rPr>
          <w:sz w:val="24"/>
          <w:szCs w:val="24"/>
        </w:rPr>
      </w:pPr>
      <w:r w:rsidRPr="009B5406">
        <w:tab/>
      </w:r>
      <w:r w:rsidRPr="009B5406">
        <w:rPr>
          <w:sz w:val="24"/>
          <w:szCs w:val="24"/>
        </w:rPr>
        <w:t>(фамилия, имя, отчество гражданина)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9B5406" w:rsidRPr="009B5406" w:rsidTr="00A169F7">
        <w:trPr>
          <w:trHeight w:val="1138"/>
        </w:trPr>
        <w:tc>
          <w:tcPr>
            <w:tcW w:w="5103" w:type="dxa"/>
            <w:tcBorders>
              <w:top w:val="single" w:sz="4" w:space="0" w:color="auto"/>
              <w:left w:val="single" w:sz="4" w:space="0" w:color="auto"/>
              <w:bottom w:val="single" w:sz="4" w:space="0" w:color="auto"/>
              <w:right w:val="single" w:sz="4" w:space="0" w:color="auto"/>
            </w:tcBorders>
            <w:vAlign w:val="center"/>
          </w:tcPr>
          <w:bookmarkEnd w:id="31"/>
          <w:p w:rsidR="009B5406" w:rsidRPr="009B5406" w:rsidRDefault="009B5406" w:rsidP="009B5406">
            <w:pPr>
              <w:pStyle w:val="125"/>
            </w:pPr>
            <w:r w:rsidRPr="009B5406">
              <w:rPr>
                <w:bCs/>
              </w:rPr>
              <w:t>Кадастровая стоимость (руб.)</w:t>
            </w:r>
          </w:p>
        </w:tc>
        <w:tc>
          <w:tcPr>
            <w:tcW w:w="4253" w:type="dxa"/>
            <w:tcBorders>
              <w:top w:val="single" w:sz="4" w:space="0" w:color="auto"/>
              <w:left w:val="single" w:sz="4" w:space="0" w:color="auto"/>
              <w:bottom w:val="single" w:sz="4" w:space="0" w:color="auto"/>
              <w:right w:val="single" w:sz="4" w:space="0" w:color="auto"/>
            </w:tcBorders>
            <w:vAlign w:val="center"/>
          </w:tcPr>
          <w:p w:rsidR="009B5406" w:rsidRPr="009B5406" w:rsidRDefault="009B5406" w:rsidP="009B5406">
            <w:pPr>
              <w:pStyle w:val="125"/>
            </w:pPr>
            <w:r w:rsidRPr="009B5406">
              <w:t>Цена продажи земельного участка (руб.)</w:t>
            </w:r>
          </w:p>
        </w:tc>
      </w:tr>
      <w:tr w:rsidR="009B5406" w:rsidRPr="009B5406" w:rsidTr="00D17C8B">
        <w:trPr>
          <w:trHeight w:val="618"/>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B5406" w:rsidRPr="009B5406" w:rsidRDefault="009B5406" w:rsidP="009B5406">
            <w:pPr>
              <w:pStyle w:val="125"/>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B5406" w:rsidRPr="009B5406" w:rsidRDefault="009B5406" w:rsidP="009B5406">
            <w:pPr>
              <w:pStyle w:val="125"/>
            </w:pPr>
          </w:p>
        </w:tc>
      </w:tr>
    </w:tbl>
    <w:p w:rsidR="009B5406" w:rsidRPr="009B5406" w:rsidRDefault="009B5406" w:rsidP="007F0C45">
      <w:pPr>
        <w:pStyle w:val="125"/>
        <w:spacing w:line="216" w:lineRule="auto"/>
      </w:pPr>
      <w:r w:rsidRPr="009B5406">
        <w:t>Цена продажи земельного участка составляет</w:t>
      </w:r>
      <w:proofErr w:type="gramStart"/>
      <w:r w:rsidRPr="009B5406">
        <w:t xml:space="preserve"> _______ (_______) </w:t>
      </w:r>
      <w:proofErr w:type="gramEnd"/>
      <w:r w:rsidRPr="009B5406">
        <w:t>рублей.</w:t>
      </w:r>
    </w:p>
    <w:p w:rsidR="009B5406" w:rsidRPr="009B5406" w:rsidRDefault="009B5406" w:rsidP="007F0C45">
      <w:pPr>
        <w:pStyle w:val="125"/>
        <w:spacing w:line="216" w:lineRule="auto"/>
      </w:pPr>
      <w:proofErr w:type="gramStart"/>
      <w:r w:rsidRPr="009B5406">
        <w:t>Цена продажи земельного участка определена в соответствии со                   статьей 39.4</w:t>
      </w:r>
      <w:r w:rsidRPr="009B5406">
        <w:rPr>
          <w:lang w:val="en-US"/>
        </w:rPr>
        <w:t> </w:t>
      </w:r>
      <w:r w:rsidRPr="009B5406">
        <w:t xml:space="preserve">Земельного кодекса Российской Федерации, постановлением Правительства Ставропольского края от 04 сентября 2015 г. № 381-п </w:t>
      </w:r>
      <w:r w:rsidRPr="009B5406">
        <w:br/>
        <w:t xml:space="preserve">«Об утверждении Порядка определения цены земельного участка, находящегося в государственной собственности Ставропольского края, </w:t>
      </w:r>
      <w:r w:rsidRPr="009B5406">
        <w:br/>
        <w:t xml:space="preserve">и земельного участка, государственная собственность на который </w:t>
      </w:r>
      <w:r w:rsidRPr="009B5406">
        <w:br/>
        <w:t xml:space="preserve">не разграничена, расположенного на территории Ставропольского края, </w:t>
      </w:r>
      <w:r w:rsidRPr="009B5406">
        <w:br/>
        <w:t>при заключении договора купли-продажи земельного участка без проведения торгов</w:t>
      </w:r>
      <w:proofErr w:type="gramEnd"/>
      <w:r w:rsidRPr="009B5406">
        <w:t xml:space="preserve">», приказом Министерства имущественных отношений Ставропольского края от 25 ноября 2019 г. № 1175 «Об утверждении </w:t>
      </w:r>
      <w:proofErr w:type="gramStart"/>
      <w:r w:rsidRPr="009B5406">
        <w:t>результатов определения кадастровой стоимости объектов недвижимости</w:t>
      </w:r>
      <w:proofErr w:type="gramEnd"/>
      <w:r w:rsidRPr="009B5406">
        <w:t xml:space="preserve"> на территории Ставропольского края».</w:t>
      </w:r>
    </w:p>
    <w:p w:rsidR="009B5406" w:rsidRPr="009B5406" w:rsidRDefault="009B5406" w:rsidP="009B5406">
      <w:pPr>
        <w:pStyle w:val="a4"/>
        <w:widowControl w:val="0"/>
        <w:rPr>
          <w:szCs w:val="28"/>
        </w:rPr>
      </w:pPr>
    </w:p>
    <w:p w:rsidR="009B5406" w:rsidRPr="009B5406" w:rsidRDefault="009B5406" w:rsidP="009B5406">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9B5406">
        <w:rPr>
          <w:rFonts w:ascii="Times New Roman" w:hAnsi="Times New Roman"/>
          <w:b w:val="0"/>
          <w:sz w:val="28"/>
          <w:szCs w:val="28"/>
          <w:lang w:eastAsia="ru-RU"/>
        </w:rPr>
        <w:t>Заместитель главы</w:t>
      </w:r>
    </w:p>
    <w:p w:rsidR="009B5406" w:rsidRPr="009B5406" w:rsidRDefault="009B5406" w:rsidP="009B5406">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9B5406">
        <w:rPr>
          <w:rFonts w:ascii="Times New Roman" w:hAnsi="Times New Roman"/>
          <w:b w:val="0"/>
          <w:sz w:val="28"/>
          <w:szCs w:val="28"/>
          <w:lang w:eastAsia="ru-RU"/>
        </w:rPr>
        <w:t>администрации города Ставрополя,</w:t>
      </w:r>
    </w:p>
    <w:p w:rsidR="009B5406" w:rsidRPr="009B5406" w:rsidRDefault="009B5406" w:rsidP="009B5406">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9B5406">
        <w:rPr>
          <w:rFonts w:ascii="Times New Roman" w:hAnsi="Times New Roman"/>
          <w:b w:val="0"/>
          <w:sz w:val="28"/>
          <w:szCs w:val="28"/>
          <w:lang w:eastAsia="ru-RU"/>
        </w:rPr>
        <w:t>руководитель комитета</w:t>
      </w:r>
    </w:p>
    <w:p w:rsidR="009B5406" w:rsidRPr="009B5406" w:rsidRDefault="009B5406" w:rsidP="009B5406">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9B5406">
        <w:rPr>
          <w:rFonts w:ascii="Times New Roman" w:hAnsi="Times New Roman"/>
          <w:b w:val="0"/>
          <w:sz w:val="28"/>
          <w:szCs w:val="28"/>
          <w:lang w:eastAsia="ru-RU"/>
        </w:rPr>
        <w:t xml:space="preserve">по управлению </w:t>
      </w:r>
      <w:proofErr w:type="gramStart"/>
      <w:r w:rsidRPr="009B5406">
        <w:rPr>
          <w:rFonts w:ascii="Times New Roman" w:hAnsi="Times New Roman"/>
          <w:b w:val="0"/>
          <w:sz w:val="28"/>
          <w:szCs w:val="28"/>
          <w:lang w:eastAsia="ru-RU"/>
        </w:rPr>
        <w:t>муниципальным</w:t>
      </w:r>
      <w:proofErr w:type="gramEnd"/>
    </w:p>
    <w:p w:rsidR="009B5406" w:rsidRPr="009B5406" w:rsidRDefault="009B5406" w:rsidP="009B5406">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9B5406">
        <w:rPr>
          <w:rFonts w:ascii="Times New Roman" w:hAnsi="Times New Roman"/>
          <w:b w:val="0"/>
          <w:sz w:val="28"/>
          <w:szCs w:val="28"/>
          <w:lang w:eastAsia="ru-RU"/>
        </w:rPr>
        <w:t xml:space="preserve">имуществом города Ставрополя </w:t>
      </w:r>
      <w:r w:rsidRPr="009B5406">
        <w:rPr>
          <w:rFonts w:ascii="Times New Roman" w:hAnsi="Times New Roman"/>
          <w:b w:val="0"/>
          <w:sz w:val="28"/>
          <w:szCs w:val="28"/>
          <w:lang w:eastAsia="ru-RU"/>
        </w:rPr>
        <w:tab/>
      </w:r>
      <w:r w:rsidRPr="009B5406">
        <w:rPr>
          <w:rFonts w:ascii="Times New Roman" w:hAnsi="Times New Roman"/>
          <w:b w:val="0"/>
          <w:sz w:val="28"/>
          <w:szCs w:val="28"/>
          <w:lang w:eastAsia="ru-RU"/>
        </w:rPr>
        <w:tab/>
      </w:r>
      <w:r w:rsidRPr="009B5406">
        <w:rPr>
          <w:rFonts w:ascii="Times New Roman" w:hAnsi="Times New Roman"/>
          <w:b w:val="0"/>
          <w:sz w:val="28"/>
          <w:szCs w:val="28"/>
          <w:lang w:eastAsia="ru-RU"/>
        </w:rPr>
        <w:tab/>
      </w:r>
      <w:r w:rsidRPr="009B5406">
        <w:rPr>
          <w:rFonts w:ascii="Times New Roman" w:hAnsi="Times New Roman"/>
          <w:b w:val="0"/>
          <w:sz w:val="28"/>
          <w:szCs w:val="28"/>
          <w:lang w:eastAsia="ru-RU"/>
        </w:rPr>
        <w:tab/>
      </w:r>
      <w:r w:rsidRPr="009B5406">
        <w:rPr>
          <w:rFonts w:ascii="Times New Roman" w:hAnsi="Times New Roman"/>
          <w:b w:val="0"/>
          <w:sz w:val="28"/>
          <w:szCs w:val="28"/>
          <w:lang w:eastAsia="ru-RU"/>
        </w:rPr>
        <w:tab/>
      </w:r>
      <w:r w:rsidRPr="009B5406">
        <w:rPr>
          <w:rFonts w:ascii="Times New Roman" w:hAnsi="Times New Roman"/>
          <w:b w:val="0"/>
          <w:sz w:val="28"/>
          <w:szCs w:val="28"/>
          <w:lang w:eastAsia="ru-RU"/>
        </w:rPr>
        <w:tab/>
        <w:t xml:space="preserve">         Ф.И.О.</w:t>
      </w:r>
    </w:p>
    <w:p w:rsidR="009B5406" w:rsidRPr="009B5406" w:rsidRDefault="009B5406" w:rsidP="009B5406">
      <w:pPr>
        <w:widowControl w:val="0"/>
        <w:spacing w:after="0" w:line="240" w:lineRule="auto"/>
        <w:jc w:val="both"/>
        <w:rPr>
          <w:rFonts w:ascii="Times New Roman" w:hAnsi="Times New Roman" w:cs="Times New Roman"/>
          <w:bCs/>
          <w:sz w:val="28"/>
          <w:szCs w:val="28"/>
        </w:rPr>
      </w:pPr>
    </w:p>
    <w:p w:rsidR="009B5406" w:rsidRPr="009B5406" w:rsidRDefault="009B5406" w:rsidP="009B5406">
      <w:pPr>
        <w:widowControl w:val="0"/>
        <w:tabs>
          <w:tab w:val="center" w:pos="4677"/>
        </w:tabs>
        <w:spacing w:after="0" w:line="240" w:lineRule="exact"/>
        <w:rPr>
          <w:rFonts w:ascii="Times New Roman" w:hAnsi="Times New Roman" w:cs="Times New Roman"/>
          <w:sz w:val="28"/>
          <w:szCs w:val="28"/>
        </w:rPr>
      </w:pPr>
      <w:r w:rsidRPr="009B5406">
        <w:rPr>
          <w:rFonts w:ascii="Times New Roman" w:hAnsi="Times New Roman" w:cs="Times New Roman"/>
          <w:sz w:val="28"/>
          <w:szCs w:val="28"/>
        </w:rPr>
        <w:t>«___»_______20     г.</w:t>
      </w:r>
    </w:p>
    <w:p w:rsidR="00B14929" w:rsidRDefault="00B14929" w:rsidP="001A300B">
      <w:pPr>
        <w:widowControl w:val="0"/>
        <w:spacing w:after="0" w:line="240" w:lineRule="exact"/>
        <w:jc w:val="center"/>
        <w:rPr>
          <w:rFonts w:ascii="Times New Roman" w:hAnsi="Times New Roman"/>
          <w:bCs/>
          <w:sz w:val="28"/>
          <w:szCs w:val="28"/>
        </w:rPr>
      </w:pPr>
      <w:r>
        <w:rPr>
          <w:rFonts w:ascii="Times New Roman" w:hAnsi="Times New Roman"/>
          <w:bCs/>
          <w:sz w:val="28"/>
          <w:szCs w:val="28"/>
        </w:rPr>
        <w:lastRenderedPageBreak/>
        <w:t>ДОГОВОР КУПЛИ-ПРОДАЖИ</w:t>
      </w:r>
    </w:p>
    <w:p w:rsidR="00B14929" w:rsidRDefault="00B14929" w:rsidP="001A300B">
      <w:pPr>
        <w:widowControl w:val="0"/>
        <w:spacing w:after="0" w:line="240" w:lineRule="exact"/>
        <w:jc w:val="center"/>
        <w:rPr>
          <w:rFonts w:ascii="Times New Roman" w:hAnsi="Times New Roman"/>
          <w:sz w:val="28"/>
          <w:szCs w:val="28"/>
        </w:rPr>
      </w:pPr>
      <w:r>
        <w:rPr>
          <w:rFonts w:ascii="Times New Roman" w:hAnsi="Times New Roman"/>
          <w:bCs/>
          <w:sz w:val="28"/>
          <w:szCs w:val="28"/>
        </w:rPr>
        <w:t xml:space="preserve">земельного участка, </w:t>
      </w:r>
      <w:r>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p>
    <w:p w:rsidR="00B14929" w:rsidRDefault="00B14929" w:rsidP="001A300B">
      <w:pPr>
        <w:widowControl w:val="0"/>
        <w:spacing w:after="0" w:line="240" w:lineRule="exact"/>
        <w:jc w:val="center"/>
        <w:rPr>
          <w:rFonts w:ascii="Times New Roman" w:hAnsi="Times New Roman"/>
          <w:bCs/>
          <w:sz w:val="28"/>
          <w:szCs w:val="28"/>
        </w:rPr>
      </w:pPr>
      <w:r>
        <w:rPr>
          <w:rFonts w:ascii="Times New Roman" w:hAnsi="Times New Roman"/>
          <w:sz w:val="28"/>
          <w:szCs w:val="28"/>
        </w:rPr>
        <w:t xml:space="preserve"> без проведения торгов</w:t>
      </w:r>
    </w:p>
    <w:p w:rsidR="00B14929" w:rsidRDefault="00B14929" w:rsidP="001A300B">
      <w:pPr>
        <w:widowControl w:val="0"/>
        <w:spacing w:after="0" w:line="240" w:lineRule="exact"/>
        <w:jc w:val="both"/>
        <w:rPr>
          <w:rFonts w:ascii="Times New Roman" w:hAnsi="Times New Roman"/>
          <w:sz w:val="28"/>
          <w:szCs w:val="28"/>
        </w:rPr>
      </w:pPr>
    </w:p>
    <w:p w:rsidR="00B14929" w:rsidRDefault="00B14929" w:rsidP="001A300B">
      <w:pPr>
        <w:widowControl w:val="0"/>
        <w:spacing w:after="0" w:line="240" w:lineRule="exact"/>
        <w:jc w:val="both"/>
        <w:rPr>
          <w:rFonts w:ascii="Times New Roman" w:hAnsi="Times New Roman"/>
          <w:sz w:val="28"/>
          <w:szCs w:val="28"/>
        </w:rPr>
      </w:pPr>
      <w:r>
        <w:rPr>
          <w:rFonts w:ascii="Times New Roman" w:hAnsi="Times New Roman"/>
          <w:sz w:val="28"/>
          <w:szCs w:val="28"/>
        </w:rPr>
        <w:t>г. Ставрополь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«___»_______20     г.</w:t>
      </w:r>
    </w:p>
    <w:p w:rsidR="00B14929" w:rsidRDefault="00B14929" w:rsidP="001A300B">
      <w:pPr>
        <w:widowControl w:val="0"/>
        <w:spacing w:after="0" w:line="240" w:lineRule="exact"/>
        <w:jc w:val="both"/>
        <w:rPr>
          <w:rFonts w:ascii="Times New Roman" w:hAnsi="Times New Roman"/>
          <w:sz w:val="28"/>
          <w:szCs w:val="28"/>
        </w:rPr>
      </w:pP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города Ставрополя в лице __________, действующего на основании __________, именуемая в дальнейшем «Продавец», с одной стороны, __________________________________________________________________</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4"/>
          <w:szCs w:val="24"/>
        </w:rPr>
        <w:t>полное название юридического лица/фамилия, имя, отчество гражданина</w:t>
      </w:r>
      <w:r>
        <w:rPr>
          <w:rFonts w:ascii="Times New Roman" w:hAnsi="Times New Roman"/>
          <w:sz w:val="28"/>
          <w:szCs w:val="28"/>
        </w:rPr>
        <w:t>)</w:t>
      </w:r>
    </w:p>
    <w:p w:rsidR="00B14929" w:rsidRDefault="00B14929" w:rsidP="001A300B">
      <w:pPr>
        <w:widowControl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14929" w:rsidRDefault="00B14929" w:rsidP="001A300B">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(ИНН, ОГРН/ дата и место рождения, гражданство, пол)</w:t>
      </w:r>
    </w:p>
    <w:p w:rsidR="00B14929" w:rsidRDefault="00B14929" w:rsidP="001A300B">
      <w:pPr>
        <w:widowControl w:val="0"/>
        <w:spacing w:after="0" w:line="24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p>
    <w:p w:rsidR="00B14929" w:rsidRDefault="00B14929" w:rsidP="001A300B">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(паспортные данные, адрес регистрации)</w:t>
      </w:r>
    </w:p>
    <w:p w:rsidR="00B14929" w:rsidRDefault="00B14929" w:rsidP="001A300B">
      <w:pPr>
        <w:widowControl w:val="0"/>
        <w:spacing w:after="0" w:line="240" w:lineRule="auto"/>
        <w:jc w:val="both"/>
        <w:rPr>
          <w:rFonts w:ascii="Times New Roman" w:hAnsi="Times New Roman"/>
          <w:sz w:val="28"/>
          <w:szCs w:val="28"/>
        </w:rPr>
      </w:pPr>
      <w:r>
        <w:rPr>
          <w:rFonts w:ascii="Times New Roman" w:hAnsi="Times New Roman"/>
          <w:sz w:val="28"/>
          <w:szCs w:val="28"/>
        </w:rPr>
        <w:t>в лице ____________________________________________________________</w:t>
      </w:r>
      <w:r w:rsidR="001D53EB">
        <w:rPr>
          <w:rFonts w:ascii="Times New Roman" w:hAnsi="Times New Roman"/>
          <w:sz w:val="28"/>
          <w:szCs w:val="28"/>
        </w:rPr>
        <w:t>,</w:t>
      </w:r>
    </w:p>
    <w:p w:rsidR="00B14929" w:rsidRDefault="00B14929" w:rsidP="001A300B">
      <w:pPr>
        <w:widowControl w:val="0"/>
        <w:spacing w:after="0" w:line="240" w:lineRule="auto"/>
        <w:jc w:val="both"/>
        <w:rPr>
          <w:rFonts w:ascii="Times New Roman" w:hAnsi="Times New Roman"/>
          <w:sz w:val="24"/>
          <w:szCs w:val="24"/>
        </w:rPr>
      </w:pPr>
      <w:r>
        <w:rPr>
          <w:rFonts w:ascii="Times New Roman" w:hAnsi="Times New Roman"/>
          <w:sz w:val="24"/>
          <w:szCs w:val="24"/>
        </w:rPr>
        <w:t xml:space="preserve">                             (должность, фамилия, имя, отчество представителя покупателя)</w:t>
      </w:r>
    </w:p>
    <w:p w:rsidR="00B14929" w:rsidRDefault="00B14929" w:rsidP="001A300B">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действующего на основании _____________</w:t>
      </w:r>
      <w:r w:rsidR="008E4B8D">
        <w:rPr>
          <w:rFonts w:ascii="Times New Roman" w:hAnsi="Times New Roman"/>
          <w:sz w:val="28"/>
          <w:szCs w:val="28"/>
        </w:rPr>
        <w:t>,</w:t>
      </w:r>
      <w:r>
        <w:rPr>
          <w:rFonts w:ascii="Times New Roman" w:hAnsi="Times New Roman"/>
          <w:sz w:val="28"/>
          <w:szCs w:val="28"/>
        </w:rPr>
        <w:t xml:space="preserve"> именуемый в дальнейшем «Покупатель», с другой стороны, при совместном упоминании именуемые в дальнейшем «Стороны», на основании </w:t>
      </w:r>
      <w:hyperlink r:id="rId61" w:history="1">
        <w:r w:rsidRPr="001D53EB">
          <w:rPr>
            <w:rStyle w:val="ad"/>
            <w:rFonts w:ascii="Times New Roman" w:hAnsi="Times New Roman"/>
            <w:color w:val="auto"/>
            <w:sz w:val="28"/>
            <w:szCs w:val="28"/>
            <w:u w:val="none"/>
          </w:rPr>
          <w:t>статей 37</w:t>
        </w:r>
      </w:hyperlink>
      <w:r w:rsidRPr="001D53EB">
        <w:rPr>
          <w:rFonts w:ascii="Times New Roman" w:hAnsi="Times New Roman"/>
          <w:sz w:val="28"/>
          <w:szCs w:val="28"/>
        </w:rPr>
        <w:t xml:space="preserve">, </w:t>
      </w:r>
      <w:hyperlink r:id="rId62" w:history="1">
        <w:r w:rsidRPr="001D53EB">
          <w:rPr>
            <w:rStyle w:val="ad"/>
            <w:rFonts w:ascii="Times New Roman" w:hAnsi="Times New Roman"/>
            <w:color w:val="auto"/>
            <w:sz w:val="28"/>
            <w:szCs w:val="28"/>
            <w:u w:val="none"/>
          </w:rPr>
          <w:t>39.3</w:t>
        </w:r>
      </w:hyperlink>
      <w:r w:rsidRPr="001D53EB">
        <w:rPr>
          <w:rFonts w:ascii="Times New Roman" w:hAnsi="Times New Roman"/>
          <w:sz w:val="28"/>
          <w:szCs w:val="28"/>
        </w:rPr>
        <w:t xml:space="preserve">, </w:t>
      </w:r>
      <w:hyperlink r:id="rId63" w:history="1">
        <w:r w:rsidRPr="001D53EB">
          <w:rPr>
            <w:rStyle w:val="ad"/>
            <w:rFonts w:ascii="Times New Roman" w:hAnsi="Times New Roman"/>
            <w:color w:val="auto"/>
            <w:sz w:val="28"/>
            <w:szCs w:val="28"/>
            <w:u w:val="none"/>
          </w:rPr>
          <w:t>39.4</w:t>
        </w:r>
      </w:hyperlink>
      <w:r w:rsidRPr="001D53EB">
        <w:rPr>
          <w:rFonts w:ascii="Times New Roman" w:hAnsi="Times New Roman"/>
          <w:sz w:val="28"/>
          <w:szCs w:val="28"/>
        </w:rPr>
        <w:t xml:space="preserve">, </w:t>
      </w:r>
      <w:hyperlink r:id="rId64" w:history="1">
        <w:r w:rsidRPr="001D53EB">
          <w:rPr>
            <w:rStyle w:val="ad"/>
            <w:rFonts w:ascii="Times New Roman" w:hAnsi="Times New Roman"/>
            <w:color w:val="auto"/>
            <w:sz w:val="28"/>
            <w:szCs w:val="28"/>
            <w:u w:val="none"/>
          </w:rPr>
          <w:t>39.20</w:t>
        </w:r>
      </w:hyperlink>
      <w:r w:rsidRPr="001D53EB">
        <w:rPr>
          <w:rFonts w:ascii="Times New Roman" w:hAnsi="Times New Roman"/>
          <w:sz w:val="28"/>
          <w:szCs w:val="28"/>
        </w:rPr>
        <w:t xml:space="preserve"> З</w:t>
      </w:r>
      <w:r>
        <w:rPr>
          <w:rFonts w:ascii="Times New Roman" w:hAnsi="Times New Roman"/>
          <w:sz w:val="28"/>
          <w:szCs w:val="28"/>
        </w:rPr>
        <w:t xml:space="preserve">емельного кодекса Российской Федерации, Гражданского </w:t>
      </w:r>
      <w:hyperlink r:id="rId65" w:history="1">
        <w:r w:rsidRPr="001D53EB">
          <w:rPr>
            <w:rStyle w:val="ad"/>
            <w:rFonts w:ascii="Times New Roman" w:hAnsi="Times New Roman"/>
            <w:color w:val="auto"/>
            <w:sz w:val="28"/>
            <w:szCs w:val="28"/>
            <w:u w:val="none"/>
          </w:rPr>
          <w:t>кодекса</w:t>
        </w:r>
      </w:hyperlink>
      <w:r>
        <w:rPr>
          <w:rFonts w:ascii="Times New Roman" w:hAnsi="Times New Roman"/>
          <w:sz w:val="28"/>
          <w:szCs w:val="28"/>
        </w:rPr>
        <w:t xml:space="preserve"> Российской Федерации заключили настоящий договор о нижеследующем:</w:t>
      </w:r>
      <w:proofErr w:type="gramEnd"/>
    </w:p>
    <w:p w:rsidR="00B14929" w:rsidRDefault="00B14929" w:rsidP="001A300B">
      <w:pPr>
        <w:widowControl w:val="0"/>
        <w:spacing w:after="0" w:line="240" w:lineRule="exact"/>
        <w:ind w:firstLine="709"/>
        <w:jc w:val="center"/>
        <w:rPr>
          <w:rFonts w:ascii="Times New Roman" w:hAnsi="Times New Roman"/>
          <w:sz w:val="28"/>
          <w:szCs w:val="28"/>
        </w:rPr>
      </w:pPr>
    </w:p>
    <w:p w:rsidR="00B14929" w:rsidRDefault="00B14929" w:rsidP="001A300B">
      <w:pPr>
        <w:widowControl w:val="0"/>
        <w:spacing w:after="0" w:line="240" w:lineRule="exact"/>
        <w:ind w:firstLine="709"/>
        <w:jc w:val="center"/>
        <w:rPr>
          <w:rFonts w:ascii="Times New Roman" w:hAnsi="Times New Roman"/>
          <w:sz w:val="28"/>
          <w:szCs w:val="28"/>
        </w:rPr>
      </w:pPr>
      <w:r>
        <w:rPr>
          <w:rFonts w:ascii="Times New Roman" w:hAnsi="Times New Roman"/>
          <w:sz w:val="28"/>
          <w:szCs w:val="28"/>
        </w:rPr>
        <w:t>Предмет договора</w:t>
      </w:r>
    </w:p>
    <w:p w:rsidR="00B14929" w:rsidRDefault="00B14929" w:rsidP="001A300B">
      <w:pPr>
        <w:widowControl w:val="0"/>
        <w:spacing w:after="0" w:line="240" w:lineRule="exact"/>
        <w:ind w:firstLine="709"/>
        <w:jc w:val="both"/>
        <w:rPr>
          <w:rFonts w:ascii="Times New Roman" w:hAnsi="Times New Roman"/>
          <w:sz w:val="28"/>
          <w:szCs w:val="28"/>
        </w:rPr>
      </w:pP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Продавец обязуется передать в собственность, а Покупатель обязуется принять и оплатить по цене и на условиях настоящего договора земельный участок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Местонахождение Участка: Российская Федерация, Ставропольский край, город Ставрополь, ____________________.</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Кадастровый ном</w:t>
      </w:r>
      <w:r w:rsidR="00CD11BF">
        <w:rPr>
          <w:rFonts w:ascii="Times New Roman" w:hAnsi="Times New Roman"/>
          <w:sz w:val="28"/>
          <w:szCs w:val="28"/>
        </w:rPr>
        <w:t>ер Участка: ________________</w:t>
      </w:r>
      <w:r>
        <w:rPr>
          <w:rFonts w:ascii="Times New Roman" w:hAnsi="Times New Roman"/>
          <w:sz w:val="28"/>
          <w:szCs w:val="28"/>
        </w:rPr>
        <w:t>.</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Общая площадь Участка: __________ кв. м.</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Разрешенное использование: ____</w:t>
      </w:r>
      <w:r w:rsidR="00CD11BF">
        <w:rPr>
          <w:rFonts w:ascii="Times New Roman" w:hAnsi="Times New Roman"/>
          <w:sz w:val="28"/>
          <w:szCs w:val="28"/>
        </w:rPr>
        <w:t>___</w:t>
      </w:r>
      <w:r>
        <w:rPr>
          <w:rFonts w:ascii="Times New Roman" w:hAnsi="Times New Roman"/>
          <w:sz w:val="28"/>
          <w:szCs w:val="28"/>
        </w:rPr>
        <w:t xml:space="preserve"> (вид разрешенного использования земельного участка соответствует кодам (числовому обозначению) видов разрешенного использования земельных участков </w:t>
      </w:r>
      <w:r w:rsidR="00CD11BF">
        <w:rPr>
          <w:rFonts w:ascii="Times New Roman" w:hAnsi="Times New Roman"/>
          <w:sz w:val="28"/>
          <w:szCs w:val="28"/>
        </w:rPr>
        <w:t xml:space="preserve"> ____,</w:t>
      </w:r>
      <w:r>
        <w:rPr>
          <w:rFonts w:ascii="Times New Roman" w:hAnsi="Times New Roman"/>
          <w:sz w:val="28"/>
          <w:szCs w:val="28"/>
        </w:rPr>
        <w:t xml:space="preserve"> предусмотренных </w:t>
      </w:r>
      <w:hyperlink r:id="rId66" w:history="1">
        <w:r w:rsidRPr="001D53EB">
          <w:rPr>
            <w:rStyle w:val="ad"/>
            <w:rFonts w:ascii="Times New Roman" w:hAnsi="Times New Roman"/>
            <w:color w:val="auto"/>
            <w:sz w:val="28"/>
            <w:szCs w:val="28"/>
            <w:u w:val="none"/>
          </w:rPr>
          <w:t>классификатором</w:t>
        </w:r>
      </w:hyperlink>
      <w:r>
        <w:rPr>
          <w:rFonts w:ascii="Times New Roman" w:hAnsi="Times New Roman"/>
          <w:sz w:val="28"/>
          <w:szCs w:val="28"/>
        </w:rPr>
        <w:t xml:space="preserve"> видов разрешенного использования).</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Категория земель: ______________________________.</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Иная информация: ______________________________.</w:t>
      </w:r>
    </w:p>
    <w:p w:rsidR="00B14929" w:rsidRDefault="00B14929" w:rsidP="001A300B">
      <w:pPr>
        <w:widowControl w:val="0"/>
        <w:spacing w:after="0" w:line="240" w:lineRule="auto"/>
        <w:ind w:firstLine="709"/>
        <w:jc w:val="both"/>
        <w:rPr>
          <w:rFonts w:ascii="Times New Roman" w:hAnsi="Times New Roman"/>
          <w:sz w:val="28"/>
          <w:szCs w:val="28"/>
        </w:rPr>
      </w:pPr>
    </w:p>
    <w:p w:rsidR="00B14929" w:rsidRDefault="00B14929" w:rsidP="001A300B">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Плата по договору</w:t>
      </w:r>
    </w:p>
    <w:p w:rsidR="001D53EB" w:rsidRDefault="001D53EB" w:rsidP="001A300B">
      <w:pPr>
        <w:widowControl w:val="0"/>
        <w:spacing w:after="0" w:line="240" w:lineRule="auto"/>
        <w:ind w:firstLine="709"/>
        <w:jc w:val="center"/>
        <w:rPr>
          <w:rFonts w:ascii="Times New Roman" w:hAnsi="Times New Roman"/>
          <w:sz w:val="28"/>
          <w:szCs w:val="28"/>
        </w:rPr>
      </w:pP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Цена продажи Участка определена на основании действующего </w:t>
      </w:r>
      <w:r>
        <w:rPr>
          <w:rFonts w:ascii="Times New Roman" w:hAnsi="Times New Roman"/>
          <w:sz w:val="28"/>
          <w:szCs w:val="28"/>
        </w:rPr>
        <w:lastRenderedPageBreak/>
        <w:t>законодательства и составляет</w:t>
      </w:r>
      <w:proofErr w:type="gramStart"/>
      <w:r>
        <w:rPr>
          <w:rFonts w:ascii="Times New Roman" w:hAnsi="Times New Roman"/>
          <w:sz w:val="28"/>
          <w:szCs w:val="28"/>
        </w:rPr>
        <w:t xml:space="preserve"> ____ (_______) </w:t>
      </w:r>
      <w:proofErr w:type="gramEnd"/>
      <w:r>
        <w:rPr>
          <w:rFonts w:ascii="Times New Roman" w:hAnsi="Times New Roman"/>
          <w:sz w:val="28"/>
          <w:szCs w:val="28"/>
        </w:rPr>
        <w:t xml:space="preserve">рублей. Расчет цены продажи Участка приведен в приложении </w:t>
      </w:r>
      <w:r w:rsidR="009B5406">
        <w:rPr>
          <w:rFonts w:ascii="Times New Roman" w:hAnsi="Times New Roman"/>
          <w:sz w:val="28"/>
          <w:szCs w:val="28"/>
        </w:rPr>
        <w:t xml:space="preserve">1 </w:t>
      </w:r>
      <w:r w:rsidR="001D53EB">
        <w:rPr>
          <w:rFonts w:ascii="Times New Roman" w:hAnsi="Times New Roman"/>
          <w:sz w:val="28"/>
          <w:szCs w:val="28"/>
        </w:rPr>
        <w:t xml:space="preserve">к настоящему договору </w:t>
      </w:r>
      <w:r>
        <w:rPr>
          <w:rFonts w:ascii="Times New Roman" w:hAnsi="Times New Roman"/>
          <w:sz w:val="28"/>
          <w:szCs w:val="28"/>
        </w:rPr>
        <w:t xml:space="preserve">и является неотъемлемой </w:t>
      </w:r>
      <w:r w:rsidR="001D53EB">
        <w:rPr>
          <w:rFonts w:ascii="Times New Roman" w:hAnsi="Times New Roman"/>
          <w:sz w:val="28"/>
          <w:szCs w:val="28"/>
        </w:rPr>
        <w:t xml:space="preserve">его </w:t>
      </w:r>
      <w:r>
        <w:rPr>
          <w:rFonts w:ascii="Times New Roman" w:hAnsi="Times New Roman"/>
          <w:sz w:val="28"/>
          <w:szCs w:val="28"/>
        </w:rPr>
        <w:t>частью.</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Покупатель </w:t>
      </w:r>
      <w:proofErr w:type="gramStart"/>
      <w:r>
        <w:rPr>
          <w:rFonts w:ascii="Times New Roman" w:hAnsi="Times New Roman"/>
          <w:sz w:val="28"/>
          <w:szCs w:val="28"/>
        </w:rPr>
        <w:t>оплачивает цену продажи</w:t>
      </w:r>
      <w:proofErr w:type="gramEnd"/>
      <w:r>
        <w:rPr>
          <w:rFonts w:ascii="Times New Roman" w:hAnsi="Times New Roman"/>
          <w:sz w:val="28"/>
          <w:szCs w:val="28"/>
        </w:rPr>
        <w:t xml:space="preserve"> Участка, установленную в </w:t>
      </w:r>
      <w:hyperlink r:id="rId67" w:anchor="Par16" w:history="1">
        <w:r w:rsidRPr="001D53EB">
          <w:rPr>
            <w:rStyle w:val="ad"/>
            <w:rFonts w:ascii="Times New Roman" w:hAnsi="Times New Roman"/>
            <w:color w:val="auto"/>
            <w:sz w:val="28"/>
            <w:szCs w:val="28"/>
            <w:u w:val="none"/>
          </w:rPr>
          <w:t>пункте 3</w:t>
        </w:r>
      </w:hyperlink>
      <w:r>
        <w:rPr>
          <w:rFonts w:ascii="Times New Roman" w:hAnsi="Times New Roman"/>
          <w:sz w:val="28"/>
          <w:szCs w:val="28"/>
        </w:rPr>
        <w:t xml:space="preserve"> настоящего договора, в рублях в течение 30 (тридцати) календарных дней с даты подписания настоящего договора путем перечисления денежных средств на счет Управления федерального казначейства по Ставропольскому краю:</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Код бюджетной классификации: 60211406012040000430</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Получатель ИНН 2636014845 УФК по Ставропольскому краю</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(Комитет по управлению муниципальным имуществом                               города Ставрополя)</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КПП 263601001</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счет N 40101810300000010005</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ГРКЦ ГУ Банка России по Ставропольскому краю г. Ставрополь</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БИК 040702001</w:t>
      </w:r>
    </w:p>
    <w:p w:rsidR="00B14929" w:rsidRDefault="00E85B0E" w:rsidP="001A300B">
      <w:pPr>
        <w:widowControl w:val="0"/>
        <w:spacing w:after="0" w:line="240" w:lineRule="auto"/>
        <w:ind w:firstLine="709"/>
        <w:jc w:val="both"/>
        <w:rPr>
          <w:rFonts w:ascii="Times New Roman" w:hAnsi="Times New Roman"/>
          <w:sz w:val="28"/>
          <w:szCs w:val="28"/>
        </w:rPr>
      </w:pPr>
      <w:hyperlink r:id="rId68" w:history="1">
        <w:r w:rsidR="00B14929" w:rsidRPr="001D53EB">
          <w:rPr>
            <w:rStyle w:val="ad"/>
            <w:rFonts w:ascii="Times New Roman" w:hAnsi="Times New Roman"/>
            <w:color w:val="auto"/>
            <w:sz w:val="28"/>
            <w:szCs w:val="28"/>
            <w:u w:val="none"/>
          </w:rPr>
          <w:t>ОКТМО</w:t>
        </w:r>
      </w:hyperlink>
      <w:r w:rsidR="00B14929" w:rsidRPr="001D53EB">
        <w:rPr>
          <w:rFonts w:ascii="Times New Roman" w:hAnsi="Times New Roman"/>
          <w:sz w:val="28"/>
          <w:szCs w:val="28"/>
        </w:rPr>
        <w:t xml:space="preserve"> </w:t>
      </w:r>
      <w:r w:rsidR="00B14929">
        <w:rPr>
          <w:rFonts w:ascii="Times New Roman" w:hAnsi="Times New Roman"/>
          <w:sz w:val="28"/>
          <w:szCs w:val="28"/>
        </w:rPr>
        <w:t>07701000.</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Оплата цены продажи Участка должна быть произведена до регистрации права собственности на Участок.</w:t>
      </w:r>
    </w:p>
    <w:p w:rsidR="00B14929" w:rsidRDefault="00B14929" w:rsidP="001A300B">
      <w:pPr>
        <w:widowControl w:val="0"/>
        <w:spacing w:after="0" w:line="240" w:lineRule="auto"/>
        <w:ind w:firstLine="709"/>
        <w:jc w:val="both"/>
        <w:rPr>
          <w:rFonts w:ascii="Times New Roman" w:hAnsi="Times New Roman"/>
          <w:sz w:val="28"/>
          <w:szCs w:val="28"/>
        </w:rPr>
      </w:pPr>
    </w:p>
    <w:p w:rsidR="00B14929" w:rsidRDefault="00B14929" w:rsidP="001A300B">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Ограничения использования и обременения Участка</w:t>
      </w:r>
    </w:p>
    <w:p w:rsidR="00B14929" w:rsidRDefault="00B14929" w:rsidP="001A300B">
      <w:pPr>
        <w:widowControl w:val="0"/>
        <w:spacing w:after="0" w:line="240" w:lineRule="auto"/>
        <w:ind w:firstLine="709"/>
        <w:jc w:val="both"/>
        <w:rPr>
          <w:rFonts w:ascii="Times New Roman" w:hAnsi="Times New Roman"/>
          <w:sz w:val="28"/>
          <w:szCs w:val="28"/>
        </w:rPr>
      </w:pP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Ограничения использования и обременения Участка.</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Участок из оборота не изъят, его оборот не ограничен.</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 Иные ограничения ____________.</w:t>
      </w:r>
    </w:p>
    <w:p w:rsidR="00B14929" w:rsidRDefault="00B14929" w:rsidP="001A300B">
      <w:pPr>
        <w:widowControl w:val="0"/>
        <w:spacing w:after="0" w:line="240" w:lineRule="auto"/>
        <w:ind w:firstLine="709"/>
        <w:jc w:val="both"/>
        <w:rPr>
          <w:rFonts w:ascii="Times New Roman" w:hAnsi="Times New Roman"/>
          <w:sz w:val="28"/>
          <w:szCs w:val="28"/>
        </w:rPr>
      </w:pPr>
    </w:p>
    <w:p w:rsidR="00B14929" w:rsidRDefault="00B14929" w:rsidP="001A300B">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Обязательства и ответственность Сторон</w:t>
      </w:r>
    </w:p>
    <w:p w:rsidR="00B14929" w:rsidRDefault="00B14929" w:rsidP="001A300B">
      <w:pPr>
        <w:widowControl w:val="0"/>
        <w:spacing w:after="0" w:line="240" w:lineRule="auto"/>
        <w:ind w:firstLine="709"/>
        <w:jc w:val="both"/>
        <w:rPr>
          <w:rFonts w:ascii="Times New Roman" w:hAnsi="Times New Roman"/>
          <w:sz w:val="28"/>
          <w:szCs w:val="28"/>
        </w:rPr>
      </w:pP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 Продавец обязуется</w:t>
      </w:r>
      <w:r w:rsidR="001D53EB">
        <w:rPr>
          <w:rFonts w:ascii="Times New Roman" w:hAnsi="Times New Roman"/>
          <w:sz w:val="28"/>
          <w:szCs w:val="28"/>
        </w:rPr>
        <w:t xml:space="preserve"> </w:t>
      </w:r>
      <w:r>
        <w:rPr>
          <w:rFonts w:ascii="Times New Roman" w:hAnsi="Times New Roman"/>
          <w:sz w:val="28"/>
          <w:szCs w:val="28"/>
        </w:rPr>
        <w:t>передать Покупателю Участок в состоянии, пригодном для использования в соответствии с его видом разрешенного использования.</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 Покупатель обязуется:</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оплатить цену продажи</w:t>
      </w:r>
      <w:proofErr w:type="gramEnd"/>
      <w:r>
        <w:rPr>
          <w:rFonts w:ascii="Times New Roman" w:hAnsi="Times New Roman"/>
          <w:sz w:val="28"/>
          <w:szCs w:val="28"/>
        </w:rPr>
        <w:t xml:space="preserve"> Участка в срок и в порядке, установленном </w:t>
      </w:r>
      <w:hyperlink r:id="rId69" w:anchor="Par14" w:history="1">
        <w:r w:rsidRPr="001D53EB">
          <w:rPr>
            <w:rStyle w:val="ad"/>
            <w:rFonts w:ascii="Times New Roman" w:hAnsi="Times New Roman"/>
            <w:color w:val="auto"/>
            <w:sz w:val="28"/>
            <w:szCs w:val="28"/>
            <w:u w:val="none"/>
          </w:rPr>
          <w:t>разделом 2</w:t>
        </w:r>
      </w:hyperlink>
      <w:r w:rsidRPr="001D53EB">
        <w:rPr>
          <w:rFonts w:ascii="Times New Roman" w:hAnsi="Times New Roman"/>
          <w:sz w:val="28"/>
          <w:szCs w:val="28"/>
        </w:rPr>
        <w:t xml:space="preserve"> </w:t>
      </w:r>
      <w:r>
        <w:rPr>
          <w:rFonts w:ascii="Times New Roman" w:hAnsi="Times New Roman"/>
          <w:sz w:val="28"/>
          <w:szCs w:val="28"/>
        </w:rPr>
        <w:t>настоящего договора. После оплаты цены продажи Участка предоставить Продавцу в течение двух дней платежное поручение с отметкой банка;</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использовать Участок в соответствии с его видом разрешенного использования, </w:t>
      </w:r>
      <w:r w:rsidR="008E2D27">
        <w:rPr>
          <w:rFonts w:ascii="Times New Roman" w:hAnsi="Times New Roman"/>
          <w:sz w:val="28"/>
          <w:szCs w:val="28"/>
        </w:rPr>
        <w:t>не нанося</w:t>
      </w:r>
      <w:r>
        <w:rPr>
          <w:rFonts w:ascii="Times New Roman" w:hAnsi="Times New Roman"/>
          <w:sz w:val="28"/>
          <w:szCs w:val="28"/>
        </w:rPr>
        <w:t xml:space="preserve"> вред</w:t>
      </w:r>
      <w:r w:rsidR="008E2D27">
        <w:rPr>
          <w:rFonts w:ascii="Times New Roman" w:hAnsi="Times New Roman"/>
          <w:sz w:val="28"/>
          <w:szCs w:val="28"/>
        </w:rPr>
        <w:t>а</w:t>
      </w:r>
      <w:r>
        <w:rPr>
          <w:rFonts w:ascii="Times New Roman" w:hAnsi="Times New Roman"/>
          <w:sz w:val="28"/>
          <w:szCs w:val="28"/>
        </w:rPr>
        <w:t xml:space="preserve"> окружающей среде, в том числе земле как природному объекту;</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не допускать действий, приводящих к ухудшению качественных характеристик Участка, экологической обстановки территории, а также к загрязнению Участка;</w:t>
      </w:r>
    </w:p>
    <w:p w:rsidR="00B14929" w:rsidRDefault="00B14929" w:rsidP="001A300B">
      <w:pPr>
        <w:widowControl w:val="0"/>
        <w:spacing w:after="0" w:line="240" w:lineRule="auto"/>
        <w:ind w:right="-1" w:firstLine="709"/>
        <w:jc w:val="both"/>
        <w:rPr>
          <w:rFonts w:ascii="Times New Roman" w:hAnsi="Times New Roman"/>
          <w:sz w:val="28"/>
          <w:szCs w:val="28"/>
        </w:rPr>
      </w:pPr>
      <w:proofErr w:type="gramStart"/>
      <w:r>
        <w:rPr>
          <w:rFonts w:ascii="Times New Roman" w:hAnsi="Times New Roman"/>
          <w:sz w:val="28"/>
          <w:szCs w:val="28"/>
        </w:rPr>
        <w:t xml:space="preserve">4) выполнять в соответствии с требованиями эксплуатационных служб </w:t>
      </w:r>
      <w:r>
        <w:rPr>
          <w:rFonts w:ascii="Times New Roman" w:hAnsi="Times New Roman"/>
          <w:sz w:val="28"/>
          <w:szCs w:val="28"/>
        </w:rPr>
        <w:lastRenderedPageBreak/>
        <w:t>условия эксплуатации подземных и надземных коммуникаций, сооружений, дорог, проездов и друго</w:t>
      </w:r>
      <w:r w:rsidR="001D53EB">
        <w:rPr>
          <w:rFonts w:ascii="Times New Roman" w:hAnsi="Times New Roman"/>
          <w:sz w:val="28"/>
          <w:szCs w:val="28"/>
        </w:rPr>
        <w:t>го</w:t>
      </w:r>
      <w:r>
        <w:rPr>
          <w:rFonts w:ascii="Times New Roman" w:hAnsi="Times New Roman"/>
          <w:sz w:val="28"/>
          <w:szCs w:val="28"/>
        </w:rPr>
        <w:t>, не препятствовать их ремонту и обслуживанию,</w:t>
      </w:r>
      <w:r w:rsidR="00CD11BF">
        <w:rPr>
          <w:rFonts w:ascii="Times New Roman" w:hAnsi="Times New Roman"/>
          <w:sz w:val="28"/>
          <w:szCs w:val="28"/>
        </w:rPr>
        <w:t xml:space="preserve"> </w:t>
      </w:r>
      <w:r>
        <w:rPr>
          <w:rFonts w:ascii="Times New Roman" w:hAnsi="Times New Roman"/>
          <w:sz w:val="28"/>
          <w:szCs w:val="28"/>
        </w:rPr>
        <w:t>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выписке из Единого государственного реестра недвижимости об основных</w:t>
      </w:r>
      <w:proofErr w:type="gramEnd"/>
      <w:r>
        <w:rPr>
          <w:rFonts w:ascii="Times New Roman" w:hAnsi="Times New Roman"/>
          <w:sz w:val="28"/>
          <w:szCs w:val="28"/>
        </w:rPr>
        <w:t xml:space="preserve"> </w:t>
      </w:r>
      <w:proofErr w:type="gramStart"/>
      <w:r>
        <w:rPr>
          <w:rFonts w:ascii="Times New Roman" w:hAnsi="Times New Roman"/>
          <w:sz w:val="28"/>
          <w:szCs w:val="28"/>
        </w:rPr>
        <w:t>характеристиках</w:t>
      </w:r>
      <w:proofErr w:type="gramEnd"/>
      <w:r>
        <w:rPr>
          <w:rFonts w:ascii="Times New Roman" w:hAnsi="Times New Roman"/>
          <w:sz w:val="28"/>
          <w:szCs w:val="28"/>
        </w:rPr>
        <w:t xml:space="preserve"> и зарегистрированных правах на объект недвижимости Участка;</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не нарушать законных интересов владельцев инженерно-технических сетей, коммуникаций, соблюдать режим использования Участка, расположенного в охранной зоне инженерных коммуникаций;</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 соблюдать особый правовой режим содержания и использования Участка, связанного с нахождением на его территории памятников истории, культуры и археологии;</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 за свой счет обеспечить государственную регистрацию права собственности на Участок.</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B14929" w:rsidRDefault="00B14929" w:rsidP="001A300B">
      <w:pPr>
        <w:widowControl w:val="0"/>
        <w:spacing w:after="0" w:line="240" w:lineRule="auto"/>
        <w:ind w:firstLine="709"/>
        <w:jc w:val="both"/>
        <w:rPr>
          <w:rFonts w:ascii="Times New Roman" w:hAnsi="Times New Roman"/>
          <w:sz w:val="28"/>
          <w:szCs w:val="28"/>
        </w:rPr>
      </w:pPr>
    </w:p>
    <w:p w:rsidR="00B14929" w:rsidRDefault="00B14929" w:rsidP="001A300B">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Заключительные положения</w:t>
      </w:r>
    </w:p>
    <w:p w:rsidR="00B14929" w:rsidRDefault="00B14929" w:rsidP="001A300B">
      <w:pPr>
        <w:widowControl w:val="0"/>
        <w:spacing w:after="0" w:line="240" w:lineRule="auto"/>
        <w:ind w:firstLine="709"/>
        <w:jc w:val="both"/>
        <w:rPr>
          <w:rFonts w:ascii="Times New Roman" w:hAnsi="Times New Roman"/>
          <w:sz w:val="28"/>
          <w:szCs w:val="28"/>
        </w:rPr>
      </w:pP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 Право собственности на Участок у Покупателя возникает с момента государственной регистрации права собственности в Управлении Федеральной службы государственной регистрации, кадастра и картографии по Ставропольскому краю в соответствии с действующим законодательством.</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 Все изменения и дополнения к настоящему договору действительны, если они совершены в письменной форме и подписаны уполномоченными лицами.</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 Участок передается Покупателю по акту приема-передачи в состоянии</w:t>
      </w:r>
      <w:r w:rsidR="00A969BA">
        <w:rPr>
          <w:rFonts w:ascii="Times New Roman" w:hAnsi="Times New Roman"/>
          <w:sz w:val="28"/>
          <w:szCs w:val="28"/>
        </w:rPr>
        <w:t>,</w:t>
      </w:r>
      <w:r>
        <w:rPr>
          <w:rFonts w:ascii="Times New Roman" w:hAnsi="Times New Roman"/>
          <w:sz w:val="28"/>
          <w:szCs w:val="28"/>
        </w:rPr>
        <w:t xml:space="preserve"> пригодном для использования в соответствии с его видом разрешенного использования, установленным пунктом 1 настоящего Договора. Акт приема-передачи, указанный в приложении</w:t>
      </w:r>
      <w:r w:rsidR="001D53EB">
        <w:rPr>
          <w:rFonts w:ascii="Times New Roman" w:hAnsi="Times New Roman"/>
          <w:sz w:val="28"/>
          <w:szCs w:val="28"/>
        </w:rPr>
        <w:t xml:space="preserve"> </w:t>
      </w:r>
      <w:r w:rsidR="008E4B8D">
        <w:rPr>
          <w:rFonts w:ascii="Times New Roman" w:hAnsi="Times New Roman"/>
          <w:sz w:val="28"/>
          <w:szCs w:val="28"/>
        </w:rPr>
        <w:t xml:space="preserve">2 </w:t>
      </w:r>
      <w:r w:rsidR="001D53EB">
        <w:rPr>
          <w:rFonts w:ascii="Times New Roman" w:hAnsi="Times New Roman"/>
          <w:sz w:val="28"/>
          <w:szCs w:val="28"/>
        </w:rPr>
        <w:t>к настоящему договору</w:t>
      </w:r>
      <w:r>
        <w:rPr>
          <w:rFonts w:ascii="Times New Roman" w:hAnsi="Times New Roman"/>
          <w:sz w:val="28"/>
          <w:szCs w:val="28"/>
        </w:rPr>
        <w:t xml:space="preserve">, является </w:t>
      </w:r>
      <w:r w:rsidR="001D53EB">
        <w:rPr>
          <w:rFonts w:ascii="Times New Roman" w:hAnsi="Times New Roman"/>
          <w:sz w:val="28"/>
          <w:szCs w:val="28"/>
        </w:rPr>
        <w:t xml:space="preserve">его </w:t>
      </w:r>
      <w:r>
        <w:rPr>
          <w:rFonts w:ascii="Times New Roman" w:hAnsi="Times New Roman"/>
          <w:sz w:val="28"/>
          <w:szCs w:val="28"/>
        </w:rPr>
        <w:t xml:space="preserve">неотъемлемой частью. </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 Договор составлен в ______ экземплярах, имеющих одинаковую юридическую силу, по одному экземпляру для каждой из Сторон, а один экземпляр для Управления Федеральной службы государственной регистрации, кадастра и картографии по Ставропольскому краю.</w:t>
      </w:r>
    </w:p>
    <w:p w:rsidR="00B14929" w:rsidRDefault="00B14929" w:rsidP="001A300B">
      <w:pPr>
        <w:widowControl w:val="0"/>
        <w:spacing w:after="0" w:line="240" w:lineRule="auto"/>
        <w:ind w:firstLine="709"/>
        <w:jc w:val="both"/>
        <w:rPr>
          <w:rFonts w:ascii="Times New Roman" w:hAnsi="Times New Roman"/>
          <w:sz w:val="28"/>
          <w:szCs w:val="28"/>
        </w:rPr>
      </w:pPr>
    </w:p>
    <w:p w:rsidR="00CD11BF" w:rsidRDefault="00CD11BF" w:rsidP="001A300B">
      <w:pPr>
        <w:pStyle w:val="ConsPlusNonformat"/>
        <w:widowControl w:val="0"/>
        <w:spacing w:line="240" w:lineRule="exact"/>
        <w:jc w:val="center"/>
        <w:rPr>
          <w:rFonts w:ascii="Times New Roman" w:hAnsi="Times New Roman" w:cs="Times New Roman"/>
          <w:sz w:val="28"/>
          <w:szCs w:val="28"/>
        </w:rPr>
      </w:pPr>
    </w:p>
    <w:p w:rsidR="00B14929" w:rsidRDefault="00B14929" w:rsidP="001A300B">
      <w:pPr>
        <w:pStyle w:val="ConsPlusNonformat"/>
        <w:widowControl w:val="0"/>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Приложения к Договору</w:t>
      </w:r>
    </w:p>
    <w:p w:rsidR="00B14929" w:rsidRDefault="00B14929" w:rsidP="001A300B">
      <w:pPr>
        <w:pStyle w:val="ConsPlusNonformat"/>
        <w:widowControl w:val="0"/>
        <w:spacing w:line="240" w:lineRule="exact"/>
        <w:jc w:val="center"/>
        <w:rPr>
          <w:rFonts w:ascii="Times New Roman" w:hAnsi="Times New Roman" w:cs="Times New Roman"/>
          <w:sz w:val="28"/>
          <w:szCs w:val="28"/>
        </w:rPr>
      </w:pPr>
    </w:p>
    <w:p w:rsidR="008E4B8D" w:rsidRPr="00AF4E66" w:rsidRDefault="008E4B8D" w:rsidP="008E4B8D">
      <w:pPr>
        <w:widowControl w:val="0"/>
        <w:autoSpaceDE w:val="0"/>
        <w:autoSpaceDN w:val="0"/>
        <w:adjustRightInd w:val="0"/>
        <w:spacing w:after="0" w:line="240" w:lineRule="exact"/>
        <w:jc w:val="both"/>
        <w:rPr>
          <w:rFonts w:ascii="Times New Roman" w:eastAsia="Times New Roman" w:hAnsi="Times New Roman" w:cs="Times New Roman"/>
          <w:sz w:val="28"/>
          <w:szCs w:val="28"/>
        </w:rPr>
      </w:pPr>
    </w:p>
    <w:p w:rsidR="008E4B8D" w:rsidRPr="00F448AD" w:rsidRDefault="008E4B8D" w:rsidP="008E4B8D">
      <w:pPr>
        <w:pStyle w:val="af4"/>
        <w:widowControl w:val="0"/>
        <w:numPr>
          <w:ilvl w:val="0"/>
          <w:numId w:val="35"/>
        </w:numPr>
        <w:tabs>
          <w:tab w:val="left" w:pos="709"/>
        </w:tabs>
        <w:autoSpaceDE w:val="0"/>
        <w:autoSpaceDN w:val="0"/>
        <w:adjustRightInd w:val="0"/>
        <w:spacing w:after="0" w:line="240" w:lineRule="exact"/>
        <w:ind w:left="709" w:firstLine="0"/>
        <w:jc w:val="both"/>
        <w:rPr>
          <w:rFonts w:ascii="Times New Roman" w:eastAsia="Times New Roman" w:hAnsi="Times New Roman" w:cs="Times New Roman"/>
          <w:sz w:val="28"/>
          <w:szCs w:val="28"/>
        </w:rPr>
      </w:pPr>
      <w:r w:rsidRPr="00F448AD">
        <w:rPr>
          <w:rFonts w:ascii="Times New Roman" w:hAnsi="Times New Roman"/>
          <w:sz w:val="28"/>
          <w:szCs w:val="28"/>
        </w:rPr>
        <w:t>Расчет цены продажи Участка</w:t>
      </w:r>
    </w:p>
    <w:p w:rsidR="008E4B8D" w:rsidRPr="00AF4E66" w:rsidRDefault="008E4B8D" w:rsidP="008E4B8D">
      <w:pPr>
        <w:widowControl w:val="0"/>
        <w:numPr>
          <w:ilvl w:val="0"/>
          <w:numId w:val="35"/>
        </w:numPr>
        <w:autoSpaceDE w:val="0"/>
        <w:autoSpaceDN w:val="0"/>
        <w:adjustRightInd w:val="0"/>
        <w:spacing w:after="0" w:line="240" w:lineRule="auto"/>
        <w:ind w:left="709" w:firstLine="0"/>
        <w:jc w:val="both"/>
        <w:rPr>
          <w:rFonts w:ascii="Times New Roman" w:eastAsia="Times New Roman" w:hAnsi="Times New Roman" w:cs="Times New Roman"/>
          <w:sz w:val="28"/>
          <w:szCs w:val="28"/>
        </w:rPr>
      </w:pPr>
      <w:r w:rsidRPr="00AF4E66">
        <w:rPr>
          <w:rFonts w:ascii="Times New Roman" w:eastAsia="Times New Roman" w:hAnsi="Times New Roman" w:cs="Times New Roman"/>
          <w:sz w:val="28"/>
          <w:szCs w:val="28"/>
        </w:rPr>
        <w:t>Акт приема-передачи земельного участка.</w:t>
      </w:r>
    </w:p>
    <w:p w:rsidR="008E4B8D" w:rsidRPr="00AF4E66" w:rsidRDefault="008E4B8D" w:rsidP="008E4B8D">
      <w:pPr>
        <w:widowControl w:val="0"/>
        <w:autoSpaceDE w:val="0"/>
        <w:autoSpaceDN w:val="0"/>
        <w:adjustRightInd w:val="0"/>
        <w:spacing w:after="0" w:line="240" w:lineRule="auto"/>
        <w:ind w:left="720"/>
        <w:jc w:val="both"/>
        <w:rPr>
          <w:rFonts w:ascii="Times New Roman" w:eastAsia="Times New Roman" w:hAnsi="Times New Roman" w:cs="Times New Roman"/>
          <w:sz w:val="28"/>
          <w:szCs w:val="28"/>
        </w:rPr>
      </w:pPr>
    </w:p>
    <w:p w:rsidR="00B14929" w:rsidRDefault="00B14929" w:rsidP="001A300B">
      <w:pPr>
        <w:widowControl w:val="0"/>
        <w:spacing w:after="0" w:line="240" w:lineRule="auto"/>
        <w:ind w:firstLine="709"/>
        <w:jc w:val="center"/>
        <w:rPr>
          <w:rFonts w:ascii="Times New Roman" w:hAnsi="Times New Roman"/>
          <w:sz w:val="28"/>
          <w:szCs w:val="28"/>
        </w:rPr>
      </w:pPr>
      <w:r>
        <w:rPr>
          <w:rFonts w:ascii="Times New Roman" w:hAnsi="Times New Roman"/>
          <w:sz w:val="28"/>
          <w:szCs w:val="28"/>
        </w:rPr>
        <w:t>Разрешение споров</w:t>
      </w:r>
    </w:p>
    <w:p w:rsidR="00B14929" w:rsidRDefault="00B14929" w:rsidP="001A300B">
      <w:pPr>
        <w:widowControl w:val="0"/>
        <w:spacing w:after="0" w:line="240" w:lineRule="auto"/>
        <w:ind w:firstLine="709"/>
        <w:jc w:val="both"/>
        <w:rPr>
          <w:rFonts w:ascii="Times New Roman" w:hAnsi="Times New Roman"/>
          <w:sz w:val="28"/>
          <w:szCs w:val="28"/>
        </w:rPr>
      </w:pP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E4B8D">
        <w:rPr>
          <w:rFonts w:ascii="Times New Roman" w:hAnsi="Times New Roman"/>
          <w:sz w:val="28"/>
          <w:szCs w:val="28"/>
        </w:rPr>
        <w:t>7</w:t>
      </w:r>
      <w:r>
        <w:rPr>
          <w:rFonts w:ascii="Times New Roman" w:hAnsi="Times New Roman"/>
          <w:sz w:val="28"/>
          <w:szCs w:val="28"/>
        </w:rPr>
        <w:t>. Все споры и разногласия, которые могут возникнуть между Сторонами по вопросам, не нашедшим своего                                            разрешения в тексте настоящего договора, разрешаются                                      путем переговоров на основе действующего законодательства                          Российской Федерации и обычаев делового оборота.</w:t>
      </w:r>
    </w:p>
    <w:p w:rsidR="00B14929" w:rsidRDefault="00B14929"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E4B8D">
        <w:rPr>
          <w:rFonts w:ascii="Times New Roman" w:hAnsi="Times New Roman"/>
          <w:sz w:val="28"/>
          <w:szCs w:val="28"/>
        </w:rPr>
        <w:t>8</w:t>
      </w:r>
      <w:r>
        <w:rPr>
          <w:rFonts w:ascii="Times New Roman" w:hAnsi="Times New Roman"/>
          <w:sz w:val="28"/>
          <w:szCs w:val="28"/>
        </w:rPr>
        <w:t xml:space="preserve">. При </w:t>
      </w:r>
      <w:proofErr w:type="spellStart"/>
      <w:r>
        <w:rPr>
          <w:rFonts w:ascii="Times New Roman" w:hAnsi="Times New Roman"/>
          <w:sz w:val="28"/>
          <w:szCs w:val="28"/>
        </w:rPr>
        <w:t>неурегулировании</w:t>
      </w:r>
      <w:proofErr w:type="spellEnd"/>
      <w:r>
        <w:rPr>
          <w:rFonts w:ascii="Times New Roman" w:hAnsi="Times New Roman"/>
          <w:sz w:val="28"/>
          <w:szCs w:val="28"/>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                          Российской Федерации.</w:t>
      </w:r>
    </w:p>
    <w:p w:rsidR="00B14929" w:rsidRDefault="00B14929" w:rsidP="001A300B">
      <w:pPr>
        <w:widowControl w:val="0"/>
        <w:spacing w:after="0" w:line="240" w:lineRule="auto"/>
        <w:jc w:val="both"/>
        <w:rPr>
          <w:rFonts w:ascii="Times New Roman" w:hAnsi="Times New Roman"/>
          <w:sz w:val="28"/>
          <w:szCs w:val="28"/>
        </w:rPr>
      </w:pPr>
    </w:p>
    <w:p w:rsidR="00B14929" w:rsidRDefault="00B14929" w:rsidP="001A300B">
      <w:pPr>
        <w:widowControl w:val="0"/>
        <w:spacing w:after="0" w:line="240" w:lineRule="auto"/>
        <w:jc w:val="center"/>
        <w:rPr>
          <w:rFonts w:ascii="Times New Roman" w:hAnsi="Times New Roman"/>
          <w:sz w:val="28"/>
          <w:szCs w:val="28"/>
        </w:rPr>
      </w:pPr>
      <w:r>
        <w:rPr>
          <w:rFonts w:ascii="Times New Roman" w:hAnsi="Times New Roman"/>
          <w:sz w:val="28"/>
          <w:szCs w:val="28"/>
        </w:rPr>
        <w:t>Реквизиты и подписи Сторон:</w:t>
      </w:r>
    </w:p>
    <w:p w:rsidR="00B14929" w:rsidRDefault="00B14929" w:rsidP="001A300B">
      <w:pPr>
        <w:widowControl w:val="0"/>
        <w:spacing w:after="0" w:line="240" w:lineRule="auto"/>
        <w:jc w:val="both"/>
        <w:rPr>
          <w:rFonts w:ascii="Times New Roman" w:hAnsi="Times New Roman"/>
          <w:b/>
          <w:sz w:val="28"/>
          <w:szCs w:val="28"/>
        </w:rPr>
      </w:pPr>
    </w:p>
    <w:tbl>
      <w:tblPr>
        <w:tblW w:w="9356" w:type="dxa"/>
        <w:tblInd w:w="108" w:type="dxa"/>
        <w:tblLook w:val="01E0" w:firstRow="1" w:lastRow="1" w:firstColumn="1" w:lastColumn="1" w:noHBand="0" w:noVBand="0"/>
      </w:tblPr>
      <w:tblGrid>
        <w:gridCol w:w="4664"/>
        <w:gridCol w:w="4692"/>
      </w:tblGrid>
      <w:tr w:rsidR="00B14929" w:rsidTr="00B4760F">
        <w:tc>
          <w:tcPr>
            <w:tcW w:w="4664" w:type="dxa"/>
          </w:tcPr>
          <w:p w:rsidR="00B14929" w:rsidRDefault="00B14929"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ПРОДАВЕЦ:</w:t>
            </w:r>
          </w:p>
          <w:p w:rsidR="00B14929" w:rsidRDefault="00B14929" w:rsidP="001A300B">
            <w:pPr>
              <w:widowControl w:val="0"/>
              <w:spacing w:after="0" w:line="240" w:lineRule="auto"/>
              <w:jc w:val="both"/>
              <w:rPr>
                <w:rFonts w:ascii="Times New Roman" w:hAnsi="Times New Roman"/>
                <w:b/>
                <w:bCs/>
                <w:sz w:val="28"/>
                <w:szCs w:val="28"/>
              </w:rPr>
            </w:pPr>
          </w:p>
          <w:p w:rsidR="00B14929" w:rsidRDefault="00B14929"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Администрация города Ставрополя,</w:t>
            </w:r>
          </w:p>
          <w:p w:rsidR="00B14929" w:rsidRDefault="00B14929"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Российская Федерация,</w:t>
            </w:r>
          </w:p>
          <w:p w:rsidR="00B14929" w:rsidRDefault="00B14929"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 xml:space="preserve">355000, город Ставрополь, </w:t>
            </w:r>
          </w:p>
          <w:p w:rsidR="00B14929" w:rsidRDefault="00B14929"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просп</w:t>
            </w:r>
            <w:r w:rsidR="008E2D27">
              <w:rPr>
                <w:rFonts w:ascii="Times New Roman" w:hAnsi="Times New Roman"/>
                <w:bCs/>
                <w:sz w:val="28"/>
                <w:szCs w:val="28"/>
              </w:rPr>
              <w:t>ект</w:t>
            </w:r>
            <w:r>
              <w:rPr>
                <w:rFonts w:ascii="Times New Roman" w:hAnsi="Times New Roman"/>
                <w:bCs/>
                <w:sz w:val="28"/>
                <w:szCs w:val="28"/>
              </w:rPr>
              <w:t xml:space="preserve"> К. Маркса, 96,</w:t>
            </w:r>
          </w:p>
          <w:p w:rsidR="00B14929" w:rsidRDefault="00B14929"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код бюджетной классификации: 60211406012040000430</w:t>
            </w:r>
          </w:p>
          <w:p w:rsidR="00B14929" w:rsidRDefault="00B14929"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ОГРН 1022601931901</w:t>
            </w:r>
          </w:p>
          <w:p w:rsidR="00B14929" w:rsidRDefault="00B14929" w:rsidP="001A300B">
            <w:pPr>
              <w:widowControl w:val="0"/>
              <w:spacing w:after="0" w:line="240" w:lineRule="auto"/>
              <w:jc w:val="both"/>
              <w:rPr>
                <w:rFonts w:ascii="Times New Roman" w:hAnsi="Times New Roman"/>
                <w:b/>
                <w:bCs/>
                <w:sz w:val="28"/>
                <w:szCs w:val="28"/>
              </w:rPr>
            </w:pPr>
            <w:r>
              <w:rPr>
                <w:rFonts w:ascii="Times New Roman" w:hAnsi="Times New Roman"/>
                <w:bCs/>
                <w:sz w:val="28"/>
                <w:szCs w:val="28"/>
              </w:rPr>
              <w:t>ИНН 2636019748</w:t>
            </w:r>
          </w:p>
          <w:p w:rsidR="00B14929" w:rsidRDefault="00B14929" w:rsidP="001A300B">
            <w:pPr>
              <w:widowControl w:val="0"/>
              <w:spacing w:after="0" w:line="240" w:lineRule="auto"/>
              <w:jc w:val="both"/>
              <w:rPr>
                <w:rFonts w:ascii="Times New Roman" w:hAnsi="Times New Roman"/>
                <w:b/>
                <w:bCs/>
                <w:sz w:val="28"/>
                <w:szCs w:val="28"/>
              </w:rPr>
            </w:pPr>
          </w:p>
        </w:tc>
        <w:tc>
          <w:tcPr>
            <w:tcW w:w="4692" w:type="dxa"/>
          </w:tcPr>
          <w:p w:rsidR="00B14929" w:rsidRDefault="00B14929" w:rsidP="001A300B">
            <w:pPr>
              <w:widowControl w:val="0"/>
              <w:spacing w:after="0" w:line="240" w:lineRule="auto"/>
              <w:jc w:val="both"/>
              <w:rPr>
                <w:rFonts w:ascii="Times New Roman" w:hAnsi="Times New Roman"/>
                <w:sz w:val="28"/>
                <w:szCs w:val="28"/>
              </w:rPr>
            </w:pPr>
            <w:r>
              <w:rPr>
                <w:rFonts w:ascii="Times New Roman" w:hAnsi="Times New Roman"/>
                <w:sz w:val="28"/>
                <w:szCs w:val="28"/>
              </w:rPr>
              <w:t>ПОКУПАТЕЛЬ:</w:t>
            </w:r>
          </w:p>
          <w:p w:rsidR="00B14929" w:rsidRDefault="00B14929" w:rsidP="001A300B">
            <w:pPr>
              <w:widowControl w:val="0"/>
              <w:spacing w:after="0" w:line="240" w:lineRule="auto"/>
              <w:jc w:val="both"/>
              <w:rPr>
                <w:rFonts w:ascii="Times New Roman" w:hAnsi="Times New Roman"/>
                <w:b/>
                <w:bCs/>
                <w:sz w:val="28"/>
                <w:szCs w:val="28"/>
              </w:rPr>
            </w:pPr>
          </w:p>
          <w:p w:rsidR="00B14929" w:rsidRDefault="00B14929" w:rsidP="001A300B">
            <w:pPr>
              <w:widowControl w:val="0"/>
              <w:spacing w:after="0" w:line="240" w:lineRule="auto"/>
              <w:rPr>
                <w:rFonts w:ascii="Times New Roman" w:hAnsi="Times New Roman"/>
                <w:b/>
                <w:bCs/>
                <w:sz w:val="28"/>
                <w:szCs w:val="28"/>
              </w:rPr>
            </w:pPr>
          </w:p>
        </w:tc>
      </w:tr>
      <w:tr w:rsidR="00B14929" w:rsidTr="00B4760F">
        <w:trPr>
          <w:trHeight w:val="1052"/>
        </w:trPr>
        <w:tc>
          <w:tcPr>
            <w:tcW w:w="4664" w:type="dxa"/>
            <w:hideMark/>
          </w:tcPr>
          <w:p w:rsidR="00B14929" w:rsidRDefault="00B14929"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Ф.И.О._____________________</w:t>
            </w:r>
          </w:p>
          <w:p w:rsidR="00B14929" w:rsidRDefault="00B14929" w:rsidP="001A300B">
            <w:pPr>
              <w:widowControl w:val="0"/>
              <w:spacing w:after="0" w:line="240" w:lineRule="auto"/>
              <w:jc w:val="both"/>
              <w:rPr>
                <w:rFonts w:ascii="Times New Roman" w:hAnsi="Times New Roman"/>
                <w:bCs/>
                <w:sz w:val="24"/>
                <w:szCs w:val="24"/>
              </w:rPr>
            </w:pPr>
            <w:r>
              <w:rPr>
                <w:rFonts w:ascii="Times New Roman" w:hAnsi="Times New Roman"/>
                <w:bCs/>
                <w:sz w:val="24"/>
                <w:szCs w:val="24"/>
              </w:rPr>
              <w:t xml:space="preserve">                (подпись и печать)</w:t>
            </w:r>
          </w:p>
          <w:p w:rsidR="00B14929" w:rsidRDefault="00B14929" w:rsidP="001A300B">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
        </w:tc>
        <w:tc>
          <w:tcPr>
            <w:tcW w:w="4692" w:type="dxa"/>
          </w:tcPr>
          <w:p w:rsidR="00B14929" w:rsidRDefault="00B14929" w:rsidP="001A300B">
            <w:pPr>
              <w:widowControl w:val="0"/>
              <w:spacing w:after="0" w:line="240" w:lineRule="auto"/>
              <w:jc w:val="both"/>
              <w:rPr>
                <w:rFonts w:ascii="Times New Roman" w:hAnsi="Times New Roman"/>
                <w:bCs/>
                <w:sz w:val="28"/>
                <w:szCs w:val="28"/>
              </w:rPr>
            </w:pPr>
            <w:r>
              <w:rPr>
                <w:rFonts w:ascii="Times New Roman" w:hAnsi="Times New Roman"/>
                <w:sz w:val="28"/>
                <w:szCs w:val="28"/>
              </w:rPr>
              <w:t xml:space="preserve"> ____________</w:t>
            </w:r>
            <w:r>
              <w:rPr>
                <w:rFonts w:ascii="Times New Roman" w:hAnsi="Times New Roman"/>
                <w:bCs/>
                <w:sz w:val="28"/>
                <w:szCs w:val="28"/>
              </w:rPr>
              <w:t>__________</w:t>
            </w:r>
          </w:p>
          <w:p w:rsidR="00B14929" w:rsidRDefault="00B14929" w:rsidP="001A300B">
            <w:pPr>
              <w:widowControl w:val="0"/>
              <w:spacing w:after="0" w:line="240" w:lineRule="auto"/>
              <w:jc w:val="both"/>
              <w:rPr>
                <w:rFonts w:ascii="Times New Roman" w:hAnsi="Times New Roman"/>
                <w:bCs/>
                <w:sz w:val="24"/>
                <w:szCs w:val="24"/>
              </w:rPr>
            </w:pPr>
            <w:r>
              <w:rPr>
                <w:rFonts w:ascii="Times New Roman" w:hAnsi="Times New Roman"/>
                <w:bCs/>
                <w:sz w:val="28"/>
                <w:szCs w:val="28"/>
              </w:rPr>
              <w:t xml:space="preserve">                      </w:t>
            </w:r>
            <w:r>
              <w:rPr>
                <w:rFonts w:ascii="Times New Roman" w:hAnsi="Times New Roman"/>
                <w:bCs/>
                <w:sz w:val="24"/>
                <w:szCs w:val="24"/>
              </w:rPr>
              <w:t xml:space="preserve">(подпись)  </w:t>
            </w:r>
            <w:r>
              <w:rPr>
                <w:rFonts w:ascii="Times New Roman" w:hAnsi="Times New Roman"/>
                <w:sz w:val="24"/>
                <w:szCs w:val="24"/>
              </w:rPr>
              <w:t xml:space="preserve">   </w:t>
            </w:r>
          </w:p>
          <w:p w:rsidR="00B14929" w:rsidRDefault="00B14929" w:rsidP="001A300B">
            <w:pPr>
              <w:widowControl w:val="0"/>
              <w:spacing w:after="0" w:line="240" w:lineRule="auto"/>
              <w:jc w:val="both"/>
              <w:rPr>
                <w:rFonts w:ascii="Times New Roman" w:hAnsi="Times New Roman"/>
                <w:sz w:val="28"/>
                <w:szCs w:val="28"/>
              </w:rPr>
            </w:pPr>
          </w:p>
        </w:tc>
      </w:tr>
    </w:tbl>
    <w:p w:rsidR="00B14929" w:rsidRDefault="00B14929"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B14929" w:rsidRDefault="00B14929"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B14929" w:rsidRDefault="00B14929"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B14929" w:rsidRDefault="00B14929"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B14929" w:rsidRDefault="00B14929"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B14929" w:rsidRDefault="00B14929"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B14929" w:rsidRDefault="00B14929"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B14929" w:rsidRDefault="00B14929"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B14929" w:rsidRDefault="00B14929"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1A300B" w:rsidRDefault="001A300B"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9B5406" w:rsidRPr="00AC60F4" w:rsidRDefault="009B5406" w:rsidP="009B5406">
      <w:pPr>
        <w:widowControl w:val="0"/>
        <w:tabs>
          <w:tab w:val="right" w:pos="9498"/>
        </w:tabs>
        <w:ind w:firstLine="4678"/>
        <w:rPr>
          <w:rFonts w:ascii="Times New Roman" w:hAnsi="Times New Roman" w:cs="Times New Roman"/>
          <w:sz w:val="28"/>
          <w:szCs w:val="28"/>
        </w:rPr>
      </w:pPr>
      <w:r w:rsidRPr="00AC60F4">
        <w:rPr>
          <w:rFonts w:ascii="Times New Roman" w:hAnsi="Times New Roman" w:cs="Times New Roman"/>
          <w:sz w:val="28"/>
          <w:szCs w:val="28"/>
        </w:rPr>
        <w:lastRenderedPageBreak/>
        <w:t xml:space="preserve">Приложение </w:t>
      </w:r>
    </w:p>
    <w:p w:rsidR="009B5406" w:rsidRDefault="009B5406" w:rsidP="009B5406">
      <w:pPr>
        <w:widowControl w:val="0"/>
        <w:spacing w:line="240" w:lineRule="exact"/>
        <w:ind w:left="4678"/>
        <w:jc w:val="both"/>
        <w:rPr>
          <w:rFonts w:ascii="Times New Roman" w:hAnsi="Times New Roman" w:cs="Times New Roman"/>
          <w:sz w:val="28"/>
          <w:szCs w:val="28"/>
        </w:rPr>
      </w:pPr>
      <w:r w:rsidRPr="00AC60F4">
        <w:rPr>
          <w:rFonts w:ascii="Times New Roman" w:hAnsi="Times New Roman" w:cs="Times New Roman"/>
          <w:sz w:val="28"/>
          <w:szCs w:val="28"/>
        </w:rPr>
        <w:t>к договору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7F0C45" w:rsidRDefault="007F0C45" w:rsidP="007F0C45">
      <w:pPr>
        <w:widowControl w:val="0"/>
        <w:spacing w:after="0" w:line="240" w:lineRule="auto"/>
        <w:ind w:left="4678"/>
        <w:jc w:val="both"/>
        <w:rPr>
          <w:rFonts w:ascii="Times New Roman" w:hAnsi="Times New Roman"/>
          <w:sz w:val="28"/>
          <w:szCs w:val="28"/>
        </w:rPr>
      </w:pPr>
      <w:r>
        <w:rPr>
          <w:rFonts w:ascii="Times New Roman" w:hAnsi="Times New Roman"/>
          <w:sz w:val="28"/>
          <w:szCs w:val="28"/>
        </w:rPr>
        <w:t>от _________    № ___________</w:t>
      </w:r>
    </w:p>
    <w:p w:rsidR="007F0C45" w:rsidRDefault="007F0C45" w:rsidP="009B5406">
      <w:pPr>
        <w:widowControl w:val="0"/>
        <w:spacing w:line="240" w:lineRule="exact"/>
        <w:ind w:left="4678"/>
        <w:jc w:val="both"/>
        <w:rPr>
          <w:rFonts w:ascii="Times New Roman" w:hAnsi="Times New Roman" w:cs="Times New Roman"/>
          <w:sz w:val="28"/>
          <w:szCs w:val="28"/>
        </w:rPr>
      </w:pPr>
    </w:p>
    <w:p w:rsidR="009B5406" w:rsidRPr="004F055A" w:rsidRDefault="009B5406" w:rsidP="009B5406">
      <w:pPr>
        <w:pStyle w:val="ConsNormal"/>
        <w:ind w:firstLine="0"/>
        <w:jc w:val="center"/>
        <w:rPr>
          <w:rFonts w:ascii="Times New Roman" w:hAnsi="Times New Roman"/>
          <w:sz w:val="28"/>
          <w:szCs w:val="28"/>
        </w:rPr>
      </w:pPr>
      <w:r w:rsidRPr="004F055A">
        <w:rPr>
          <w:rFonts w:ascii="Times New Roman" w:hAnsi="Times New Roman"/>
          <w:sz w:val="28"/>
          <w:szCs w:val="28"/>
        </w:rPr>
        <w:t xml:space="preserve">РАСЧЕТ </w:t>
      </w:r>
    </w:p>
    <w:p w:rsidR="009B5406" w:rsidRPr="004F055A" w:rsidRDefault="009B5406" w:rsidP="009B5406">
      <w:pPr>
        <w:pStyle w:val="ConsNormal"/>
        <w:ind w:firstLine="0"/>
        <w:jc w:val="center"/>
        <w:rPr>
          <w:rFonts w:ascii="Times New Roman" w:hAnsi="Times New Roman"/>
          <w:sz w:val="28"/>
          <w:szCs w:val="28"/>
        </w:rPr>
      </w:pPr>
      <w:r w:rsidRPr="004F055A">
        <w:rPr>
          <w:rFonts w:ascii="Times New Roman" w:hAnsi="Times New Roman"/>
          <w:sz w:val="28"/>
          <w:szCs w:val="28"/>
        </w:rPr>
        <w:t xml:space="preserve">цены продажи земельного участка </w:t>
      </w:r>
    </w:p>
    <w:p w:rsidR="009B5406" w:rsidRPr="00AC60F4" w:rsidRDefault="009B5406" w:rsidP="009B5406">
      <w:pPr>
        <w:pStyle w:val="aa"/>
        <w:widowControl w:val="0"/>
        <w:tabs>
          <w:tab w:val="clear" w:pos="4677"/>
          <w:tab w:val="clear" w:pos="9355"/>
        </w:tabs>
        <w:rPr>
          <w:sz w:val="28"/>
          <w:szCs w:val="28"/>
        </w:rPr>
      </w:pPr>
    </w:p>
    <w:p w:rsidR="009B5406" w:rsidRPr="009B5406" w:rsidRDefault="009B5406" w:rsidP="009B5406">
      <w:pPr>
        <w:pStyle w:val="125"/>
      </w:pPr>
      <w:r w:rsidRPr="009B5406">
        <w:t xml:space="preserve">Комитет по управлению муниципальным имуществом города Ставрополя произвел расчет цены продажи земельного участка, находящегося по адресу: ____________________________________________, </w:t>
      </w:r>
    </w:p>
    <w:p w:rsidR="009B5406" w:rsidRPr="009B5406" w:rsidRDefault="009B5406" w:rsidP="009B5406">
      <w:pPr>
        <w:pStyle w:val="125"/>
        <w:ind w:firstLine="0"/>
      </w:pPr>
      <w:r w:rsidRPr="009B5406">
        <w:t>с кадастровы</w:t>
      </w:r>
      <w:r w:rsidR="00D17C8B">
        <w:t>м</w:t>
      </w:r>
      <w:r w:rsidRPr="009B5406">
        <w:t xml:space="preserve"> номер</w:t>
      </w:r>
      <w:r w:rsidR="00D17C8B">
        <w:t>ом</w:t>
      </w:r>
      <w:r w:rsidRPr="009B5406">
        <w:t> ___________</w:t>
      </w:r>
      <w:r w:rsidR="00D17C8B">
        <w:t>________, площадью ___________</w:t>
      </w:r>
      <w:r w:rsidRPr="009B5406">
        <w:t xml:space="preserve">  </w:t>
      </w:r>
      <w:proofErr w:type="spellStart"/>
      <w:r w:rsidRPr="009B5406">
        <w:t>кв</w:t>
      </w:r>
      <w:proofErr w:type="gramStart"/>
      <w:r w:rsidRPr="009B5406">
        <w:t>.м</w:t>
      </w:r>
      <w:proofErr w:type="spellEnd"/>
      <w:proofErr w:type="gramEnd"/>
      <w:r w:rsidRPr="009B5406">
        <w:t xml:space="preserve">, </w:t>
      </w:r>
    </w:p>
    <w:p w:rsidR="009B5406" w:rsidRPr="009B5406" w:rsidRDefault="009B5406" w:rsidP="009B5406">
      <w:pPr>
        <w:pStyle w:val="125"/>
        <w:ind w:firstLine="0"/>
      </w:pPr>
      <w:proofErr w:type="gramStart"/>
      <w:r w:rsidRPr="009B5406">
        <w:t>на котором расположен объект недвижимости, принадлежащий ______________________________________________ на праве собственности</w:t>
      </w:r>
      <w:proofErr w:type="gramEnd"/>
    </w:p>
    <w:p w:rsidR="009B5406" w:rsidRPr="009B5406" w:rsidRDefault="009B5406" w:rsidP="009B5406">
      <w:pPr>
        <w:pStyle w:val="125"/>
        <w:rPr>
          <w:sz w:val="24"/>
          <w:szCs w:val="24"/>
        </w:rPr>
      </w:pPr>
      <w:r w:rsidRPr="009B5406">
        <w:tab/>
      </w:r>
      <w:r w:rsidRPr="009B5406">
        <w:rPr>
          <w:sz w:val="24"/>
          <w:szCs w:val="24"/>
        </w:rPr>
        <w:t>(фамилия, имя, отчество гражданина)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9B5406" w:rsidRPr="009B5406" w:rsidTr="00A169F7">
        <w:trPr>
          <w:trHeight w:val="1138"/>
        </w:trPr>
        <w:tc>
          <w:tcPr>
            <w:tcW w:w="5103" w:type="dxa"/>
            <w:tcBorders>
              <w:top w:val="single" w:sz="4" w:space="0" w:color="auto"/>
              <w:left w:val="single" w:sz="4" w:space="0" w:color="auto"/>
              <w:bottom w:val="single" w:sz="4" w:space="0" w:color="auto"/>
              <w:right w:val="single" w:sz="4" w:space="0" w:color="auto"/>
            </w:tcBorders>
            <w:vAlign w:val="center"/>
          </w:tcPr>
          <w:p w:rsidR="009B5406" w:rsidRPr="009B5406" w:rsidRDefault="009B5406" w:rsidP="009B5406">
            <w:pPr>
              <w:pStyle w:val="125"/>
            </w:pPr>
            <w:r w:rsidRPr="009B5406">
              <w:rPr>
                <w:bCs/>
              </w:rPr>
              <w:t>Кадастровая стоимость (руб.)</w:t>
            </w:r>
          </w:p>
        </w:tc>
        <w:tc>
          <w:tcPr>
            <w:tcW w:w="4253" w:type="dxa"/>
            <w:tcBorders>
              <w:top w:val="single" w:sz="4" w:space="0" w:color="auto"/>
              <w:left w:val="single" w:sz="4" w:space="0" w:color="auto"/>
              <w:bottom w:val="single" w:sz="4" w:space="0" w:color="auto"/>
              <w:right w:val="single" w:sz="4" w:space="0" w:color="auto"/>
            </w:tcBorders>
            <w:vAlign w:val="center"/>
          </w:tcPr>
          <w:p w:rsidR="009B5406" w:rsidRPr="009B5406" w:rsidRDefault="009B5406" w:rsidP="009B5406">
            <w:pPr>
              <w:pStyle w:val="125"/>
            </w:pPr>
            <w:r w:rsidRPr="009B5406">
              <w:t>Цена продажи земельного участка (руб.)</w:t>
            </w:r>
          </w:p>
        </w:tc>
      </w:tr>
      <w:tr w:rsidR="009B5406" w:rsidRPr="009B5406" w:rsidTr="00A169F7">
        <w:trPr>
          <w:trHeight w:val="78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B5406" w:rsidRPr="009B5406" w:rsidRDefault="009B5406" w:rsidP="009B5406">
            <w:pPr>
              <w:pStyle w:val="125"/>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B5406" w:rsidRPr="009B5406" w:rsidRDefault="009B5406" w:rsidP="009B5406">
            <w:pPr>
              <w:pStyle w:val="125"/>
            </w:pPr>
          </w:p>
        </w:tc>
      </w:tr>
    </w:tbl>
    <w:p w:rsidR="009B5406" w:rsidRPr="009B5406" w:rsidRDefault="009B5406" w:rsidP="007F0C45">
      <w:pPr>
        <w:pStyle w:val="125"/>
        <w:spacing w:line="216" w:lineRule="auto"/>
      </w:pPr>
      <w:r w:rsidRPr="009B5406">
        <w:t>Цена продажи земельного участка составляет</w:t>
      </w:r>
      <w:proofErr w:type="gramStart"/>
      <w:r w:rsidRPr="009B5406">
        <w:t xml:space="preserve"> _______ (_______) </w:t>
      </w:r>
      <w:proofErr w:type="gramEnd"/>
      <w:r w:rsidRPr="009B5406">
        <w:t>рублей.</w:t>
      </w:r>
    </w:p>
    <w:p w:rsidR="009B5406" w:rsidRPr="00AC60F4" w:rsidRDefault="009B5406" w:rsidP="007F0C45">
      <w:pPr>
        <w:pStyle w:val="125"/>
        <w:spacing w:line="216" w:lineRule="auto"/>
      </w:pPr>
      <w:proofErr w:type="gramStart"/>
      <w:r w:rsidRPr="00AC60F4">
        <w:t>Цена продажи земельного участка определена в соответствии со                   статьей 39.4</w:t>
      </w:r>
      <w:r w:rsidRPr="00AC60F4">
        <w:rPr>
          <w:lang w:val="en-US"/>
        </w:rPr>
        <w:t> </w:t>
      </w:r>
      <w:r w:rsidRPr="00AC60F4">
        <w:t xml:space="preserve">Земельного кодекса Российской Федерации, постановлением Правительства Ставропольского края от 04 сентября 2015 г. № 381-п </w:t>
      </w:r>
      <w:r w:rsidRPr="00AC60F4">
        <w:br/>
        <w:t xml:space="preserve">«Об утверждении Порядка определения цены земельного участка, находящегося в государственной собственности Ставропольского края, </w:t>
      </w:r>
      <w:r w:rsidRPr="00AC60F4">
        <w:br/>
        <w:t xml:space="preserve">и земельного участка, государственная собственность на который </w:t>
      </w:r>
      <w:r w:rsidRPr="00AC60F4">
        <w:br/>
        <w:t xml:space="preserve">не разграничена, расположенного на территории Ставропольского края, </w:t>
      </w:r>
      <w:r w:rsidRPr="00AC60F4">
        <w:br/>
        <w:t>при заключении договора купли-продажи земельного участка без проведения торгов</w:t>
      </w:r>
      <w:proofErr w:type="gramEnd"/>
      <w:r w:rsidRPr="00AC60F4">
        <w:t xml:space="preserve">», приказом Министерства имущественных отношений Ставропольского края от 25 ноября 2019 г. № 1175 «Об утверждении </w:t>
      </w:r>
      <w:proofErr w:type="gramStart"/>
      <w:r w:rsidRPr="00AC60F4">
        <w:t>результатов определения кадастровой стоимости объектов недвижимости</w:t>
      </w:r>
      <w:proofErr w:type="gramEnd"/>
      <w:r w:rsidRPr="00AC60F4">
        <w:t xml:space="preserve"> на территории Ставропольского края».</w:t>
      </w:r>
    </w:p>
    <w:p w:rsidR="009B5406" w:rsidRPr="00AC60F4" w:rsidRDefault="009B5406" w:rsidP="009B5406">
      <w:pPr>
        <w:pStyle w:val="a4"/>
        <w:widowControl w:val="0"/>
        <w:spacing w:line="240" w:lineRule="exact"/>
        <w:rPr>
          <w:szCs w:val="28"/>
        </w:rPr>
      </w:pPr>
    </w:p>
    <w:p w:rsidR="009B5406" w:rsidRPr="00151F6D" w:rsidRDefault="009B5406" w:rsidP="009B5406">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151F6D">
        <w:rPr>
          <w:rFonts w:ascii="Times New Roman" w:hAnsi="Times New Roman"/>
          <w:b w:val="0"/>
          <w:sz w:val="28"/>
          <w:szCs w:val="28"/>
          <w:lang w:eastAsia="ru-RU"/>
        </w:rPr>
        <w:t>Заместитель главы</w:t>
      </w:r>
    </w:p>
    <w:p w:rsidR="009B5406" w:rsidRPr="00151F6D" w:rsidRDefault="009B5406" w:rsidP="009B5406">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151F6D">
        <w:rPr>
          <w:rFonts w:ascii="Times New Roman" w:hAnsi="Times New Roman"/>
          <w:b w:val="0"/>
          <w:sz w:val="28"/>
          <w:szCs w:val="28"/>
          <w:lang w:eastAsia="ru-RU"/>
        </w:rPr>
        <w:t>администрации города Ставрополя,</w:t>
      </w:r>
    </w:p>
    <w:p w:rsidR="009B5406" w:rsidRPr="00151F6D" w:rsidRDefault="009B5406" w:rsidP="009B5406">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151F6D">
        <w:rPr>
          <w:rFonts w:ascii="Times New Roman" w:hAnsi="Times New Roman"/>
          <w:b w:val="0"/>
          <w:sz w:val="28"/>
          <w:szCs w:val="28"/>
          <w:lang w:eastAsia="ru-RU"/>
        </w:rPr>
        <w:t>руководитель комитета</w:t>
      </w:r>
    </w:p>
    <w:p w:rsidR="009B5406" w:rsidRPr="00151F6D" w:rsidRDefault="009B5406" w:rsidP="009B5406">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151F6D">
        <w:rPr>
          <w:rFonts w:ascii="Times New Roman" w:hAnsi="Times New Roman"/>
          <w:b w:val="0"/>
          <w:sz w:val="28"/>
          <w:szCs w:val="28"/>
          <w:lang w:eastAsia="ru-RU"/>
        </w:rPr>
        <w:t xml:space="preserve">по управлению </w:t>
      </w:r>
      <w:proofErr w:type="gramStart"/>
      <w:r w:rsidRPr="00151F6D">
        <w:rPr>
          <w:rFonts w:ascii="Times New Roman" w:hAnsi="Times New Roman"/>
          <w:b w:val="0"/>
          <w:sz w:val="28"/>
          <w:szCs w:val="28"/>
          <w:lang w:eastAsia="ru-RU"/>
        </w:rPr>
        <w:t>муниципальным</w:t>
      </w:r>
      <w:proofErr w:type="gramEnd"/>
    </w:p>
    <w:p w:rsidR="009B5406" w:rsidRPr="00151F6D" w:rsidRDefault="009B5406" w:rsidP="009B5406">
      <w:pPr>
        <w:pStyle w:val="1"/>
        <w:keepNext w:val="0"/>
        <w:widowControl w:val="0"/>
        <w:autoSpaceDE w:val="0"/>
        <w:autoSpaceDN w:val="0"/>
        <w:adjustRightInd w:val="0"/>
        <w:spacing w:before="0" w:after="0" w:line="240" w:lineRule="exact"/>
        <w:jc w:val="both"/>
        <w:rPr>
          <w:rFonts w:ascii="Times New Roman" w:hAnsi="Times New Roman"/>
          <w:b w:val="0"/>
          <w:sz w:val="28"/>
          <w:szCs w:val="28"/>
          <w:lang w:eastAsia="ru-RU"/>
        </w:rPr>
      </w:pPr>
      <w:r w:rsidRPr="00151F6D">
        <w:rPr>
          <w:rFonts w:ascii="Times New Roman" w:hAnsi="Times New Roman"/>
          <w:b w:val="0"/>
          <w:sz w:val="28"/>
          <w:szCs w:val="28"/>
          <w:lang w:eastAsia="ru-RU"/>
        </w:rPr>
        <w:t>имуществом города Ставрополя</w:t>
      </w:r>
      <w:r>
        <w:rPr>
          <w:rFonts w:ascii="Times New Roman" w:hAnsi="Times New Roman"/>
          <w:b w:val="0"/>
          <w:sz w:val="28"/>
          <w:szCs w:val="28"/>
          <w:lang w:eastAsia="ru-RU"/>
        </w:rPr>
        <w:t xml:space="preserve"> </w:t>
      </w:r>
      <w:r>
        <w:rPr>
          <w:rFonts w:ascii="Times New Roman" w:hAnsi="Times New Roman"/>
          <w:b w:val="0"/>
          <w:sz w:val="28"/>
          <w:szCs w:val="28"/>
          <w:lang w:eastAsia="ru-RU"/>
        </w:rPr>
        <w:tab/>
      </w:r>
      <w:r>
        <w:rPr>
          <w:rFonts w:ascii="Times New Roman" w:hAnsi="Times New Roman"/>
          <w:b w:val="0"/>
          <w:sz w:val="28"/>
          <w:szCs w:val="28"/>
          <w:lang w:eastAsia="ru-RU"/>
        </w:rPr>
        <w:tab/>
      </w:r>
      <w:r w:rsidRPr="00151F6D">
        <w:rPr>
          <w:rFonts w:ascii="Times New Roman" w:hAnsi="Times New Roman"/>
          <w:b w:val="0"/>
          <w:sz w:val="28"/>
          <w:szCs w:val="28"/>
          <w:lang w:eastAsia="ru-RU"/>
        </w:rPr>
        <w:tab/>
      </w:r>
      <w:r w:rsidRPr="00151F6D">
        <w:rPr>
          <w:rFonts w:ascii="Times New Roman" w:hAnsi="Times New Roman"/>
          <w:b w:val="0"/>
          <w:sz w:val="28"/>
          <w:szCs w:val="28"/>
          <w:lang w:eastAsia="ru-RU"/>
        </w:rPr>
        <w:tab/>
      </w:r>
      <w:r w:rsidRPr="00151F6D">
        <w:rPr>
          <w:rFonts w:ascii="Times New Roman" w:hAnsi="Times New Roman"/>
          <w:b w:val="0"/>
          <w:sz w:val="28"/>
          <w:szCs w:val="28"/>
          <w:lang w:eastAsia="ru-RU"/>
        </w:rPr>
        <w:tab/>
      </w:r>
      <w:r w:rsidRPr="00151F6D">
        <w:rPr>
          <w:rFonts w:ascii="Times New Roman" w:hAnsi="Times New Roman"/>
          <w:b w:val="0"/>
          <w:sz w:val="28"/>
          <w:szCs w:val="28"/>
          <w:lang w:eastAsia="ru-RU"/>
        </w:rPr>
        <w:tab/>
      </w:r>
      <w:r>
        <w:rPr>
          <w:rFonts w:ascii="Times New Roman" w:hAnsi="Times New Roman"/>
          <w:b w:val="0"/>
          <w:sz w:val="28"/>
          <w:szCs w:val="28"/>
          <w:lang w:eastAsia="ru-RU"/>
        </w:rPr>
        <w:t xml:space="preserve">         Ф.И.</w:t>
      </w:r>
      <w:r w:rsidRPr="00151F6D">
        <w:rPr>
          <w:rFonts w:ascii="Times New Roman" w:hAnsi="Times New Roman"/>
          <w:b w:val="0"/>
          <w:sz w:val="28"/>
          <w:szCs w:val="28"/>
          <w:lang w:eastAsia="ru-RU"/>
        </w:rPr>
        <w:t>О.</w:t>
      </w:r>
    </w:p>
    <w:p w:rsidR="009B5406" w:rsidRDefault="009B5406" w:rsidP="009B5406">
      <w:pPr>
        <w:widowControl w:val="0"/>
        <w:spacing w:after="0" w:line="240" w:lineRule="exact"/>
        <w:jc w:val="both"/>
        <w:rPr>
          <w:rFonts w:ascii="Times New Roman" w:hAnsi="Times New Roman" w:cs="Times New Roman"/>
          <w:bCs/>
          <w:sz w:val="28"/>
          <w:szCs w:val="28"/>
        </w:rPr>
      </w:pPr>
    </w:p>
    <w:p w:rsidR="009B5406" w:rsidRDefault="009B5406" w:rsidP="009B5406">
      <w:pPr>
        <w:widowControl w:val="0"/>
        <w:tabs>
          <w:tab w:val="center" w:pos="4677"/>
        </w:tabs>
        <w:spacing w:after="0" w:line="240" w:lineRule="exact"/>
        <w:rPr>
          <w:rFonts w:ascii="Times New Roman" w:hAnsi="Times New Roman"/>
          <w:sz w:val="28"/>
          <w:szCs w:val="28"/>
        </w:rPr>
      </w:pPr>
      <w:r w:rsidRPr="00AF4E66">
        <w:rPr>
          <w:rFonts w:ascii="Times New Roman" w:hAnsi="Times New Roman"/>
          <w:sz w:val="28"/>
          <w:szCs w:val="28"/>
        </w:rPr>
        <w:t>«___»_______20     г.</w:t>
      </w:r>
    </w:p>
    <w:p w:rsidR="009B5406" w:rsidRDefault="009B5406" w:rsidP="001A300B">
      <w:pPr>
        <w:widowControl w:val="0"/>
        <w:autoSpaceDE w:val="0"/>
        <w:autoSpaceDN w:val="0"/>
        <w:adjustRightInd w:val="0"/>
        <w:spacing w:line="240" w:lineRule="exact"/>
        <w:ind w:left="4678"/>
        <w:jc w:val="both"/>
        <w:rPr>
          <w:rFonts w:ascii="Times New Roman" w:hAnsi="Times New Roman"/>
          <w:sz w:val="28"/>
          <w:szCs w:val="28"/>
        </w:rPr>
      </w:pPr>
    </w:p>
    <w:p w:rsidR="00A12E9C" w:rsidRDefault="00A12E9C" w:rsidP="001A300B">
      <w:pPr>
        <w:widowControl w:val="0"/>
        <w:autoSpaceDE w:val="0"/>
        <w:autoSpaceDN w:val="0"/>
        <w:adjustRightInd w:val="0"/>
        <w:spacing w:line="240" w:lineRule="exact"/>
        <w:ind w:left="4678"/>
        <w:jc w:val="both"/>
        <w:rPr>
          <w:rFonts w:ascii="Times New Roman" w:hAnsi="Times New Roman"/>
          <w:sz w:val="28"/>
          <w:szCs w:val="28"/>
        </w:rPr>
      </w:pPr>
      <w:r>
        <w:rPr>
          <w:rFonts w:ascii="Times New Roman" w:hAnsi="Times New Roman"/>
          <w:sz w:val="28"/>
          <w:szCs w:val="28"/>
        </w:rPr>
        <w:t xml:space="preserve">Приложение </w:t>
      </w:r>
      <w:r w:rsidR="008E4B8D">
        <w:rPr>
          <w:rFonts w:ascii="Times New Roman" w:hAnsi="Times New Roman"/>
          <w:sz w:val="28"/>
          <w:szCs w:val="28"/>
        </w:rPr>
        <w:t>2</w:t>
      </w:r>
    </w:p>
    <w:p w:rsidR="00A12E9C" w:rsidRDefault="00A12E9C" w:rsidP="001A300B">
      <w:pPr>
        <w:widowControl w:val="0"/>
        <w:spacing w:line="240" w:lineRule="exact"/>
        <w:ind w:left="4678"/>
        <w:jc w:val="both"/>
        <w:rPr>
          <w:rFonts w:ascii="Times New Roman" w:hAnsi="Times New Roman"/>
          <w:sz w:val="28"/>
          <w:szCs w:val="28"/>
        </w:rPr>
      </w:pPr>
      <w:r>
        <w:rPr>
          <w:rFonts w:ascii="Times New Roman" w:hAnsi="Times New Roman"/>
          <w:sz w:val="28"/>
          <w:szCs w:val="28"/>
        </w:rPr>
        <w:t>к договору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12E9C" w:rsidRDefault="00A12E9C" w:rsidP="001A300B">
      <w:pPr>
        <w:widowControl w:val="0"/>
        <w:jc w:val="center"/>
        <w:rPr>
          <w:rFonts w:ascii="Times New Roman" w:hAnsi="Times New Roman"/>
          <w:sz w:val="28"/>
          <w:szCs w:val="28"/>
        </w:rPr>
      </w:pPr>
      <w:r>
        <w:rPr>
          <w:rFonts w:ascii="Times New Roman" w:hAnsi="Times New Roman"/>
          <w:sz w:val="28"/>
          <w:szCs w:val="28"/>
        </w:rPr>
        <w:t xml:space="preserve">                                                     от _________    № ___________</w:t>
      </w:r>
    </w:p>
    <w:p w:rsidR="008E4B8D" w:rsidRDefault="008E4B8D" w:rsidP="008E4B8D">
      <w:pPr>
        <w:widowControl w:val="0"/>
        <w:spacing w:after="0" w:line="240" w:lineRule="exact"/>
        <w:jc w:val="center"/>
        <w:rPr>
          <w:rFonts w:ascii="Times New Roman" w:hAnsi="Times New Roman"/>
          <w:sz w:val="28"/>
          <w:szCs w:val="28"/>
        </w:rPr>
      </w:pPr>
    </w:p>
    <w:p w:rsidR="008E4B8D" w:rsidRDefault="008E4B8D" w:rsidP="008E4B8D">
      <w:pPr>
        <w:widowControl w:val="0"/>
        <w:spacing w:after="0" w:line="240" w:lineRule="exact"/>
        <w:jc w:val="center"/>
        <w:rPr>
          <w:rFonts w:ascii="Times New Roman" w:hAnsi="Times New Roman"/>
          <w:sz w:val="28"/>
          <w:szCs w:val="28"/>
        </w:rPr>
      </w:pPr>
      <w:r>
        <w:rPr>
          <w:rFonts w:ascii="Times New Roman" w:hAnsi="Times New Roman"/>
          <w:sz w:val="28"/>
          <w:szCs w:val="28"/>
        </w:rPr>
        <w:t>АКТ ПРИЕМА-ПЕРЕДАЧИ</w:t>
      </w:r>
    </w:p>
    <w:p w:rsidR="008E4B8D" w:rsidRPr="00AF4E66" w:rsidRDefault="008E4B8D" w:rsidP="008E4B8D">
      <w:pPr>
        <w:widowControl w:val="0"/>
        <w:spacing w:after="0" w:line="240" w:lineRule="exact"/>
        <w:jc w:val="center"/>
        <w:rPr>
          <w:rFonts w:ascii="Times New Roman" w:hAnsi="Times New Roman"/>
          <w:bCs/>
          <w:sz w:val="28"/>
          <w:szCs w:val="28"/>
        </w:rPr>
      </w:pPr>
      <w:r w:rsidRPr="00AF4E66">
        <w:rPr>
          <w:rFonts w:ascii="Times New Roman" w:hAnsi="Times New Roman"/>
          <w:bCs/>
          <w:sz w:val="28"/>
          <w:szCs w:val="28"/>
        </w:rPr>
        <w:t xml:space="preserve">земельного участка, </w:t>
      </w:r>
      <w:r w:rsidRPr="00AF4E66">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 без проведения торгов</w:t>
      </w:r>
    </w:p>
    <w:p w:rsidR="00A12E9C" w:rsidRDefault="00A12E9C" w:rsidP="001A300B">
      <w:pPr>
        <w:widowControl w:val="0"/>
        <w:jc w:val="both"/>
        <w:rPr>
          <w:rFonts w:ascii="Times New Roman" w:hAnsi="Times New Roman"/>
          <w:sz w:val="28"/>
          <w:szCs w:val="28"/>
        </w:rPr>
      </w:pPr>
    </w:p>
    <w:p w:rsidR="00A12E9C" w:rsidRDefault="00A12E9C" w:rsidP="001A300B">
      <w:pPr>
        <w:widowControl w:val="0"/>
        <w:spacing w:after="0" w:line="240" w:lineRule="auto"/>
        <w:jc w:val="both"/>
        <w:rPr>
          <w:rFonts w:ascii="Times New Roman" w:hAnsi="Times New Roman"/>
          <w:sz w:val="28"/>
          <w:szCs w:val="28"/>
        </w:rPr>
      </w:pPr>
      <w:r>
        <w:rPr>
          <w:rFonts w:ascii="Times New Roman" w:hAnsi="Times New Roman"/>
          <w:sz w:val="28"/>
          <w:szCs w:val="28"/>
        </w:rPr>
        <w:t xml:space="preserve">г. Ставрополь                                                                                       </w:t>
      </w:r>
      <w:proofErr w:type="gramStart"/>
      <w:r>
        <w:rPr>
          <w:rFonts w:ascii="Times New Roman" w:hAnsi="Times New Roman"/>
          <w:sz w:val="28"/>
          <w:szCs w:val="28"/>
        </w:rPr>
        <w:t>от</w:t>
      </w:r>
      <w:proofErr w:type="gramEnd"/>
      <w:r>
        <w:rPr>
          <w:rFonts w:ascii="Times New Roman" w:hAnsi="Times New Roman"/>
          <w:sz w:val="28"/>
          <w:szCs w:val="28"/>
        </w:rPr>
        <w:t xml:space="preserve"> __.__.____</w:t>
      </w:r>
    </w:p>
    <w:p w:rsidR="00A12E9C" w:rsidRDefault="00A12E9C" w:rsidP="001A300B">
      <w:pPr>
        <w:widowControl w:val="0"/>
        <w:spacing w:after="0" w:line="240" w:lineRule="auto"/>
        <w:jc w:val="both"/>
        <w:rPr>
          <w:rFonts w:ascii="Times New Roman" w:hAnsi="Times New Roman"/>
          <w:sz w:val="28"/>
          <w:szCs w:val="28"/>
        </w:rPr>
      </w:pPr>
    </w:p>
    <w:p w:rsidR="00A12E9C" w:rsidRDefault="00A12E9C" w:rsidP="001A300B">
      <w:pPr>
        <w:widowControl w:val="0"/>
        <w:tabs>
          <w:tab w:val="left" w:pos="7032"/>
        </w:tabs>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города Ставрополя в лице ________, действующего на основании распоряжения администрации города Ставрополя </w:t>
      </w:r>
      <w:proofErr w:type="gramStart"/>
      <w:r>
        <w:rPr>
          <w:rFonts w:ascii="Times New Roman" w:hAnsi="Times New Roman"/>
          <w:sz w:val="28"/>
          <w:szCs w:val="28"/>
        </w:rPr>
        <w:t>от</w:t>
      </w:r>
      <w:proofErr w:type="gramEnd"/>
      <w:r>
        <w:rPr>
          <w:rFonts w:ascii="Times New Roman" w:hAnsi="Times New Roman"/>
          <w:sz w:val="28"/>
          <w:szCs w:val="28"/>
        </w:rPr>
        <w:t xml:space="preserve"> __________ №________, </w:t>
      </w:r>
      <w:proofErr w:type="gramStart"/>
      <w:r>
        <w:rPr>
          <w:rFonts w:ascii="Times New Roman" w:hAnsi="Times New Roman"/>
          <w:sz w:val="28"/>
          <w:szCs w:val="28"/>
        </w:rPr>
        <w:t>именуемая</w:t>
      </w:r>
      <w:proofErr w:type="gramEnd"/>
      <w:r>
        <w:rPr>
          <w:rFonts w:ascii="Times New Roman" w:hAnsi="Times New Roman"/>
          <w:sz w:val="28"/>
          <w:szCs w:val="28"/>
        </w:rPr>
        <w:t xml:space="preserve"> в дальнейшем «Продавец», с одной стороны, </w:t>
      </w:r>
    </w:p>
    <w:p w:rsidR="00A12E9C" w:rsidRDefault="00A12E9C" w:rsidP="001A300B">
      <w:pPr>
        <w:pStyle w:val="1"/>
        <w:keepNext w:val="0"/>
        <w:widowControl w:val="0"/>
        <w:autoSpaceDE w:val="0"/>
        <w:autoSpaceDN w:val="0"/>
        <w:adjustRightInd w:val="0"/>
        <w:spacing w:before="0" w:after="0" w:line="240" w:lineRule="auto"/>
        <w:ind w:right="-1"/>
        <w:jc w:val="both"/>
        <w:rPr>
          <w:rFonts w:ascii="Times New Roman" w:hAnsi="Times New Roman"/>
          <w:b w:val="0"/>
          <w:bCs w:val="0"/>
          <w:sz w:val="28"/>
          <w:szCs w:val="28"/>
        </w:rPr>
      </w:pPr>
      <w:r>
        <w:rPr>
          <w:rFonts w:ascii="Times New Roman" w:hAnsi="Times New Roman"/>
          <w:b w:val="0"/>
          <w:bCs w:val="0"/>
          <w:sz w:val="28"/>
          <w:szCs w:val="28"/>
        </w:rPr>
        <w:t>__________________________________________________________________</w:t>
      </w:r>
    </w:p>
    <w:p w:rsidR="00A12E9C" w:rsidRDefault="00A12E9C" w:rsidP="001A300B">
      <w:pPr>
        <w:pStyle w:val="1"/>
        <w:keepNext w:val="0"/>
        <w:widowControl w:val="0"/>
        <w:autoSpaceDE w:val="0"/>
        <w:autoSpaceDN w:val="0"/>
        <w:adjustRightInd w:val="0"/>
        <w:spacing w:before="0" w:after="0" w:line="240" w:lineRule="auto"/>
        <w:ind w:right="-143"/>
        <w:jc w:val="center"/>
        <w:rPr>
          <w:rFonts w:ascii="Times New Roman" w:hAnsi="Times New Roman"/>
          <w:b w:val="0"/>
          <w:bCs w:val="0"/>
          <w:sz w:val="28"/>
          <w:szCs w:val="28"/>
        </w:rPr>
      </w:pPr>
      <w:r>
        <w:rPr>
          <w:rFonts w:ascii="Times New Roman" w:hAnsi="Times New Roman"/>
          <w:b w:val="0"/>
          <w:bCs w:val="0"/>
          <w:sz w:val="28"/>
          <w:szCs w:val="28"/>
        </w:rPr>
        <w:t>(полное название юридического лица/фамилия, имя, отчество гражданина)</w:t>
      </w:r>
    </w:p>
    <w:p w:rsidR="00A12E9C" w:rsidRDefault="00A12E9C" w:rsidP="001A300B">
      <w:pPr>
        <w:pStyle w:val="1"/>
        <w:keepNext w:val="0"/>
        <w:widowControl w:val="0"/>
        <w:autoSpaceDE w:val="0"/>
        <w:autoSpaceDN w:val="0"/>
        <w:adjustRightInd w:val="0"/>
        <w:spacing w:before="0" w:after="0" w:line="240" w:lineRule="auto"/>
        <w:ind w:right="-1"/>
        <w:jc w:val="both"/>
        <w:rPr>
          <w:rFonts w:ascii="Times New Roman" w:hAnsi="Times New Roman"/>
          <w:b w:val="0"/>
          <w:bCs w:val="0"/>
          <w:sz w:val="28"/>
          <w:szCs w:val="28"/>
        </w:rPr>
      </w:pPr>
      <w:r>
        <w:rPr>
          <w:rFonts w:ascii="Times New Roman" w:hAnsi="Times New Roman"/>
          <w:b w:val="0"/>
          <w:bCs w:val="0"/>
          <w:sz w:val="28"/>
          <w:szCs w:val="28"/>
        </w:rPr>
        <w:t>_________________________________________________________________</w:t>
      </w:r>
      <w:r w:rsidR="008E2D27">
        <w:rPr>
          <w:rFonts w:ascii="Times New Roman" w:hAnsi="Times New Roman"/>
          <w:b w:val="0"/>
          <w:bCs w:val="0"/>
          <w:sz w:val="28"/>
          <w:szCs w:val="28"/>
        </w:rPr>
        <w:t>_</w:t>
      </w:r>
    </w:p>
    <w:p w:rsidR="00A12E9C" w:rsidRDefault="00A12E9C" w:rsidP="001A300B">
      <w:pPr>
        <w:pStyle w:val="1"/>
        <w:keepNext w:val="0"/>
        <w:widowControl w:val="0"/>
        <w:autoSpaceDE w:val="0"/>
        <w:autoSpaceDN w:val="0"/>
        <w:adjustRightInd w:val="0"/>
        <w:spacing w:before="0" w:after="0" w:line="240" w:lineRule="auto"/>
        <w:ind w:right="-143"/>
        <w:jc w:val="center"/>
        <w:rPr>
          <w:rFonts w:ascii="Times New Roman" w:hAnsi="Times New Roman"/>
          <w:b w:val="0"/>
          <w:bCs w:val="0"/>
          <w:sz w:val="24"/>
          <w:szCs w:val="24"/>
        </w:rPr>
      </w:pPr>
      <w:r>
        <w:rPr>
          <w:rFonts w:ascii="Times New Roman" w:hAnsi="Times New Roman"/>
          <w:b w:val="0"/>
          <w:bCs w:val="0"/>
          <w:sz w:val="24"/>
          <w:szCs w:val="24"/>
        </w:rPr>
        <w:t>(ИНН, ОГРН/дата и место рождения, гражданство, пол)</w:t>
      </w:r>
    </w:p>
    <w:p w:rsidR="00A12E9C" w:rsidRDefault="00A12E9C" w:rsidP="001A300B">
      <w:pPr>
        <w:pStyle w:val="1"/>
        <w:keepNext w:val="0"/>
        <w:widowControl w:val="0"/>
        <w:autoSpaceDE w:val="0"/>
        <w:autoSpaceDN w:val="0"/>
        <w:adjustRightInd w:val="0"/>
        <w:spacing w:before="0" w:after="0" w:line="240" w:lineRule="auto"/>
        <w:ind w:right="-1"/>
        <w:jc w:val="both"/>
        <w:rPr>
          <w:rFonts w:ascii="Times New Roman" w:hAnsi="Times New Roman"/>
          <w:b w:val="0"/>
          <w:bCs w:val="0"/>
          <w:sz w:val="28"/>
          <w:szCs w:val="28"/>
        </w:rPr>
      </w:pPr>
      <w:r>
        <w:rPr>
          <w:rFonts w:ascii="Times New Roman" w:hAnsi="Times New Roman"/>
          <w:b w:val="0"/>
          <w:bCs w:val="0"/>
          <w:sz w:val="28"/>
          <w:szCs w:val="28"/>
        </w:rPr>
        <w:t>_________________________________________________________________</w:t>
      </w:r>
      <w:r w:rsidR="008E2D27">
        <w:rPr>
          <w:rFonts w:ascii="Times New Roman" w:hAnsi="Times New Roman"/>
          <w:b w:val="0"/>
          <w:bCs w:val="0"/>
          <w:sz w:val="28"/>
          <w:szCs w:val="28"/>
        </w:rPr>
        <w:t>_</w:t>
      </w:r>
    </w:p>
    <w:p w:rsidR="00A12E9C" w:rsidRDefault="00A12E9C" w:rsidP="001A300B">
      <w:pPr>
        <w:widowControl w:val="0"/>
        <w:spacing w:after="0" w:line="240" w:lineRule="auto"/>
        <w:ind w:right="-143"/>
        <w:jc w:val="center"/>
        <w:rPr>
          <w:rFonts w:ascii="Times New Roman" w:hAnsi="Times New Roman"/>
          <w:sz w:val="24"/>
          <w:szCs w:val="24"/>
        </w:rPr>
      </w:pPr>
      <w:r>
        <w:rPr>
          <w:rFonts w:ascii="Times New Roman" w:hAnsi="Times New Roman"/>
          <w:sz w:val="24"/>
          <w:szCs w:val="24"/>
        </w:rPr>
        <w:t>(паспортные данные, адрес регистрации)</w:t>
      </w:r>
    </w:p>
    <w:p w:rsidR="00A12E9C" w:rsidRDefault="00A12E9C" w:rsidP="001A300B">
      <w:pPr>
        <w:pStyle w:val="1"/>
        <w:keepNext w:val="0"/>
        <w:widowControl w:val="0"/>
        <w:autoSpaceDE w:val="0"/>
        <w:autoSpaceDN w:val="0"/>
        <w:adjustRightInd w:val="0"/>
        <w:spacing w:before="0" w:after="0" w:line="240" w:lineRule="auto"/>
        <w:ind w:right="-1"/>
        <w:jc w:val="both"/>
        <w:rPr>
          <w:rFonts w:ascii="Times New Roman" w:hAnsi="Times New Roman"/>
          <w:b w:val="0"/>
          <w:bCs w:val="0"/>
          <w:sz w:val="28"/>
          <w:szCs w:val="28"/>
        </w:rPr>
      </w:pPr>
      <w:r>
        <w:rPr>
          <w:rFonts w:ascii="Times New Roman" w:hAnsi="Times New Roman"/>
          <w:b w:val="0"/>
          <w:bCs w:val="0"/>
          <w:sz w:val="28"/>
          <w:szCs w:val="28"/>
        </w:rPr>
        <w:t>в лице____________________________________________________________</w:t>
      </w:r>
      <w:r w:rsidR="008E2D27">
        <w:rPr>
          <w:rFonts w:ascii="Times New Roman" w:hAnsi="Times New Roman"/>
          <w:b w:val="0"/>
          <w:bCs w:val="0"/>
          <w:sz w:val="28"/>
          <w:szCs w:val="28"/>
        </w:rPr>
        <w:t>,</w:t>
      </w:r>
    </w:p>
    <w:p w:rsidR="00A12E9C" w:rsidRDefault="00A12E9C" w:rsidP="001A300B">
      <w:pPr>
        <w:pStyle w:val="1"/>
        <w:keepNext w:val="0"/>
        <w:widowControl w:val="0"/>
        <w:autoSpaceDE w:val="0"/>
        <w:autoSpaceDN w:val="0"/>
        <w:adjustRightInd w:val="0"/>
        <w:spacing w:before="0" w:after="0" w:line="240" w:lineRule="auto"/>
        <w:ind w:right="-143" w:firstLine="709"/>
        <w:jc w:val="both"/>
        <w:rPr>
          <w:rFonts w:ascii="Times New Roman" w:hAnsi="Times New Roman"/>
          <w:b w:val="0"/>
          <w:bCs w:val="0"/>
          <w:sz w:val="24"/>
          <w:szCs w:val="24"/>
        </w:rPr>
      </w:pPr>
      <w:r>
        <w:rPr>
          <w:rFonts w:ascii="Times New Roman" w:hAnsi="Times New Roman"/>
          <w:b w:val="0"/>
          <w:bCs w:val="0"/>
          <w:sz w:val="24"/>
          <w:szCs w:val="24"/>
        </w:rPr>
        <w:t xml:space="preserve">          (должность, фамилия, имя, отчество представителя Покупателя)</w:t>
      </w:r>
    </w:p>
    <w:p w:rsidR="00A12E9C" w:rsidRDefault="00A12E9C" w:rsidP="001A300B">
      <w:pPr>
        <w:widowControl w:val="0"/>
        <w:spacing w:after="0" w:line="240" w:lineRule="auto"/>
        <w:ind w:right="-1"/>
        <w:jc w:val="both"/>
        <w:rPr>
          <w:rFonts w:ascii="Times New Roman" w:hAnsi="Times New Roman"/>
          <w:sz w:val="28"/>
          <w:szCs w:val="28"/>
        </w:rPr>
      </w:pPr>
      <w:r>
        <w:rPr>
          <w:rFonts w:ascii="Times New Roman" w:hAnsi="Times New Roman"/>
          <w:sz w:val="28"/>
          <w:szCs w:val="28"/>
        </w:rPr>
        <w:t>действующего на основании_________________________________________, именуемое в дальнейшем «Покупатель», 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A12E9C" w:rsidRDefault="00A12E9C"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Продавец передал, а Покупатель принял земельный участок из земель населенных пунктов с кадастровым номером 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договору купли-продажи земельного участка, находящегося в муниципальной собственности или государственная собственность на который не разграничена, без проведения торгов от __________ № ______, площадью ______ </w:t>
      </w:r>
      <w:proofErr w:type="spellStart"/>
      <w:r>
        <w:rPr>
          <w:rFonts w:ascii="Times New Roman" w:hAnsi="Times New Roman"/>
          <w:sz w:val="28"/>
          <w:szCs w:val="28"/>
        </w:rPr>
        <w:t>кв</w:t>
      </w:r>
      <w:proofErr w:type="gramStart"/>
      <w:r>
        <w:rPr>
          <w:rFonts w:ascii="Times New Roman" w:hAnsi="Times New Roman"/>
          <w:sz w:val="28"/>
          <w:szCs w:val="28"/>
        </w:rPr>
        <w:t>.м</w:t>
      </w:r>
      <w:proofErr w:type="spellEnd"/>
      <w:proofErr w:type="gramEnd"/>
      <w:r>
        <w:rPr>
          <w:rFonts w:ascii="Times New Roman" w:hAnsi="Times New Roman"/>
          <w:sz w:val="28"/>
          <w:szCs w:val="28"/>
        </w:rPr>
        <w:t xml:space="preserve">, находящийся по адресу: _____________________________ (далее – Участок), </w:t>
      </w:r>
    </w:p>
    <w:p w:rsidR="00A12E9C" w:rsidRDefault="00A12E9C" w:rsidP="001A300B">
      <w:pPr>
        <w:widowControl w:val="0"/>
        <w:shd w:val="clear" w:color="auto" w:fill="FFFFFF"/>
        <w:suppressAutoHyphen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__________________________________________________________________ </w:t>
      </w:r>
    </w:p>
    <w:p w:rsidR="00A12E9C" w:rsidRDefault="00A12E9C" w:rsidP="001A300B">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(вид разрешенного использования земельного участка, код (числовое обозначение) согласно классификатору)</w:t>
      </w:r>
    </w:p>
    <w:p w:rsidR="00A12E9C" w:rsidRDefault="00A12E9C" w:rsidP="001A300B">
      <w:pPr>
        <w:widowControl w:val="0"/>
        <w:spacing w:after="0" w:line="240" w:lineRule="auto"/>
        <w:ind w:firstLine="709"/>
        <w:jc w:val="both"/>
        <w:rPr>
          <w:rFonts w:ascii="Times New Roman" w:hAnsi="Times New Roman"/>
          <w:sz w:val="28"/>
          <w:szCs w:val="28"/>
        </w:rPr>
      </w:pPr>
    </w:p>
    <w:p w:rsidR="00A12E9C" w:rsidRDefault="00A12E9C"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Уклонение одной из сторон от подписания Акта рассматривается как отказ соответственно Продавца от исполнения обязанности по передаче Участка, а Покупателя от принятия Участка.</w:t>
      </w:r>
    </w:p>
    <w:p w:rsidR="00A12E9C" w:rsidRDefault="00A12E9C" w:rsidP="001A300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Акт составлен в ______ экземплярах, по одному экземпляру для каждой из Сторон, а один экземпляр для Управления Федеральной службы государственной регистрации, кадастра и картографии по Ставропольскому краю.</w:t>
      </w:r>
    </w:p>
    <w:p w:rsidR="00A12E9C" w:rsidRDefault="00A12E9C" w:rsidP="001A300B">
      <w:pPr>
        <w:widowControl w:val="0"/>
        <w:spacing w:after="0" w:line="240" w:lineRule="auto"/>
        <w:jc w:val="both"/>
        <w:rPr>
          <w:rFonts w:ascii="Times New Roman" w:hAnsi="Times New Roman"/>
          <w:sz w:val="28"/>
          <w:szCs w:val="28"/>
        </w:rPr>
      </w:pPr>
    </w:p>
    <w:tbl>
      <w:tblPr>
        <w:tblW w:w="9356" w:type="dxa"/>
        <w:tblInd w:w="108" w:type="dxa"/>
        <w:tblLook w:val="01E0" w:firstRow="1" w:lastRow="1" w:firstColumn="1" w:lastColumn="1" w:noHBand="0" w:noVBand="0"/>
      </w:tblPr>
      <w:tblGrid>
        <w:gridCol w:w="4664"/>
        <w:gridCol w:w="4692"/>
      </w:tblGrid>
      <w:tr w:rsidR="00A12E9C" w:rsidTr="00A12E9C">
        <w:tc>
          <w:tcPr>
            <w:tcW w:w="4664" w:type="dxa"/>
          </w:tcPr>
          <w:p w:rsidR="00A12E9C" w:rsidRDefault="00A12E9C" w:rsidP="001A300B">
            <w:pPr>
              <w:widowControl w:val="0"/>
              <w:spacing w:after="0" w:line="240" w:lineRule="auto"/>
              <w:jc w:val="both"/>
              <w:rPr>
                <w:rFonts w:ascii="Times New Roman" w:eastAsia="Times New Roman" w:hAnsi="Times New Roman"/>
                <w:bCs/>
                <w:sz w:val="28"/>
                <w:szCs w:val="28"/>
              </w:rPr>
            </w:pPr>
            <w:r>
              <w:rPr>
                <w:rFonts w:ascii="Times New Roman" w:hAnsi="Times New Roman"/>
                <w:bCs/>
                <w:sz w:val="28"/>
                <w:szCs w:val="28"/>
              </w:rPr>
              <w:t>ПРОДАВЕЦ:</w:t>
            </w:r>
          </w:p>
          <w:p w:rsidR="00A12E9C" w:rsidRDefault="00A12E9C" w:rsidP="001A300B">
            <w:pPr>
              <w:widowControl w:val="0"/>
              <w:spacing w:after="0" w:line="240" w:lineRule="auto"/>
              <w:jc w:val="both"/>
              <w:rPr>
                <w:rFonts w:ascii="Times New Roman" w:hAnsi="Times New Roman"/>
                <w:b/>
                <w:bCs/>
                <w:sz w:val="28"/>
                <w:szCs w:val="28"/>
              </w:rPr>
            </w:pPr>
          </w:p>
          <w:p w:rsidR="00A12E9C" w:rsidRDefault="00A12E9C"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Администрация города Ставрополя,</w:t>
            </w:r>
          </w:p>
          <w:p w:rsidR="00A12E9C" w:rsidRDefault="00A12E9C"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Российская Федерация,</w:t>
            </w:r>
          </w:p>
          <w:p w:rsidR="00A12E9C" w:rsidRDefault="00A12E9C"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 xml:space="preserve">355000, город Ставрополь, </w:t>
            </w:r>
          </w:p>
          <w:p w:rsidR="00A12E9C" w:rsidRDefault="00A12E9C"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просп</w:t>
            </w:r>
            <w:r w:rsidR="008E2D27">
              <w:rPr>
                <w:rFonts w:ascii="Times New Roman" w:hAnsi="Times New Roman"/>
                <w:bCs/>
                <w:sz w:val="28"/>
                <w:szCs w:val="28"/>
              </w:rPr>
              <w:t>ект</w:t>
            </w:r>
            <w:r>
              <w:rPr>
                <w:rFonts w:ascii="Times New Roman" w:hAnsi="Times New Roman"/>
                <w:bCs/>
                <w:sz w:val="28"/>
                <w:szCs w:val="28"/>
              </w:rPr>
              <w:t xml:space="preserve"> К. Маркса, 96,</w:t>
            </w:r>
          </w:p>
          <w:p w:rsidR="00A12E9C" w:rsidRDefault="00A12E9C"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код бюджетной классификации: 60211406012040000430</w:t>
            </w:r>
          </w:p>
          <w:p w:rsidR="00A12E9C" w:rsidRDefault="00A12E9C" w:rsidP="001A300B">
            <w:pPr>
              <w:widowControl w:val="0"/>
              <w:spacing w:after="0" w:line="240" w:lineRule="auto"/>
              <w:jc w:val="both"/>
              <w:rPr>
                <w:rFonts w:ascii="Times New Roman" w:hAnsi="Times New Roman"/>
                <w:bCs/>
                <w:sz w:val="28"/>
                <w:szCs w:val="28"/>
              </w:rPr>
            </w:pPr>
            <w:r>
              <w:rPr>
                <w:rFonts w:ascii="Times New Roman" w:hAnsi="Times New Roman"/>
                <w:bCs/>
                <w:sz w:val="28"/>
                <w:szCs w:val="28"/>
              </w:rPr>
              <w:t>ОГРН 1022601931901</w:t>
            </w:r>
          </w:p>
          <w:p w:rsidR="00A12E9C" w:rsidRDefault="00A12E9C" w:rsidP="001A300B">
            <w:pPr>
              <w:widowControl w:val="0"/>
              <w:spacing w:after="0" w:line="240" w:lineRule="auto"/>
              <w:jc w:val="both"/>
              <w:rPr>
                <w:rFonts w:ascii="Times New Roman" w:hAnsi="Times New Roman"/>
                <w:b/>
                <w:bCs/>
                <w:sz w:val="28"/>
                <w:szCs w:val="28"/>
              </w:rPr>
            </w:pPr>
            <w:r>
              <w:rPr>
                <w:rFonts w:ascii="Times New Roman" w:hAnsi="Times New Roman"/>
                <w:bCs/>
                <w:sz w:val="28"/>
                <w:szCs w:val="28"/>
              </w:rPr>
              <w:t>ИНН 2636019748</w:t>
            </w:r>
          </w:p>
          <w:p w:rsidR="00A12E9C" w:rsidRDefault="00A12E9C" w:rsidP="001A300B">
            <w:pPr>
              <w:widowControl w:val="0"/>
              <w:spacing w:after="0" w:line="240" w:lineRule="auto"/>
              <w:jc w:val="both"/>
              <w:rPr>
                <w:rFonts w:ascii="Times New Roman" w:eastAsia="Times New Roman" w:hAnsi="Times New Roman" w:cs="Times New Roman"/>
                <w:b/>
                <w:bCs/>
                <w:sz w:val="28"/>
                <w:szCs w:val="28"/>
                <w:lang w:eastAsia="en-US"/>
              </w:rPr>
            </w:pPr>
          </w:p>
        </w:tc>
        <w:tc>
          <w:tcPr>
            <w:tcW w:w="4692" w:type="dxa"/>
          </w:tcPr>
          <w:p w:rsidR="00A12E9C" w:rsidRDefault="00A12E9C" w:rsidP="001A300B">
            <w:pPr>
              <w:widowControl w:val="0"/>
              <w:spacing w:after="0" w:line="240" w:lineRule="auto"/>
              <w:jc w:val="both"/>
              <w:rPr>
                <w:rFonts w:ascii="Times New Roman" w:eastAsia="Times New Roman" w:hAnsi="Times New Roman"/>
                <w:sz w:val="28"/>
                <w:szCs w:val="28"/>
              </w:rPr>
            </w:pPr>
            <w:r>
              <w:rPr>
                <w:rFonts w:ascii="Times New Roman" w:hAnsi="Times New Roman"/>
                <w:sz w:val="28"/>
                <w:szCs w:val="28"/>
              </w:rPr>
              <w:t>ПОКУПАТЕЛЬ:</w:t>
            </w:r>
          </w:p>
          <w:p w:rsidR="00A12E9C" w:rsidRDefault="00A12E9C" w:rsidP="001A300B">
            <w:pPr>
              <w:widowControl w:val="0"/>
              <w:spacing w:after="0" w:line="240" w:lineRule="auto"/>
              <w:jc w:val="both"/>
              <w:rPr>
                <w:rFonts w:ascii="Times New Roman" w:hAnsi="Times New Roman"/>
                <w:b/>
                <w:bCs/>
                <w:sz w:val="28"/>
                <w:szCs w:val="28"/>
              </w:rPr>
            </w:pPr>
          </w:p>
          <w:p w:rsidR="00A12E9C" w:rsidRDefault="00A12E9C" w:rsidP="001A300B">
            <w:pPr>
              <w:widowControl w:val="0"/>
              <w:spacing w:after="0" w:line="240" w:lineRule="auto"/>
              <w:rPr>
                <w:rFonts w:ascii="Times New Roman" w:eastAsia="Times New Roman" w:hAnsi="Times New Roman" w:cs="Times New Roman"/>
                <w:b/>
                <w:bCs/>
                <w:sz w:val="28"/>
                <w:szCs w:val="28"/>
                <w:lang w:eastAsia="en-US"/>
              </w:rPr>
            </w:pPr>
          </w:p>
        </w:tc>
      </w:tr>
      <w:tr w:rsidR="00A12E9C" w:rsidTr="00A12E9C">
        <w:trPr>
          <w:trHeight w:val="1052"/>
        </w:trPr>
        <w:tc>
          <w:tcPr>
            <w:tcW w:w="4664" w:type="dxa"/>
            <w:hideMark/>
          </w:tcPr>
          <w:p w:rsidR="00A12E9C" w:rsidRDefault="00A12E9C" w:rsidP="001A300B">
            <w:pPr>
              <w:widowControl w:val="0"/>
              <w:spacing w:after="0" w:line="240" w:lineRule="auto"/>
              <w:jc w:val="both"/>
              <w:rPr>
                <w:rFonts w:ascii="Times New Roman" w:eastAsia="Times New Roman" w:hAnsi="Times New Roman"/>
                <w:bCs/>
                <w:sz w:val="28"/>
                <w:szCs w:val="28"/>
              </w:rPr>
            </w:pPr>
            <w:r>
              <w:rPr>
                <w:rFonts w:ascii="Times New Roman" w:hAnsi="Times New Roman"/>
                <w:bCs/>
                <w:sz w:val="28"/>
                <w:szCs w:val="28"/>
              </w:rPr>
              <w:t>Ф.И.О._____________________</w:t>
            </w:r>
          </w:p>
          <w:p w:rsidR="00A12E9C" w:rsidRDefault="00A12E9C" w:rsidP="001A300B">
            <w:pPr>
              <w:widowControl w:val="0"/>
              <w:spacing w:after="0" w:line="240" w:lineRule="auto"/>
              <w:jc w:val="both"/>
              <w:rPr>
                <w:rFonts w:ascii="Times New Roman" w:hAnsi="Times New Roman"/>
                <w:bCs/>
                <w:sz w:val="24"/>
                <w:szCs w:val="24"/>
              </w:rPr>
            </w:pPr>
            <w:r>
              <w:rPr>
                <w:rFonts w:ascii="Times New Roman" w:hAnsi="Times New Roman"/>
                <w:bCs/>
                <w:sz w:val="24"/>
                <w:szCs w:val="24"/>
              </w:rPr>
              <w:t xml:space="preserve">                (подпись и печать)</w:t>
            </w:r>
          </w:p>
          <w:p w:rsidR="00A12E9C" w:rsidRDefault="00A12E9C" w:rsidP="001A300B">
            <w:pPr>
              <w:widowControl w:val="0"/>
              <w:spacing w:after="0" w:line="240" w:lineRule="auto"/>
              <w:jc w:val="both"/>
              <w:rPr>
                <w:rFonts w:ascii="Times New Roman" w:eastAsia="Times New Roman" w:hAnsi="Times New Roman" w:cs="Times New Roman"/>
                <w:sz w:val="28"/>
                <w:szCs w:val="28"/>
                <w:lang w:eastAsia="en-US"/>
              </w:rPr>
            </w:pPr>
            <w:r>
              <w:rPr>
                <w:rFonts w:ascii="Times New Roman" w:hAnsi="Times New Roman"/>
                <w:sz w:val="28"/>
                <w:szCs w:val="28"/>
              </w:rPr>
              <w:t xml:space="preserve"> </w:t>
            </w:r>
          </w:p>
        </w:tc>
        <w:tc>
          <w:tcPr>
            <w:tcW w:w="4692" w:type="dxa"/>
          </w:tcPr>
          <w:p w:rsidR="00A12E9C" w:rsidRDefault="00A12E9C" w:rsidP="001A300B">
            <w:pPr>
              <w:widowControl w:val="0"/>
              <w:spacing w:after="0" w:line="240" w:lineRule="auto"/>
              <w:jc w:val="both"/>
              <w:rPr>
                <w:rFonts w:ascii="Times New Roman" w:eastAsia="Times New Roman" w:hAnsi="Times New Roman"/>
                <w:bCs/>
                <w:sz w:val="28"/>
                <w:szCs w:val="28"/>
              </w:rPr>
            </w:pPr>
            <w:r>
              <w:rPr>
                <w:rFonts w:ascii="Times New Roman" w:hAnsi="Times New Roman"/>
                <w:sz w:val="28"/>
                <w:szCs w:val="28"/>
              </w:rPr>
              <w:t xml:space="preserve"> ____________</w:t>
            </w:r>
            <w:r>
              <w:rPr>
                <w:rFonts w:ascii="Times New Roman" w:hAnsi="Times New Roman"/>
                <w:bCs/>
                <w:sz w:val="28"/>
                <w:szCs w:val="28"/>
              </w:rPr>
              <w:t>__________</w:t>
            </w:r>
          </w:p>
          <w:p w:rsidR="00A12E9C" w:rsidRDefault="00A12E9C" w:rsidP="001A300B">
            <w:pPr>
              <w:widowControl w:val="0"/>
              <w:spacing w:after="0" w:line="240" w:lineRule="auto"/>
              <w:jc w:val="both"/>
              <w:rPr>
                <w:rFonts w:ascii="Times New Roman" w:hAnsi="Times New Roman"/>
                <w:bCs/>
                <w:sz w:val="24"/>
                <w:szCs w:val="24"/>
              </w:rPr>
            </w:pPr>
            <w:r>
              <w:rPr>
                <w:rFonts w:ascii="Times New Roman" w:hAnsi="Times New Roman"/>
                <w:bCs/>
                <w:sz w:val="28"/>
                <w:szCs w:val="28"/>
              </w:rPr>
              <w:t xml:space="preserve">                      </w:t>
            </w:r>
            <w:r>
              <w:rPr>
                <w:rFonts w:ascii="Times New Roman" w:hAnsi="Times New Roman"/>
                <w:bCs/>
                <w:sz w:val="24"/>
                <w:szCs w:val="24"/>
              </w:rPr>
              <w:t xml:space="preserve">(подпись)  </w:t>
            </w:r>
            <w:r>
              <w:rPr>
                <w:rFonts w:ascii="Times New Roman" w:hAnsi="Times New Roman"/>
                <w:sz w:val="24"/>
                <w:szCs w:val="24"/>
              </w:rPr>
              <w:t xml:space="preserve">   </w:t>
            </w:r>
          </w:p>
          <w:p w:rsidR="00A12E9C" w:rsidRDefault="00A12E9C" w:rsidP="001A300B">
            <w:pPr>
              <w:widowControl w:val="0"/>
              <w:spacing w:after="0" w:line="240" w:lineRule="auto"/>
              <w:jc w:val="both"/>
              <w:rPr>
                <w:rFonts w:ascii="Times New Roman" w:eastAsia="Times New Roman" w:hAnsi="Times New Roman" w:cs="Times New Roman"/>
                <w:sz w:val="28"/>
                <w:szCs w:val="28"/>
                <w:lang w:eastAsia="en-US"/>
              </w:rPr>
            </w:pPr>
          </w:p>
        </w:tc>
      </w:tr>
    </w:tbl>
    <w:p w:rsidR="00B14929" w:rsidRDefault="00B14929" w:rsidP="001A300B">
      <w:pPr>
        <w:widowControl w:val="0"/>
        <w:spacing w:line="240" w:lineRule="exact"/>
        <w:jc w:val="both"/>
        <w:rPr>
          <w:rFonts w:ascii="Times New Roman" w:hAnsi="Times New Roman"/>
          <w:sz w:val="28"/>
          <w:szCs w:val="28"/>
        </w:rPr>
      </w:pPr>
    </w:p>
    <w:p w:rsidR="00B14929" w:rsidRDefault="00B14929" w:rsidP="001A300B">
      <w:pPr>
        <w:widowControl w:val="0"/>
      </w:pPr>
    </w:p>
    <w:p w:rsidR="006477A7" w:rsidRDefault="006477A7" w:rsidP="001A300B">
      <w:pPr>
        <w:widowControl w:val="0"/>
        <w:spacing w:after="0" w:line="240" w:lineRule="auto"/>
        <w:jc w:val="both"/>
        <w:rPr>
          <w:rFonts w:ascii="Times New Roman" w:hAnsi="Times New Roman"/>
          <w:sz w:val="28"/>
          <w:szCs w:val="28"/>
        </w:rPr>
      </w:pPr>
    </w:p>
    <w:p w:rsidR="006477A7" w:rsidRDefault="006477A7" w:rsidP="001A300B">
      <w:pPr>
        <w:widowControl w:val="0"/>
        <w:spacing w:after="0" w:line="240" w:lineRule="auto"/>
        <w:jc w:val="both"/>
        <w:rPr>
          <w:rFonts w:ascii="Times New Roman" w:hAnsi="Times New Roman"/>
          <w:sz w:val="28"/>
          <w:szCs w:val="28"/>
        </w:rPr>
      </w:pPr>
    </w:p>
    <w:p w:rsidR="006477A7" w:rsidRDefault="006477A7" w:rsidP="001A300B">
      <w:pPr>
        <w:widowControl w:val="0"/>
        <w:spacing w:after="0" w:line="240" w:lineRule="auto"/>
        <w:jc w:val="both"/>
        <w:rPr>
          <w:rFonts w:ascii="Times New Roman" w:hAnsi="Times New Roman"/>
          <w:sz w:val="28"/>
          <w:szCs w:val="28"/>
        </w:rPr>
      </w:pPr>
    </w:p>
    <w:p w:rsidR="006477A7" w:rsidRDefault="006477A7" w:rsidP="001A300B">
      <w:pPr>
        <w:widowControl w:val="0"/>
        <w:spacing w:after="0" w:line="240" w:lineRule="auto"/>
        <w:jc w:val="both"/>
        <w:rPr>
          <w:rFonts w:ascii="Times New Roman" w:hAnsi="Times New Roman"/>
          <w:sz w:val="28"/>
          <w:szCs w:val="28"/>
        </w:rPr>
      </w:pPr>
    </w:p>
    <w:p w:rsidR="006477A7" w:rsidRDefault="006477A7" w:rsidP="001A300B">
      <w:pPr>
        <w:widowControl w:val="0"/>
        <w:spacing w:after="0" w:line="240" w:lineRule="auto"/>
        <w:jc w:val="both"/>
        <w:rPr>
          <w:rFonts w:ascii="Times New Roman" w:hAnsi="Times New Roman"/>
          <w:sz w:val="28"/>
          <w:szCs w:val="28"/>
        </w:rPr>
        <w:sectPr w:rsidR="006477A7" w:rsidSect="001D53EB">
          <w:pgSz w:w="11905" w:h="16838"/>
          <w:pgMar w:top="1560" w:right="565" w:bottom="1134" w:left="1985" w:header="720" w:footer="720" w:gutter="0"/>
          <w:pgNumType w:start="1"/>
          <w:cols w:space="720"/>
          <w:noEndnote/>
          <w:titlePg/>
          <w:docGrid w:linePitch="299"/>
        </w:sectPr>
      </w:pPr>
    </w:p>
    <w:p w:rsidR="00E435E3" w:rsidRDefault="006477A7"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r w:rsidR="00E435E3">
        <w:rPr>
          <w:rFonts w:ascii="Times New Roman" w:hAnsi="Times New Roman" w:cs="Times New Roman"/>
          <w:sz w:val="28"/>
          <w:szCs w:val="28"/>
        </w:rPr>
        <w:t>9</w:t>
      </w:r>
    </w:p>
    <w:p w:rsidR="00732A98" w:rsidRDefault="00732A98" w:rsidP="001A300B">
      <w:pPr>
        <w:widowControl w:val="0"/>
        <w:tabs>
          <w:tab w:val="center" w:pos="4677"/>
          <w:tab w:val="right" w:pos="9355"/>
        </w:tabs>
        <w:autoSpaceDE w:val="0"/>
        <w:autoSpaceDN w:val="0"/>
        <w:adjustRightInd w:val="0"/>
        <w:spacing w:after="0" w:line="240" w:lineRule="auto"/>
        <w:outlineLvl w:val="0"/>
        <w:rPr>
          <w:rFonts w:ascii="Times New Roman" w:hAnsi="Times New Roman" w:cs="Times New Roman"/>
          <w:sz w:val="28"/>
          <w:szCs w:val="28"/>
        </w:rPr>
      </w:pPr>
    </w:p>
    <w:p w:rsidR="00805AFA" w:rsidRDefault="00805AFA" w:rsidP="001A300B">
      <w:pPr>
        <w:widowControl w:val="0"/>
        <w:spacing w:after="0" w:line="240" w:lineRule="exact"/>
        <w:ind w:left="4678"/>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CB0CA2">
        <w:rPr>
          <w:rFonts w:ascii="Times New Roman" w:hAnsi="Times New Roman"/>
          <w:sz w:val="28"/>
          <w:szCs w:val="28"/>
        </w:rPr>
        <w:t xml:space="preserve">«Продажа земельных участков, находящихся в муниципальной собственности </w:t>
      </w:r>
      <w:r>
        <w:rPr>
          <w:rFonts w:ascii="Times New Roman" w:hAnsi="Times New Roman"/>
          <w:sz w:val="28"/>
          <w:szCs w:val="28"/>
        </w:rPr>
        <w:t xml:space="preserve">или </w:t>
      </w:r>
      <w:r w:rsidRPr="00CB0CA2">
        <w:rPr>
          <w:rFonts w:ascii="Times New Roman" w:hAnsi="Times New Roman"/>
          <w:sz w:val="28"/>
          <w:szCs w:val="28"/>
        </w:rPr>
        <w:t>государственн</w:t>
      </w:r>
      <w:r>
        <w:rPr>
          <w:rFonts w:ascii="Times New Roman" w:hAnsi="Times New Roman"/>
          <w:sz w:val="28"/>
          <w:szCs w:val="28"/>
        </w:rPr>
        <w:t>ая собственность</w:t>
      </w:r>
      <w:r w:rsidRPr="00CB0CA2">
        <w:rPr>
          <w:rFonts w:ascii="Times New Roman" w:hAnsi="Times New Roman"/>
          <w:sz w:val="28"/>
          <w:szCs w:val="28"/>
        </w:rPr>
        <w:t xml:space="preserve"> </w:t>
      </w:r>
      <w:r>
        <w:rPr>
          <w:rFonts w:ascii="Times New Roman" w:hAnsi="Times New Roman"/>
          <w:sz w:val="28"/>
          <w:szCs w:val="28"/>
        </w:rPr>
        <w:t xml:space="preserve">на которые не разграничена, </w:t>
      </w:r>
      <w:r w:rsidRPr="00CB0CA2">
        <w:rPr>
          <w:rFonts w:ascii="Times New Roman" w:hAnsi="Times New Roman"/>
          <w:sz w:val="28"/>
          <w:szCs w:val="28"/>
        </w:rPr>
        <w:t>без проведения торгов</w:t>
      </w:r>
      <w:r>
        <w:rPr>
          <w:rFonts w:ascii="Times New Roman" w:hAnsi="Times New Roman"/>
          <w:sz w:val="28"/>
          <w:szCs w:val="28"/>
        </w:rPr>
        <w:t>»</w:t>
      </w:r>
    </w:p>
    <w:p w:rsidR="00E33786" w:rsidRDefault="00E33786" w:rsidP="001A300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E435E3" w:rsidRPr="00805AFA" w:rsidRDefault="00E435E3" w:rsidP="001A300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805AFA">
        <w:rPr>
          <w:rFonts w:ascii="Times New Roman" w:eastAsiaTheme="minorEastAsia" w:hAnsi="Times New Roman"/>
          <w:b w:val="0"/>
          <w:bCs w:val="0"/>
          <w:sz w:val="28"/>
          <w:szCs w:val="28"/>
        </w:rPr>
        <w:t xml:space="preserve">                       ФОРМА СОПРОВОДИТЕЛЬНОГО ПИСЬМА</w:t>
      </w:r>
    </w:p>
    <w:p w:rsidR="00E435E3" w:rsidRPr="00805AFA" w:rsidRDefault="00E435E3" w:rsidP="001A300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D35B91" w:rsidRPr="00AB4A0F" w:rsidRDefault="00D35B91" w:rsidP="001A300B">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Адресат:</w:t>
      </w:r>
    </w:p>
    <w:p w:rsidR="00D35B91" w:rsidRPr="00AB4A0F" w:rsidRDefault="00D35B91" w:rsidP="001A300B">
      <w:pPr>
        <w:widowControl w:val="0"/>
        <w:spacing w:after="0" w:line="240" w:lineRule="auto"/>
        <w:jc w:val="both"/>
        <w:rPr>
          <w:rFonts w:ascii="Times New Roman" w:hAnsi="Times New Roman"/>
          <w:sz w:val="28"/>
          <w:szCs w:val="28"/>
        </w:rPr>
      </w:pPr>
    </w:p>
    <w:p w:rsidR="00D35B91" w:rsidRPr="00AB4A0F" w:rsidRDefault="00D35B91" w:rsidP="001A300B">
      <w:pPr>
        <w:widowControl w:val="0"/>
        <w:spacing w:after="0" w:line="240" w:lineRule="auto"/>
        <w:jc w:val="both"/>
        <w:rPr>
          <w:rFonts w:ascii="Times New Roman" w:hAnsi="Times New Roman"/>
          <w:sz w:val="28"/>
          <w:szCs w:val="28"/>
        </w:rPr>
      </w:pP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r>
      <w:r w:rsidRPr="00AB4A0F">
        <w:rPr>
          <w:rFonts w:ascii="Times New Roman" w:hAnsi="Times New Roman"/>
          <w:sz w:val="28"/>
          <w:szCs w:val="28"/>
        </w:rPr>
        <w:tab/>
        <w:t>Адрес:</w:t>
      </w:r>
    </w:p>
    <w:p w:rsidR="00E435E3" w:rsidRPr="00805AFA" w:rsidRDefault="00E33786" w:rsidP="001A300B">
      <w:pPr>
        <w:pStyle w:val="1"/>
        <w:keepNext w:val="0"/>
        <w:widowControl w:val="0"/>
        <w:autoSpaceDE w:val="0"/>
        <w:autoSpaceDN w:val="0"/>
        <w:adjustRightInd w:val="0"/>
        <w:spacing w:before="0" w:after="0" w:line="240" w:lineRule="exact"/>
        <w:jc w:val="both"/>
        <w:rPr>
          <w:rFonts w:ascii="Times New Roman" w:eastAsiaTheme="minorEastAsia" w:hAnsi="Times New Roman"/>
          <w:b w:val="0"/>
          <w:bCs w:val="0"/>
          <w:sz w:val="28"/>
          <w:szCs w:val="28"/>
        </w:rPr>
      </w:pPr>
      <w:r>
        <w:rPr>
          <w:rFonts w:ascii="Times New Roman" w:eastAsiaTheme="minorEastAsia" w:hAnsi="Times New Roman"/>
          <w:b w:val="0"/>
          <w:bCs w:val="0"/>
          <w:sz w:val="28"/>
          <w:szCs w:val="28"/>
        </w:rPr>
        <w:t>О</w:t>
      </w:r>
      <w:r w:rsidR="00E435E3" w:rsidRPr="00805AFA">
        <w:rPr>
          <w:rFonts w:ascii="Times New Roman" w:eastAsiaTheme="minorEastAsia" w:hAnsi="Times New Roman"/>
          <w:b w:val="0"/>
          <w:bCs w:val="0"/>
          <w:sz w:val="28"/>
          <w:szCs w:val="28"/>
        </w:rPr>
        <w:t xml:space="preserve"> направлении (выдаче) договора</w:t>
      </w:r>
    </w:p>
    <w:p w:rsidR="00E435E3" w:rsidRPr="00805AFA" w:rsidRDefault="00805AFA" w:rsidP="001A300B">
      <w:pPr>
        <w:pStyle w:val="1"/>
        <w:keepNext w:val="0"/>
        <w:widowControl w:val="0"/>
        <w:autoSpaceDE w:val="0"/>
        <w:autoSpaceDN w:val="0"/>
        <w:adjustRightInd w:val="0"/>
        <w:spacing w:before="0" w:after="0" w:line="240" w:lineRule="exact"/>
        <w:jc w:val="both"/>
        <w:rPr>
          <w:rFonts w:ascii="Times New Roman" w:eastAsiaTheme="minorEastAsia" w:hAnsi="Times New Roman"/>
          <w:b w:val="0"/>
          <w:bCs w:val="0"/>
          <w:sz w:val="28"/>
          <w:szCs w:val="28"/>
        </w:rPr>
      </w:pPr>
      <w:r>
        <w:rPr>
          <w:rFonts w:ascii="Times New Roman" w:eastAsiaTheme="minorEastAsia" w:hAnsi="Times New Roman"/>
          <w:b w:val="0"/>
          <w:bCs w:val="0"/>
          <w:sz w:val="28"/>
          <w:szCs w:val="28"/>
        </w:rPr>
        <w:t xml:space="preserve">купли-продажи </w:t>
      </w:r>
      <w:r w:rsidR="00E435E3" w:rsidRPr="00805AFA">
        <w:rPr>
          <w:rFonts w:ascii="Times New Roman" w:eastAsiaTheme="minorEastAsia" w:hAnsi="Times New Roman"/>
          <w:b w:val="0"/>
          <w:bCs w:val="0"/>
          <w:sz w:val="28"/>
          <w:szCs w:val="28"/>
        </w:rPr>
        <w:t>земельного участка</w:t>
      </w:r>
    </w:p>
    <w:p w:rsidR="00E435E3" w:rsidRPr="00805AFA" w:rsidRDefault="00E435E3" w:rsidP="001A300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E435E3" w:rsidRPr="00805AFA" w:rsidRDefault="00E435E3" w:rsidP="001A300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805AFA">
        <w:rPr>
          <w:rFonts w:ascii="Times New Roman" w:eastAsiaTheme="minorEastAsia" w:hAnsi="Times New Roman"/>
          <w:b w:val="0"/>
          <w:bCs w:val="0"/>
          <w:sz w:val="28"/>
          <w:szCs w:val="28"/>
        </w:rPr>
        <w:t xml:space="preserve">                Уважаемы</w:t>
      </w:r>
      <w:proofErr w:type="gramStart"/>
      <w:r w:rsidRPr="00805AFA">
        <w:rPr>
          <w:rFonts w:ascii="Times New Roman" w:eastAsiaTheme="minorEastAsia" w:hAnsi="Times New Roman"/>
          <w:b w:val="0"/>
          <w:bCs w:val="0"/>
          <w:sz w:val="28"/>
          <w:szCs w:val="28"/>
        </w:rPr>
        <w:t>й(</w:t>
      </w:r>
      <w:proofErr w:type="spellStart"/>
      <w:proofErr w:type="gramEnd"/>
      <w:r w:rsidRPr="00805AFA">
        <w:rPr>
          <w:rFonts w:ascii="Times New Roman" w:eastAsiaTheme="minorEastAsia" w:hAnsi="Times New Roman"/>
          <w:b w:val="0"/>
          <w:bCs w:val="0"/>
          <w:sz w:val="28"/>
          <w:szCs w:val="28"/>
        </w:rPr>
        <w:t>ая</w:t>
      </w:r>
      <w:proofErr w:type="spellEnd"/>
      <w:r w:rsidRPr="00805AFA">
        <w:rPr>
          <w:rFonts w:ascii="Times New Roman" w:eastAsiaTheme="minorEastAsia" w:hAnsi="Times New Roman"/>
          <w:b w:val="0"/>
          <w:bCs w:val="0"/>
          <w:sz w:val="28"/>
          <w:szCs w:val="28"/>
        </w:rPr>
        <w:t>) ___________________________ !</w:t>
      </w:r>
    </w:p>
    <w:p w:rsidR="00E435E3" w:rsidRPr="00805AFA" w:rsidRDefault="00E435E3" w:rsidP="001A300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E435E3" w:rsidRPr="00805AFA" w:rsidRDefault="00E435E3" w:rsidP="001A300B">
      <w:pPr>
        <w:pStyle w:val="1"/>
        <w:keepNext w:val="0"/>
        <w:widowControl w:val="0"/>
        <w:autoSpaceDE w:val="0"/>
        <w:autoSpaceDN w:val="0"/>
        <w:adjustRightInd w:val="0"/>
        <w:spacing w:before="0" w:after="0" w:line="240" w:lineRule="auto"/>
        <w:ind w:firstLine="851"/>
        <w:jc w:val="both"/>
        <w:rPr>
          <w:rFonts w:ascii="Times New Roman" w:eastAsiaTheme="minorEastAsia" w:hAnsi="Times New Roman"/>
          <w:b w:val="0"/>
          <w:bCs w:val="0"/>
          <w:sz w:val="28"/>
          <w:szCs w:val="28"/>
        </w:rPr>
      </w:pPr>
      <w:proofErr w:type="gramStart"/>
      <w:r w:rsidRPr="00805AFA">
        <w:rPr>
          <w:rFonts w:ascii="Times New Roman" w:eastAsiaTheme="minorEastAsia" w:hAnsi="Times New Roman"/>
          <w:b w:val="0"/>
          <w:bCs w:val="0"/>
          <w:sz w:val="28"/>
          <w:szCs w:val="28"/>
        </w:rPr>
        <w:t>В соответствии Вашим заявлением от ____.____.____ года</w:t>
      </w:r>
      <w:r w:rsidR="00BE192D">
        <w:rPr>
          <w:rFonts w:ascii="Times New Roman" w:eastAsiaTheme="minorEastAsia" w:hAnsi="Times New Roman"/>
          <w:b w:val="0"/>
          <w:bCs w:val="0"/>
          <w:sz w:val="28"/>
          <w:szCs w:val="28"/>
        </w:rPr>
        <w:t xml:space="preserve"> </w:t>
      </w:r>
      <w:r w:rsidR="00805AFA">
        <w:rPr>
          <w:rFonts w:ascii="Times New Roman" w:eastAsiaTheme="minorEastAsia" w:hAnsi="Times New Roman"/>
          <w:b w:val="0"/>
          <w:bCs w:val="0"/>
          <w:sz w:val="28"/>
          <w:szCs w:val="28"/>
        </w:rPr>
        <w:t>№</w:t>
      </w:r>
      <w:r w:rsidR="00732A98">
        <w:rPr>
          <w:rFonts w:ascii="Times New Roman" w:eastAsiaTheme="minorEastAsia" w:hAnsi="Times New Roman"/>
          <w:b w:val="0"/>
          <w:bCs w:val="0"/>
          <w:sz w:val="28"/>
          <w:szCs w:val="28"/>
        </w:rPr>
        <w:t xml:space="preserve"> ______</w:t>
      </w:r>
      <w:r w:rsidRPr="00805AFA">
        <w:rPr>
          <w:rFonts w:ascii="Times New Roman" w:eastAsiaTheme="minorEastAsia" w:hAnsi="Times New Roman"/>
          <w:b w:val="0"/>
          <w:bCs w:val="0"/>
          <w:sz w:val="28"/>
          <w:szCs w:val="28"/>
        </w:rPr>
        <w:t xml:space="preserve"> </w:t>
      </w:r>
      <w:r w:rsidR="00A71656">
        <w:rPr>
          <w:rFonts w:ascii="Times New Roman" w:eastAsiaTheme="minorEastAsia" w:hAnsi="Times New Roman"/>
          <w:b w:val="0"/>
          <w:bCs w:val="0"/>
          <w:sz w:val="28"/>
          <w:szCs w:val="28"/>
        </w:rPr>
        <w:t xml:space="preserve"> </w:t>
      </w:r>
      <w:r w:rsidRPr="00805AFA">
        <w:rPr>
          <w:rFonts w:ascii="Times New Roman" w:eastAsiaTheme="minorEastAsia" w:hAnsi="Times New Roman"/>
          <w:b w:val="0"/>
          <w:bCs w:val="0"/>
          <w:sz w:val="28"/>
          <w:szCs w:val="28"/>
        </w:rPr>
        <w:t>о</w:t>
      </w:r>
      <w:r w:rsidR="00805AFA">
        <w:rPr>
          <w:rFonts w:ascii="Times New Roman" w:eastAsiaTheme="minorEastAsia" w:hAnsi="Times New Roman"/>
          <w:b w:val="0"/>
          <w:bCs w:val="0"/>
          <w:sz w:val="28"/>
          <w:szCs w:val="28"/>
        </w:rPr>
        <w:t xml:space="preserve"> </w:t>
      </w:r>
      <w:r w:rsidR="00D35B91">
        <w:rPr>
          <w:rFonts w:ascii="Times New Roman" w:eastAsiaTheme="minorEastAsia" w:hAnsi="Times New Roman"/>
          <w:b w:val="0"/>
          <w:bCs w:val="0"/>
          <w:sz w:val="28"/>
          <w:szCs w:val="28"/>
        </w:rPr>
        <w:t>продаже</w:t>
      </w:r>
      <w:r w:rsidRPr="00805AFA">
        <w:rPr>
          <w:rFonts w:ascii="Times New Roman" w:eastAsiaTheme="minorEastAsia" w:hAnsi="Times New Roman"/>
          <w:b w:val="0"/>
          <w:bCs w:val="0"/>
          <w:sz w:val="28"/>
          <w:szCs w:val="28"/>
        </w:rPr>
        <w:t xml:space="preserve"> земельного</w:t>
      </w:r>
      <w:r w:rsidR="00805AFA">
        <w:rPr>
          <w:rFonts w:ascii="Times New Roman" w:eastAsiaTheme="minorEastAsia" w:hAnsi="Times New Roman"/>
          <w:b w:val="0"/>
          <w:bCs w:val="0"/>
          <w:sz w:val="28"/>
          <w:szCs w:val="28"/>
        </w:rPr>
        <w:t xml:space="preserve"> </w:t>
      </w:r>
      <w:r w:rsidRPr="00805AFA">
        <w:rPr>
          <w:rFonts w:ascii="Times New Roman" w:eastAsiaTheme="minorEastAsia" w:hAnsi="Times New Roman"/>
          <w:b w:val="0"/>
          <w:bCs w:val="0"/>
          <w:sz w:val="28"/>
          <w:szCs w:val="28"/>
        </w:rPr>
        <w:t>участка, находящегося в муниципальной</w:t>
      </w:r>
      <w:r w:rsidR="00805AFA">
        <w:rPr>
          <w:rFonts w:ascii="Times New Roman" w:eastAsiaTheme="minorEastAsia" w:hAnsi="Times New Roman"/>
          <w:b w:val="0"/>
          <w:bCs w:val="0"/>
          <w:sz w:val="28"/>
          <w:szCs w:val="28"/>
        </w:rPr>
        <w:t xml:space="preserve"> </w:t>
      </w:r>
      <w:r w:rsidRPr="00805AFA">
        <w:rPr>
          <w:rFonts w:ascii="Times New Roman" w:eastAsiaTheme="minorEastAsia" w:hAnsi="Times New Roman"/>
          <w:b w:val="0"/>
          <w:bCs w:val="0"/>
          <w:sz w:val="28"/>
          <w:szCs w:val="28"/>
        </w:rPr>
        <w:t>собственности или государственная собственность на который не разграничена,</w:t>
      </w:r>
      <w:r w:rsidR="00805AFA">
        <w:rPr>
          <w:rFonts w:ascii="Times New Roman" w:eastAsiaTheme="minorEastAsia" w:hAnsi="Times New Roman"/>
          <w:b w:val="0"/>
          <w:bCs w:val="0"/>
          <w:sz w:val="28"/>
          <w:szCs w:val="28"/>
        </w:rPr>
        <w:t xml:space="preserve"> </w:t>
      </w:r>
      <w:r w:rsidRPr="00805AFA">
        <w:rPr>
          <w:rFonts w:ascii="Times New Roman" w:eastAsiaTheme="minorEastAsia" w:hAnsi="Times New Roman"/>
          <w:b w:val="0"/>
          <w:bCs w:val="0"/>
          <w:sz w:val="28"/>
          <w:szCs w:val="28"/>
        </w:rPr>
        <w:t>без проведения торгов, имеющего кадастровый номер _______</w:t>
      </w:r>
      <w:r w:rsidR="00631360">
        <w:rPr>
          <w:rFonts w:ascii="Times New Roman" w:eastAsiaTheme="minorEastAsia" w:hAnsi="Times New Roman"/>
          <w:b w:val="0"/>
          <w:bCs w:val="0"/>
          <w:sz w:val="28"/>
          <w:szCs w:val="28"/>
        </w:rPr>
        <w:t>________________________</w:t>
      </w:r>
      <w:r w:rsidRPr="00805AFA">
        <w:rPr>
          <w:rFonts w:ascii="Times New Roman" w:eastAsiaTheme="minorEastAsia" w:hAnsi="Times New Roman"/>
          <w:b w:val="0"/>
          <w:bCs w:val="0"/>
          <w:sz w:val="28"/>
          <w:szCs w:val="28"/>
        </w:rPr>
        <w:t>, расположенного по адресу: ______</w:t>
      </w:r>
      <w:r w:rsidR="00631360">
        <w:rPr>
          <w:rFonts w:ascii="Times New Roman" w:eastAsiaTheme="minorEastAsia" w:hAnsi="Times New Roman"/>
          <w:b w:val="0"/>
          <w:bCs w:val="0"/>
          <w:sz w:val="28"/>
          <w:szCs w:val="28"/>
        </w:rPr>
        <w:t>____________________</w:t>
      </w:r>
      <w:r w:rsidRPr="00805AFA">
        <w:rPr>
          <w:rFonts w:ascii="Times New Roman" w:eastAsiaTheme="minorEastAsia" w:hAnsi="Times New Roman"/>
          <w:b w:val="0"/>
          <w:bCs w:val="0"/>
          <w:sz w:val="28"/>
          <w:szCs w:val="28"/>
        </w:rPr>
        <w:t xml:space="preserve">, подготовлен проект договора </w:t>
      </w:r>
      <w:r w:rsidR="00805AFA">
        <w:rPr>
          <w:rFonts w:ascii="Times New Roman" w:eastAsiaTheme="minorEastAsia" w:hAnsi="Times New Roman"/>
          <w:b w:val="0"/>
          <w:bCs w:val="0"/>
          <w:sz w:val="28"/>
          <w:szCs w:val="28"/>
        </w:rPr>
        <w:t>купли-продажи</w:t>
      </w:r>
      <w:r w:rsidRPr="00805AFA">
        <w:rPr>
          <w:rFonts w:ascii="Times New Roman" w:eastAsiaTheme="minorEastAsia" w:hAnsi="Times New Roman"/>
          <w:b w:val="0"/>
          <w:bCs w:val="0"/>
          <w:sz w:val="28"/>
          <w:szCs w:val="28"/>
        </w:rPr>
        <w:t xml:space="preserve"> земельного</w:t>
      </w:r>
      <w:r w:rsidR="00805AFA">
        <w:rPr>
          <w:rFonts w:ascii="Times New Roman" w:eastAsiaTheme="minorEastAsia" w:hAnsi="Times New Roman"/>
          <w:b w:val="0"/>
          <w:bCs w:val="0"/>
          <w:sz w:val="28"/>
          <w:szCs w:val="28"/>
        </w:rPr>
        <w:t xml:space="preserve"> </w:t>
      </w:r>
      <w:r w:rsidRPr="00805AFA">
        <w:rPr>
          <w:rFonts w:ascii="Times New Roman" w:eastAsiaTheme="minorEastAsia" w:hAnsi="Times New Roman"/>
          <w:b w:val="0"/>
          <w:bCs w:val="0"/>
          <w:sz w:val="28"/>
          <w:szCs w:val="28"/>
        </w:rPr>
        <w:t>участка</w:t>
      </w:r>
      <w:r w:rsidR="0048748C">
        <w:rPr>
          <w:rFonts w:ascii="Times New Roman" w:eastAsiaTheme="minorEastAsia" w:hAnsi="Times New Roman"/>
          <w:b w:val="0"/>
          <w:bCs w:val="0"/>
          <w:sz w:val="28"/>
          <w:szCs w:val="28"/>
        </w:rPr>
        <w:t>,</w:t>
      </w:r>
      <w:r w:rsidRPr="00805AFA">
        <w:rPr>
          <w:rFonts w:ascii="Times New Roman" w:eastAsiaTheme="minorEastAsia" w:hAnsi="Times New Roman"/>
          <w:b w:val="0"/>
          <w:bCs w:val="0"/>
          <w:sz w:val="28"/>
          <w:szCs w:val="28"/>
        </w:rPr>
        <w:t xml:space="preserve"> </w:t>
      </w:r>
      <w:r w:rsidR="00D35B91">
        <w:rPr>
          <w:rFonts w:ascii="Times New Roman" w:eastAsiaTheme="minorEastAsia" w:hAnsi="Times New Roman"/>
          <w:b w:val="0"/>
          <w:bCs w:val="0"/>
          <w:sz w:val="28"/>
          <w:szCs w:val="28"/>
        </w:rPr>
        <w:t>находящегося в муниципальной собственности или государственная собственность на который не разграничена</w:t>
      </w:r>
      <w:r w:rsidR="0048748C">
        <w:rPr>
          <w:rFonts w:ascii="Times New Roman" w:eastAsiaTheme="minorEastAsia" w:hAnsi="Times New Roman"/>
          <w:b w:val="0"/>
          <w:bCs w:val="0"/>
          <w:sz w:val="28"/>
          <w:szCs w:val="28"/>
        </w:rPr>
        <w:t>, без</w:t>
      </w:r>
      <w:r w:rsidR="00D35B91">
        <w:rPr>
          <w:rFonts w:ascii="Times New Roman" w:eastAsiaTheme="minorEastAsia" w:hAnsi="Times New Roman"/>
          <w:b w:val="0"/>
          <w:bCs w:val="0"/>
          <w:sz w:val="28"/>
          <w:szCs w:val="28"/>
        </w:rPr>
        <w:t xml:space="preserve"> проведения торгов </w:t>
      </w:r>
      <w:r w:rsidR="00631360">
        <w:rPr>
          <w:rFonts w:ascii="Times New Roman" w:eastAsiaTheme="minorEastAsia" w:hAnsi="Times New Roman"/>
          <w:b w:val="0"/>
          <w:bCs w:val="0"/>
          <w:sz w:val="28"/>
          <w:szCs w:val="28"/>
        </w:rPr>
        <w:t>(далее - договор)</w:t>
      </w:r>
      <w:r w:rsidR="00A71656">
        <w:rPr>
          <w:rFonts w:ascii="Times New Roman" w:eastAsiaTheme="minorEastAsia" w:hAnsi="Times New Roman"/>
          <w:b w:val="0"/>
          <w:bCs w:val="0"/>
          <w:sz w:val="28"/>
          <w:szCs w:val="28"/>
        </w:rPr>
        <w:t xml:space="preserve"> </w:t>
      </w:r>
      <w:r w:rsidRPr="00805AFA">
        <w:rPr>
          <w:rFonts w:ascii="Times New Roman" w:eastAsiaTheme="minorEastAsia" w:hAnsi="Times New Roman"/>
          <w:b w:val="0"/>
          <w:bCs w:val="0"/>
          <w:sz w:val="28"/>
          <w:szCs w:val="28"/>
        </w:rPr>
        <w:t xml:space="preserve">от ___.____._____ </w:t>
      </w:r>
      <w:r w:rsidR="00805AFA">
        <w:rPr>
          <w:rFonts w:ascii="Times New Roman" w:eastAsiaTheme="minorEastAsia" w:hAnsi="Times New Roman"/>
          <w:b w:val="0"/>
          <w:bCs w:val="0"/>
          <w:sz w:val="28"/>
          <w:szCs w:val="28"/>
        </w:rPr>
        <w:t>№</w:t>
      </w:r>
      <w:r w:rsidRPr="00805AFA">
        <w:rPr>
          <w:rFonts w:ascii="Times New Roman" w:eastAsiaTheme="minorEastAsia" w:hAnsi="Times New Roman"/>
          <w:b w:val="0"/>
          <w:bCs w:val="0"/>
          <w:sz w:val="28"/>
          <w:szCs w:val="28"/>
        </w:rPr>
        <w:t xml:space="preserve"> ______.</w:t>
      </w:r>
      <w:proofErr w:type="gramEnd"/>
    </w:p>
    <w:p w:rsidR="00E435E3" w:rsidRPr="00805AFA" w:rsidRDefault="00D35B91" w:rsidP="001A300B">
      <w:pPr>
        <w:pStyle w:val="1"/>
        <w:keepNext w:val="0"/>
        <w:widowControl w:val="0"/>
        <w:autoSpaceDE w:val="0"/>
        <w:autoSpaceDN w:val="0"/>
        <w:adjustRightInd w:val="0"/>
        <w:spacing w:before="0" w:after="0" w:line="240" w:lineRule="auto"/>
        <w:ind w:firstLine="851"/>
        <w:jc w:val="both"/>
        <w:rPr>
          <w:rFonts w:ascii="Times New Roman" w:eastAsiaTheme="minorEastAsia" w:hAnsi="Times New Roman"/>
          <w:b w:val="0"/>
          <w:bCs w:val="0"/>
          <w:sz w:val="28"/>
          <w:szCs w:val="28"/>
        </w:rPr>
      </w:pPr>
      <w:r>
        <w:rPr>
          <w:rFonts w:ascii="Times New Roman" w:eastAsiaTheme="minorEastAsia" w:hAnsi="Times New Roman"/>
          <w:b w:val="0"/>
          <w:bCs w:val="0"/>
          <w:sz w:val="28"/>
          <w:szCs w:val="28"/>
        </w:rPr>
        <w:t>У</w:t>
      </w:r>
      <w:r w:rsidR="00E435E3" w:rsidRPr="00805AFA">
        <w:rPr>
          <w:rFonts w:ascii="Times New Roman" w:eastAsiaTheme="minorEastAsia" w:hAnsi="Times New Roman"/>
          <w:b w:val="0"/>
          <w:bCs w:val="0"/>
          <w:sz w:val="28"/>
          <w:szCs w:val="28"/>
        </w:rPr>
        <w:t>ведомляем о необходимости  подписания Вами  проекта договора в</w:t>
      </w:r>
      <w:r w:rsidR="00805AFA">
        <w:rPr>
          <w:rFonts w:ascii="Times New Roman" w:eastAsiaTheme="minorEastAsia" w:hAnsi="Times New Roman"/>
          <w:b w:val="0"/>
          <w:bCs w:val="0"/>
          <w:sz w:val="28"/>
          <w:szCs w:val="28"/>
        </w:rPr>
        <w:t xml:space="preserve"> </w:t>
      </w:r>
      <w:r w:rsidR="00E435E3" w:rsidRPr="00192BAB">
        <w:rPr>
          <w:rFonts w:ascii="Times New Roman" w:eastAsiaTheme="minorEastAsia" w:hAnsi="Times New Roman"/>
          <w:b w:val="0"/>
          <w:bCs w:val="0"/>
          <w:sz w:val="28"/>
          <w:szCs w:val="28"/>
        </w:rPr>
        <w:t xml:space="preserve">соответствии с </w:t>
      </w:r>
      <w:hyperlink r:id="rId70" w:history="1">
        <w:r w:rsidR="00E435E3" w:rsidRPr="00192BAB">
          <w:rPr>
            <w:rFonts w:ascii="Times New Roman" w:eastAsiaTheme="minorEastAsia" w:hAnsi="Times New Roman"/>
            <w:b w:val="0"/>
            <w:bCs w:val="0"/>
            <w:sz w:val="28"/>
            <w:szCs w:val="28"/>
          </w:rPr>
          <w:t>пунктом 7 статьи 39.17</w:t>
        </w:r>
      </w:hyperlink>
      <w:r w:rsidR="00E435E3" w:rsidRPr="00805AFA">
        <w:rPr>
          <w:rFonts w:ascii="Times New Roman" w:eastAsiaTheme="minorEastAsia" w:hAnsi="Times New Roman"/>
          <w:b w:val="0"/>
          <w:bCs w:val="0"/>
          <w:sz w:val="28"/>
          <w:szCs w:val="28"/>
        </w:rPr>
        <w:t xml:space="preserve"> Земельного кодекса Российской</w:t>
      </w:r>
      <w:r w:rsidR="00E105F8">
        <w:rPr>
          <w:rFonts w:ascii="Times New Roman" w:eastAsiaTheme="minorEastAsia" w:hAnsi="Times New Roman"/>
          <w:b w:val="0"/>
          <w:bCs w:val="0"/>
          <w:sz w:val="28"/>
          <w:szCs w:val="28"/>
        </w:rPr>
        <w:t xml:space="preserve"> </w:t>
      </w:r>
      <w:r w:rsidR="00E435E3" w:rsidRPr="00805AFA">
        <w:rPr>
          <w:rFonts w:ascii="Times New Roman" w:eastAsiaTheme="minorEastAsia" w:hAnsi="Times New Roman"/>
          <w:b w:val="0"/>
          <w:bCs w:val="0"/>
          <w:sz w:val="28"/>
          <w:szCs w:val="28"/>
        </w:rPr>
        <w:t>Федерации. После подписания Вам необходимо представить договор на</w:t>
      </w:r>
      <w:r w:rsidR="00805AFA">
        <w:rPr>
          <w:rFonts w:ascii="Times New Roman" w:eastAsiaTheme="minorEastAsia" w:hAnsi="Times New Roman"/>
          <w:b w:val="0"/>
          <w:bCs w:val="0"/>
          <w:sz w:val="28"/>
          <w:szCs w:val="28"/>
        </w:rPr>
        <w:t xml:space="preserve"> </w:t>
      </w:r>
      <w:r w:rsidR="00E435E3" w:rsidRPr="00805AFA">
        <w:rPr>
          <w:rFonts w:ascii="Times New Roman" w:eastAsiaTheme="minorEastAsia" w:hAnsi="Times New Roman"/>
          <w:b w:val="0"/>
          <w:bCs w:val="0"/>
          <w:sz w:val="28"/>
          <w:szCs w:val="28"/>
        </w:rPr>
        <w:t xml:space="preserve">государственную регистрацию в соответствии с Федеральным </w:t>
      </w:r>
      <w:hyperlink r:id="rId71" w:history="1">
        <w:r w:rsidR="00E435E3" w:rsidRPr="00805AFA">
          <w:rPr>
            <w:rFonts w:ascii="Times New Roman" w:eastAsiaTheme="minorEastAsia" w:hAnsi="Times New Roman"/>
            <w:b w:val="0"/>
            <w:bCs w:val="0"/>
            <w:sz w:val="28"/>
            <w:szCs w:val="28"/>
          </w:rPr>
          <w:t>законом</w:t>
        </w:r>
      </w:hyperlink>
      <w:r w:rsidR="00BE192D">
        <w:rPr>
          <w:rFonts w:ascii="Times New Roman" w:eastAsiaTheme="minorEastAsia" w:hAnsi="Times New Roman"/>
          <w:b w:val="0"/>
          <w:bCs w:val="0"/>
          <w:sz w:val="28"/>
          <w:szCs w:val="28"/>
        </w:rPr>
        <w:t xml:space="preserve"> </w:t>
      </w:r>
      <w:r w:rsidR="00E435E3" w:rsidRPr="00805AFA">
        <w:rPr>
          <w:rFonts w:ascii="Times New Roman" w:eastAsiaTheme="minorEastAsia" w:hAnsi="Times New Roman"/>
          <w:b w:val="0"/>
          <w:bCs w:val="0"/>
          <w:sz w:val="28"/>
          <w:szCs w:val="28"/>
        </w:rPr>
        <w:t xml:space="preserve">от </w:t>
      </w:r>
      <w:r w:rsidR="00BE192D">
        <w:rPr>
          <w:rFonts w:ascii="Times New Roman" w:eastAsiaTheme="minorEastAsia" w:hAnsi="Times New Roman"/>
          <w:b w:val="0"/>
          <w:bCs w:val="0"/>
          <w:sz w:val="28"/>
          <w:szCs w:val="28"/>
        </w:rPr>
        <w:t xml:space="preserve">             </w:t>
      </w:r>
      <w:r w:rsidR="00E435E3" w:rsidRPr="00805AFA">
        <w:rPr>
          <w:rFonts w:ascii="Times New Roman" w:eastAsiaTheme="minorEastAsia" w:hAnsi="Times New Roman"/>
          <w:b w:val="0"/>
          <w:bCs w:val="0"/>
          <w:sz w:val="28"/>
          <w:szCs w:val="28"/>
        </w:rPr>
        <w:t>13 июля</w:t>
      </w:r>
      <w:r w:rsidR="00805AFA">
        <w:rPr>
          <w:rFonts w:ascii="Times New Roman" w:eastAsiaTheme="minorEastAsia" w:hAnsi="Times New Roman"/>
          <w:b w:val="0"/>
          <w:bCs w:val="0"/>
          <w:sz w:val="28"/>
          <w:szCs w:val="28"/>
        </w:rPr>
        <w:t xml:space="preserve"> </w:t>
      </w:r>
      <w:r w:rsidR="00E435E3" w:rsidRPr="00805AFA">
        <w:rPr>
          <w:rFonts w:ascii="Times New Roman" w:eastAsiaTheme="minorEastAsia" w:hAnsi="Times New Roman"/>
          <w:b w:val="0"/>
          <w:bCs w:val="0"/>
          <w:sz w:val="28"/>
          <w:szCs w:val="28"/>
        </w:rPr>
        <w:t xml:space="preserve">2015 г. </w:t>
      </w:r>
      <w:r w:rsidR="00E33786">
        <w:rPr>
          <w:rFonts w:ascii="Times New Roman" w:eastAsiaTheme="minorEastAsia" w:hAnsi="Times New Roman"/>
          <w:b w:val="0"/>
          <w:bCs w:val="0"/>
          <w:sz w:val="28"/>
          <w:szCs w:val="28"/>
        </w:rPr>
        <w:t>№</w:t>
      </w:r>
      <w:r w:rsidR="00E435E3" w:rsidRPr="00805AFA">
        <w:rPr>
          <w:rFonts w:ascii="Times New Roman" w:eastAsiaTheme="minorEastAsia" w:hAnsi="Times New Roman"/>
          <w:b w:val="0"/>
          <w:bCs w:val="0"/>
          <w:sz w:val="28"/>
          <w:szCs w:val="28"/>
        </w:rPr>
        <w:t xml:space="preserve"> 218-ФЗ </w:t>
      </w:r>
      <w:r w:rsidR="00E33786">
        <w:rPr>
          <w:rFonts w:ascii="Times New Roman" w:eastAsiaTheme="minorEastAsia" w:hAnsi="Times New Roman"/>
          <w:b w:val="0"/>
          <w:bCs w:val="0"/>
          <w:sz w:val="28"/>
          <w:szCs w:val="28"/>
        </w:rPr>
        <w:t>«</w:t>
      </w:r>
      <w:r w:rsidR="00E435E3" w:rsidRPr="00805AFA">
        <w:rPr>
          <w:rFonts w:ascii="Times New Roman" w:eastAsiaTheme="minorEastAsia" w:hAnsi="Times New Roman"/>
          <w:b w:val="0"/>
          <w:bCs w:val="0"/>
          <w:sz w:val="28"/>
          <w:szCs w:val="28"/>
        </w:rPr>
        <w:t>О государственной регистрации недвижимости</w:t>
      </w:r>
      <w:r w:rsidR="00E33786">
        <w:rPr>
          <w:rFonts w:ascii="Times New Roman" w:eastAsiaTheme="minorEastAsia" w:hAnsi="Times New Roman"/>
          <w:b w:val="0"/>
          <w:bCs w:val="0"/>
          <w:sz w:val="28"/>
          <w:szCs w:val="28"/>
        </w:rPr>
        <w:t>»</w:t>
      </w:r>
      <w:r w:rsidR="00E435E3" w:rsidRPr="00805AFA">
        <w:rPr>
          <w:rFonts w:ascii="Times New Roman" w:eastAsiaTheme="minorEastAsia" w:hAnsi="Times New Roman"/>
          <w:b w:val="0"/>
          <w:bCs w:val="0"/>
          <w:sz w:val="28"/>
          <w:szCs w:val="28"/>
        </w:rPr>
        <w:t>.</w:t>
      </w:r>
      <w:r w:rsidR="00732A98">
        <w:rPr>
          <w:rFonts w:ascii="Times New Roman" w:eastAsiaTheme="minorEastAsia" w:hAnsi="Times New Roman"/>
          <w:b w:val="0"/>
          <w:bCs w:val="0"/>
          <w:sz w:val="28"/>
          <w:szCs w:val="28"/>
        </w:rPr>
        <w:t xml:space="preserve"> </w:t>
      </w:r>
      <w:r w:rsidR="00E435E3" w:rsidRPr="00805AFA">
        <w:rPr>
          <w:rFonts w:ascii="Times New Roman" w:eastAsiaTheme="minorEastAsia" w:hAnsi="Times New Roman"/>
          <w:b w:val="0"/>
          <w:bCs w:val="0"/>
          <w:sz w:val="28"/>
          <w:szCs w:val="28"/>
        </w:rPr>
        <w:t xml:space="preserve">После прохождения процедуры государственной регистрации </w:t>
      </w:r>
      <w:r w:rsidR="00805AFA">
        <w:rPr>
          <w:rFonts w:ascii="Times New Roman" w:eastAsiaTheme="minorEastAsia" w:hAnsi="Times New Roman"/>
          <w:b w:val="0"/>
          <w:bCs w:val="0"/>
          <w:sz w:val="28"/>
          <w:szCs w:val="28"/>
        </w:rPr>
        <w:t xml:space="preserve">договора необходимо предоставить один экземпляр </w:t>
      </w:r>
      <w:r w:rsidR="00E435E3" w:rsidRPr="00805AFA">
        <w:rPr>
          <w:rFonts w:ascii="Times New Roman" w:eastAsiaTheme="minorEastAsia" w:hAnsi="Times New Roman"/>
          <w:b w:val="0"/>
          <w:bCs w:val="0"/>
          <w:sz w:val="28"/>
          <w:szCs w:val="28"/>
        </w:rPr>
        <w:t>договора в</w:t>
      </w:r>
      <w:r>
        <w:rPr>
          <w:rFonts w:ascii="Times New Roman" w:eastAsiaTheme="minorEastAsia" w:hAnsi="Times New Roman"/>
          <w:b w:val="0"/>
          <w:bCs w:val="0"/>
          <w:sz w:val="28"/>
          <w:szCs w:val="28"/>
        </w:rPr>
        <w:t xml:space="preserve"> </w:t>
      </w:r>
      <w:r w:rsidR="00E435E3" w:rsidRPr="00805AFA">
        <w:rPr>
          <w:rFonts w:ascii="Times New Roman" w:eastAsiaTheme="minorEastAsia" w:hAnsi="Times New Roman"/>
          <w:b w:val="0"/>
          <w:bCs w:val="0"/>
          <w:sz w:val="28"/>
          <w:szCs w:val="28"/>
        </w:rPr>
        <w:t>комитет по управлению муниципальным имуществом города Ставрополя по адресу:</w:t>
      </w:r>
      <w:r w:rsidR="00805AFA">
        <w:rPr>
          <w:rFonts w:ascii="Times New Roman" w:eastAsiaTheme="minorEastAsia" w:hAnsi="Times New Roman"/>
          <w:b w:val="0"/>
          <w:bCs w:val="0"/>
          <w:sz w:val="28"/>
          <w:szCs w:val="28"/>
        </w:rPr>
        <w:t xml:space="preserve"> </w:t>
      </w:r>
      <w:r w:rsidR="00E435E3" w:rsidRPr="00805AFA">
        <w:rPr>
          <w:rFonts w:ascii="Times New Roman" w:eastAsiaTheme="minorEastAsia" w:hAnsi="Times New Roman"/>
          <w:b w:val="0"/>
          <w:bCs w:val="0"/>
          <w:sz w:val="28"/>
          <w:szCs w:val="28"/>
        </w:rPr>
        <w:t xml:space="preserve">г. Ставрополь, </w:t>
      </w:r>
      <w:proofErr w:type="spellStart"/>
      <w:r w:rsidR="00E435E3" w:rsidRPr="00805AFA">
        <w:rPr>
          <w:rFonts w:ascii="Times New Roman" w:eastAsiaTheme="minorEastAsia" w:hAnsi="Times New Roman"/>
          <w:b w:val="0"/>
          <w:bCs w:val="0"/>
          <w:sz w:val="28"/>
          <w:szCs w:val="28"/>
        </w:rPr>
        <w:t>пр-кт</w:t>
      </w:r>
      <w:proofErr w:type="spellEnd"/>
      <w:r w:rsidR="00E435E3" w:rsidRPr="00805AFA">
        <w:rPr>
          <w:rFonts w:ascii="Times New Roman" w:eastAsiaTheme="minorEastAsia" w:hAnsi="Times New Roman"/>
          <w:b w:val="0"/>
          <w:bCs w:val="0"/>
          <w:sz w:val="28"/>
          <w:szCs w:val="28"/>
        </w:rPr>
        <w:t xml:space="preserve"> К. Маркса, 9</w:t>
      </w:r>
      <w:r w:rsidR="00805AFA">
        <w:rPr>
          <w:rFonts w:ascii="Times New Roman" w:eastAsiaTheme="minorEastAsia" w:hAnsi="Times New Roman"/>
          <w:b w:val="0"/>
          <w:bCs w:val="0"/>
          <w:sz w:val="28"/>
          <w:szCs w:val="28"/>
        </w:rPr>
        <w:t>0</w:t>
      </w:r>
      <w:r w:rsidR="00E435E3" w:rsidRPr="00805AFA">
        <w:rPr>
          <w:rFonts w:ascii="Times New Roman" w:eastAsiaTheme="minorEastAsia" w:hAnsi="Times New Roman"/>
          <w:b w:val="0"/>
          <w:bCs w:val="0"/>
          <w:sz w:val="28"/>
          <w:szCs w:val="28"/>
        </w:rPr>
        <w:t xml:space="preserve">, </w:t>
      </w:r>
      <w:proofErr w:type="spellStart"/>
      <w:r w:rsidR="00E435E3" w:rsidRPr="00805AFA">
        <w:rPr>
          <w:rFonts w:ascii="Times New Roman" w:eastAsiaTheme="minorEastAsia" w:hAnsi="Times New Roman"/>
          <w:b w:val="0"/>
          <w:bCs w:val="0"/>
          <w:sz w:val="28"/>
          <w:szCs w:val="28"/>
        </w:rPr>
        <w:t>каб</w:t>
      </w:r>
      <w:proofErr w:type="spellEnd"/>
      <w:r w:rsidR="00E435E3" w:rsidRPr="00805AFA">
        <w:rPr>
          <w:rFonts w:ascii="Times New Roman" w:eastAsiaTheme="minorEastAsia" w:hAnsi="Times New Roman"/>
          <w:b w:val="0"/>
          <w:bCs w:val="0"/>
          <w:sz w:val="28"/>
          <w:szCs w:val="28"/>
        </w:rPr>
        <w:t xml:space="preserve">. </w:t>
      </w:r>
      <w:r w:rsidR="00805AFA">
        <w:rPr>
          <w:rFonts w:ascii="Times New Roman" w:eastAsiaTheme="minorEastAsia" w:hAnsi="Times New Roman"/>
          <w:b w:val="0"/>
          <w:bCs w:val="0"/>
          <w:sz w:val="28"/>
          <w:szCs w:val="28"/>
        </w:rPr>
        <w:t>№</w:t>
      </w:r>
      <w:r w:rsidR="00E435E3" w:rsidRPr="00805AFA">
        <w:rPr>
          <w:rFonts w:ascii="Times New Roman" w:eastAsiaTheme="minorEastAsia" w:hAnsi="Times New Roman"/>
          <w:b w:val="0"/>
          <w:bCs w:val="0"/>
          <w:sz w:val="28"/>
          <w:szCs w:val="28"/>
        </w:rPr>
        <w:t xml:space="preserve"> 10</w:t>
      </w:r>
      <w:r w:rsidR="00805AFA">
        <w:rPr>
          <w:rFonts w:ascii="Times New Roman" w:eastAsiaTheme="minorEastAsia" w:hAnsi="Times New Roman"/>
          <w:b w:val="0"/>
          <w:bCs w:val="0"/>
          <w:sz w:val="28"/>
          <w:szCs w:val="28"/>
        </w:rPr>
        <w:t>6</w:t>
      </w:r>
      <w:r w:rsidR="00E435E3" w:rsidRPr="00805AFA">
        <w:rPr>
          <w:rFonts w:ascii="Times New Roman" w:eastAsiaTheme="minorEastAsia" w:hAnsi="Times New Roman"/>
          <w:b w:val="0"/>
          <w:bCs w:val="0"/>
          <w:sz w:val="28"/>
          <w:szCs w:val="28"/>
        </w:rPr>
        <w:t>.</w:t>
      </w:r>
    </w:p>
    <w:p w:rsidR="00E435E3" w:rsidRPr="00805AFA" w:rsidRDefault="00E435E3" w:rsidP="001A300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E435E3" w:rsidRPr="00805AFA" w:rsidRDefault="00E435E3" w:rsidP="001A300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805AFA">
        <w:rPr>
          <w:rFonts w:ascii="Times New Roman" w:eastAsiaTheme="minorEastAsia" w:hAnsi="Times New Roman"/>
          <w:b w:val="0"/>
          <w:bCs w:val="0"/>
          <w:sz w:val="28"/>
          <w:szCs w:val="28"/>
        </w:rPr>
        <w:t xml:space="preserve">    Приложение: на ________ л. в ______ экз.</w:t>
      </w:r>
    </w:p>
    <w:p w:rsidR="00E435E3" w:rsidRPr="00805AFA" w:rsidRDefault="00E435E3" w:rsidP="001A300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E435E3" w:rsidRPr="00805AFA" w:rsidRDefault="00E435E3" w:rsidP="001A300B">
      <w:pPr>
        <w:pStyle w:val="1"/>
        <w:keepNext w:val="0"/>
        <w:widowControl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805AFA">
        <w:rPr>
          <w:rFonts w:ascii="Times New Roman" w:eastAsiaTheme="minorEastAsia" w:hAnsi="Times New Roman"/>
          <w:b w:val="0"/>
          <w:bCs w:val="0"/>
          <w:sz w:val="28"/>
          <w:szCs w:val="28"/>
        </w:rPr>
        <w:t>Заместитель руководителя</w:t>
      </w:r>
    </w:p>
    <w:p w:rsidR="00E435E3" w:rsidRPr="00805AFA" w:rsidRDefault="00E435E3" w:rsidP="001A300B">
      <w:pPr>
        <w:pStyle w:val="1"/>
        <w:keepNext w:val="0"/>
        <w:widowControl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805AFA">
        <w:rPr>
          <w:rFonts w:ascii="Times New Roman" w:eastAsiaTheme="minorEastAsia" w:hAnsi="Times New Roman"/>
          <w:b w:val="0"/>
          <w:bCs w:val="0"/>
          <w:sz w:val="28"/>
          <w:szCs w:val="28"/>
        </w:rPr>
        <w:t>комитета по управлению</w:t>
      </w:r>
    </w:p>
    <w:p w:rsidR="00E435E3" w:rsidRPr="00805AFA" w:rsidRDefault="00E435E3" w:rsidP="001A300B">
      <w:pPr>
        <w:pStyle w:val="1"/>
        <w:keepNext w:val="0"/>
        <w:widowControl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805AFA">
        <w:rPr>
          <w:rFonts w:ascii="Times New Roman" w:eastAsiaTheme="minorEastAsia" w:hAnsi="Times New Roman"/>
          <w:b w:val="0"/>
          <w:bCs w:val="0"/>
          <w:sz w:val="28"/>
          <w:szCs w:val="28"/>
        </w:rPr>
        <w:t>муниципальным имуществом</w:t>
      </w:r>
    </w:p>
    <w:p w:rsidR="00E435E3" w:rsidRPr="00805AFA" w:rsidRDefault="00E435E3" w:rsidP="001A300B">
      <w:pPr>
        <w:pStyle w:val="1"/>
        <w:keepNext w:val="0"/>
        <w:widowControl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805AFA">
        <w:rPr>
          <w:rFonts w:ascii="Times New Roman" w:eastAsiaTheme="minorEastAsia" w:hAnsi="Times New Roman"/>
          <w:b w:val="0"/>
          <w:bCs w:val="0"/>
          <w:sz w:val="28"/>
          <w:szCs w:val="28"/>
        </w:rPr>
        <w:t xml:space="preserve">города Ставрополя                                      </w:t>
      </w:r>
      <w:r w:rsidR="00805AFA">
        <w:rPr>
          <w:rFonts w:ascii="Times New Roman" w:eastAsiaTheme="minorEastAsia" w:hAnsi="Times New Roman"/>
          <w:b w:val="0"/>
          <w:bCs w:val="0"/>
          <w:sz w:val="28"/>
          <w:szCs w:val="28"/>
        </w:rPr>
        <w:t xml:space="preserve">                                          </w:t>
      </w:r>
      <w:r w:rsidR="00E33786">
        <w:rPr>
          <w:rFonts w:ascii="Times New Roman" w:eastAsiaTheme="minorEastAsia" w:hAnsi="Times New Roman"/>
          <w:b w:val="0"/>
          <w:bCs w:val="0"/>
          <w:sz w:val="28"/>
          <w:szCs w:val="28"/>
        </w:rPr>
        <w:t xml:space="preserve">   </w:t>
      </w:r>
      <w:r w:rsidR="00805AFA">
        <w:rPr>
          <w:rFonts w:ascii="Times New Roman" w:eastAsiaTheme="minorEastAsia" w:hAnsi="Times New Roman"/>
          <w:b w:val="0"/>
          <w:bCs w:val="0"/>
          <w:sz w:val="28"/>
          <w:szCs w:val="28"/>
        </w:rPr>
        <w:t xml:space="preserve">     </w:t>
      </w:r>
      <w:r w:rsidRPr="00805AFA">
        <w:rPr>
          <w:rFonts w:ascii="Times New Roman" w:eastAsiaTheme="minorEastAsia" w:hAnsi="Times New Roman"/>
          <w:b w:val="0"/>
          <w:bCs w:val="0"/>
          <w:sz w:val="28"/>
          <w:szCs w:val="28"/>
        </w:rPr>
        <w:t xml:space="preserve"> Ф.И.О.</w:t>
      </w:r>
    </w:p>
    <w:p w:rsidR="00192BAB" w:rsidRDefault="00192BAB" w:rsidP="001A300B">
      <w:pPr>
        <w:pStyle w:val="1"/>
        <w:keepNext w:val="0"/>
        <w:widowControl w:val="0"/>
        <w:autoSpaceDE w:val="0"/>
        <w:autoSpaceDN w:val="0"/>
        <w:adjustRightInd w:val="0"/>
        <w:spacing w:before="0" w:after="0" w:line="240" w:lineRule="auto"/>
        <w:jc w:val="both"/>
        <w:rPr>
          <w:rFonts w:ascii="Times New Roman" w:eastAsiaTheme="minorEastAsia" w:hAnsi="Times New Roman"/>
          <w:b w:val="0"/>
          <w:bCs w:val="0"/>
          <w:sz w:val="24"/>
          <w:szCs w:val="24"/>
        </w:rPr>
      </w:pPr>
    </w:p>
    <w:p w:rsidR="000B2BC1" w:rsidRPr="000B2BC1" w:rsidRDefault="00E435E3" w:rsidP="001A300B">
      <w:pPr>
        <w:pStyle w:val="1"/>
        <w:keepNext w:val="0"/>
        <w:widowControl w:val="0"/>
        <w:autoSpaceDE w:val="0"/>
        <w:autoSpaceDN w:val="0"/>
        <w:adjustRightInd w:val="0"/>
        <w:spacing w:before="0" w:after="0" w:line="240" w:lineRule="auto"/>
        <w:jc w:val="both"/>
      </w:pPr>
      <w:r w:rsidRPr="00805AFA">
        <w:rPr>
          <w:rFonts w:ascii="Times New Roman" w:eastAsiaTheme="minorEastAsia" w:hAnsi="Times New Roman"/>
          <w:b w:val="0"/>
          <w:bCs w:val="0"/>
          <w:sz w:val="24"/>
          <w:szCs w:val="24"/>
        </w:rPr>
        <w:t>Ф.И.О. исполнителя</w:t>
      </w:r>
      <w:r w:rsidR="00805AFA">
        <w:rPr>
          <w:rFonts w:ascii="Times New Roman" w:eastAsiaTheme="minorEastAsia" w:hAnsi="Times New Roman"/>
          <w:b w:val="0"/>
          <w:bCs w:val="0"/>
          <w:sz w:val="24"/>
          <w:szCs w:val="24"/>
        </w:rPr>
        <w:t>, т</w:t>
      </w:r>
      <w:r w:rsidRPr="00805AFA">
        <w:rPr>
          <w:rFonts w:ascii="Times New Roman" w:eastAsiaTheme="minorEastAsia" w:hAnsi="Times New Roman"/>
          <w:b w:val="0"/>
          <w:bCs w:val="0"/>
          <w:sz w:val="24"/>
          <w:szCs w:val="24"/>
        </w:rPr>
        <w:t>ел.</w:t>
      </w:r>
    </w:p>
    <w:sectPr w:rsidR="000B2BC1" w:rsidRPr="000B2BC1" w:rsidSect="00732A98">
      <w:pgSz w:w="11905" w:h="16838"/>
      <w:pgMar w:top="1418" w:right="567" w:bottom="993" w:left="1985"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0E" w:rsidRDefault="00E85B0E" w:rsidP="001936AE">
      <w:pPr>
        <w:spacing w:after="0" w:line="240" w:lineRule="auto"/>
      </w:pPr>
      <w:r>
        <w:separator/>
      </w:r>
    </w:p>
  </w:endnote>
  <w:endnote w:type="continuationSeparator" w:id="0">
    <w:p w:rsidR="00E85B0E" w:rsidRDefault="00E85B0E" w:rsidP="001936AE">
      <w:pPr>
        <w:spacing w:after="0" w:line="240" w:lineRule="auto"/>
      </w:pPr>
      <w:r>
        <w:continuationSeparator/>
      </w:r>
    </w:p>
  </w:endnote>
  <w:endnote w:type="continuationNotice" w:id="1">
    <w:p w:rsidR="00E85B0E" w:rsidRDefault="00E85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0E" w:rsidRDefault="00E85B0E" w:rsidP="001936AE">
      <w:pPr>
        <w:spacing w:after="0" w:line="240" w:lineRule="auto"/>
      </w:pPr>
      <w:r>
        <w:separator/>
      </w:r>
    </w:p>
  </w:footnote>
  <w:footnote w:type="continuationSeparator" w:id="0">
    <w:p w:rsidR="00E85B0E" w:rsidRDefault="00E85B0E" w:rsidP="001936AE">
      <w:pPr>
        <w:spacing w:after="0" w:line="240" w:lineRule="auto"/>
      </w:pPr>
      <w:r>
        <w:continuationSeparator/>
      </w:r>
    </w:p>
  </w:footnote>
  <w:footnote w:type="continuationNotice" w:id="1">
    <w:p w:rsidR="00E85B0E" w:rsidRDefault="00E85B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490555"/>
      <w:docPartObj>
        <w:docPartGallery w:val="Page Numbers (Top of Page)"/>
        <w:docPartUnique/>
      </w:docPartObj>
    </w:sdtPr>
    <w:sdtEndPr>
      <w:rPr>
        <w:sz w:val="28"/>
        <w:szCs w:val="28"/>
      </w:rPr>
    </w:sdtEndPr>
    <w:sdtContent>
      <w:p w:rsidR="00566388" w:rsidRPr="00FD1DA6" w:rsidRDefault="00566388">
        <w:pPr>
          <w:pStyle w:val="aa"/>
          <w:jc w:val="center"/>
          <w:rPr>
            <w:sz w:val="28"/>
            <w:szCs w:val="28"/>
          </w:rPr>
        </w:pPr>
        <w:r w:rsidRPr="00FD1DA6">
          <w:rPr>
            <w:sz w:val="28"/>
            <w:szCs w:val="28"/>
          </w:rPr>
          <w:fldChar w:fldCharType="begin"/>
        </w:r>
        <w:r w:rsidRPr="00FD1DA6">
          <w:rPr>
            <w:sz w:val="28"/>
            <w:szCs w:val="28"/>
          </w:rPr>
          <w:instrText>PAGE   \* MERGEFORMAT</w:instrText>
        </w:r>
        <w:r w:rsidRPr="00FD1DA6">
          <w:rPr>
            <w:sz w:val="28"/>
            <w:szCs w:val="28"/>
          </w:rPr>
          <w:fldChar w:fldCharType="separate"/>
        </w:r>
        <w:r w:rsidR="007F0C45">
          <w:rPr>
            <w:noProof/>
            <w:sz w:val="28"/>
            <w:szCs w:val="28"/>
          </w:rPr>
          <w:t>3</w:t>
        </w:r>
        <w:r w:rsidRPr="00FD1DA6">
          <w:rPr>
            <w:sz w:val="28"/>
            <w:szCs w:val="28"/>
          </w:rPr>
          <w:fldChar w:fldCharType="end"/>
        </w:r>
      </w:p>
    </w:sdtContent>
  </w:sdt>
  <w:p w:rsidR="00566388" w:rsidRDefault="0056638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88" w:rsidRPr="00E301C2" w:rsidRDefault="00566388">
    <w:pPr>
      <w:pStyle w:val="aa"/>
      <w:jc w:val="center"/>
      <w:rPr>
        <w:sz w:val="28"/>
      </w:rPr>
    </w:pPr>
  </w:p>
  <w:p w:rsidR="00566388" w:rsidRPr="00E16308" w:rsidRDefault="00566388" w:rsidP="00E16308">
    <w:pPr>
      <w:pStyle w:val="aa"/>
      <w:tabs>
        <w:tab w:val="left" w:pos="4185"/>
      </w:tabs>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096485340"/>
      <w:docPartObj>
        <w:docPartGallery w:val="Page Numbers (Top of Page)"/>
        <w:docPartUnique/>
      </w:docPartObj>
    </w:sdtPr>
    <w:sdtEndPr/>
    <w:sdtContent>
      <w:p w:rsidR="00566388" w:rsidRPr="00DC4845" w:rsidRDefault="00566388">
        <w:pPr>
          <w:pStyle w:val="aa"/>
          <w:jc w:val="center"/>
          <w:rPr>
            <w:sz w:val="28"/>
          </w:rPr>
        </w:pPr>
        <w:r w:rsidRPr="00DC4845">
          <w:rPr>
            <w:sz w:val="28"/>
          </w:rPr>
          <w:fldChar w:fldCharType="begin"/>
        </w:r>
        <w:r w:rsidRPr="00E301C2">
          <w:rPr>
            <w:sz w:val="28"/>
          </w:rPr>
          <w:instrText>PAGE   \* MERGEFORMAT</w:instrText>
        </w:r>
        <w:r w:rsidRPr="00DC4845">
          <w:rPr>
            <w:sz w:val="28"/>
          </w:rPr>
          <w:fldChar w:fldCharType="separate"/>
        </w:r>
        <w:r w:rsidR="007F0C45">
          <w:rPr>
            <w:noProof/>
            <w:sz w:val="28"/>
          </w:rPr>
          <w:t>7</w:t>
        </w:r>
        <w:r w:rsidRPr="00DC4845">
          <w:rPr>
            <w:sz w:val="2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88" w:rsidRDefault="00566388">
    <w:pPr>
      <w:pStyle w:val="aa"/>
      <w:jc w:val="center"/>
    </w:pPr>
  </w:p>
  <w:p w:rsidR="00566388" w:rsidRDefault="0056638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0" w:firstLine="0"/>
      </w:pPr>
      <w:rPr>
        <w:rFonts w:cs="Times New Roman"/>
      </w:rPr>
    </w:lvl>
    <w:lvl w:ilvl="1">
      <w:start w:val="2"/>
      <w:numFmt w:val="decimal"/>
      <w:lvlText w:val="%1.%2."/>
      <w:lvlJc w:val="left"/>
      <w:pPr>
        <w:tabs>
          <w:tab w:val="num" w:pos="1080"/>
        </w:tabs>
        <w:ind w:left="0" w:firstLine="0"/>
      </w:pPr>
      <w:rPr>
        <w:rFonts w:cs="Times New Roman"/>
      </w:r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2"/>
      <w:numFmt w:val="decimal"/>
      <w:lvlText w:val="%1."/>
      <w:lvlJc w:val="left"/>
      <w:pPr>
        <w:tabs>
          <w:tab w:val="num" w:pos="0"/>
        </w:tabs>
        <w:ind w:left="0" w:firstLine="0"/>
      </w:pPr>
    </w:lvl>
    <w:lvl w:ilvl="1">
      <w:start w:val="1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16958CB"/>
    <w:multiLevelType w:val="hybridMultilevel"/>
    <w:tmpl w:val="631210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913E4"/>
    <w:multiLevelType w:val="hybridMultilevel"/>
    <w:tmpl w:val="7706AAEC"/>
    <w:lvl w:ilvl="0" w:tplc="04190011">
      <w:start w:val="1"/>
      <w:numFmt w:val="decimal"/>
      <w:lvlText w:val="%1)"/>
      <w:lvlJc w:val="left"/>
      <w:pPr>
        <w:ind w:left="5028" w:hanging="360"/>
      </w:pPr>
    </w:lvl>
    <w:lvl w:ilvl="1" w:tplc="04190019" w:tentative="1">
      <w:start w:val="1"/>
      <w:numFmt w:val="lowerLetter"/>
      <w:lvlText w:val="%2."/>
      <w:lvlJc w:val="left"/>
      <w:pPr>
        <w:ind w:left="5748" w:hanging="360"/>
      </w:pPr>
    </w:lvl>
    <w:lvl w:ilvl="2" w:tplc="0419001B" w:tentative="1">
      <w:start w:val="1"/>
      <w:numFmt w:val="lowerRoman"/>
      <w:lvlText w:val="%3."/>
      <w:lvlJc w:val="right"/>
      <w:pPr>
        <w:ind w:left="6468" w:hanging="180"/>
      </w:pPr>
    </w:lvl>
    <w:lvl w:ilvl="3" w:tplc="0419000F" w:tentative="1">
      <w:start w:val="1"/>
      <w:numFmt w:val="decimal"/>
      <w:lvlText w:val="%4."/>
      <w:lvlJc w:val="left"/>
      <w:pPr>
        <w:ind w:left="7188" w:hanging="360"/>
      </w:pPr>
    </w:lvl>
    <w:lvl w:ilvl="4" w:tplc="04190019" w:tentative="1">
      <w:start w:val="1"/>
      <w:numFmt w:val="lowerLetter"/>
      <w:lvlText w:val="%5."/>
      <w:lvlJc w:val="left"/>
      <w:pPr>
        <w:ind w:left="7908" w:hanging="360"/>
      </w:pPr>
    </w:lvl>
    <w:lvl w:ilvl="5" w:tplc="0419001B" w:tentative="1">
      <w:start w:val="1"/>
      <w:numFmt w:val="lowerRoman"/>
      <w:lvlText w:val="%6."/>
      <w:lvlJc w:val="right"/>
      <w:pPr>
        <w:ind w:left="8628" w:hanging="180"/>
      </w:pPr>
    </w:lvl>
    <w:lvl w:ilvl="6" w:tplc="0419000F" w:tentative="1">
      <w:start w:val="1"/>
      <w:numFmt w:val="decimal"/>
      <w:lvlText w:val="%7."/>
      <w:lvlJc w:val="left"/>
      <w:pPr>
        <w:ind w:left="9348" w:hanging="360"/>
      </w:pPr>
    </w:lvl>
    <w:lvl w:ilvl="7" w:tplc="04190019" w:tentative="1">
      <w:start w:val="1"/>
      <w:numFmt w:val="lowerLetter"/>
      <w:lvlText w:val="%8."/>
      <w:lvlJc w:val="left"/>
      <w:pPr>
        <w:ind w:left="10068" w:hanging="360"/>
      </w:pPr>
    </w:lvl>
    <w:lvl w:ilvl="8" w:tplc="0419001B" w:tentative="1">
      <w:start w:val="1"/>
      <w:numFmt w:val="lowerRoman"/>
      <w:lvlText w:val="%9."/>
      <w:lvlJc w:val="right"/>
      <w:pPr>
        <w:ind w:left="10788" w:hanging="180"/>
      </w:pPr>
    </w:lvl>
  </w:abstractNum>
  <w:abstractNum w:abstractNumId="5">
    <w:nsid w:val="0B0A3180"/>
    <w:multiLevelType w:val="hybridMultilevel"/>
    <w:tmpl w:val="5CDE34FC"/>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FF56755"/>
    <w:multiLevelType w:val="hybridMultilevel"/>
    <w:tmpl w:val="670215F0"/>
    <w:lvl w:ilvl="0" w:tplc="F6AE2602">
      <w:start w:val="51"/>
      <w:numFmt w:val="decimal"/>
      <w:lvlText w:val="%1."/>
      <w:lvlJc w:val="left"/>
      <w:pPr>
        <w:ind w:left="2070" w:hanging="360"/>
      </w:pPr>
      <w:rPr>
        <w:rFonts w:hint="default"/>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7">
    <w:nsid w:val="108E53CD"/>
    <w:multiLevelType w:val="hybridMultilevel"/>
    <w:tmpl w:val="32BA5E5C"/>
    <w:lvl w:ilvl="0" w:tplc="FE9085C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C7014"/>
    <w:multiLevelType w:val="hybridMultilevel"/>
    <w:tmpl w:val="330CDDB2"/>
    <w:lvl w:ilvl="0" w:tplc="B2702022">
      <w:start w:val="1"/>
      <w:numFmt w:val="decimal"/>
      <w:lvlText w:val="%1."/>
      <w:lvlJc w:val="left"/>
      <w:pPr>
        <w:ind w:left="1841" w:hanging="990"/>
      </w:pPr>
      <w:rPr>
        <w:rFonts w:hint="default"/>
      </w:rPr>
    </w:lvl>
    <w:lvl w:ilvl="1" w:tplc="9F505C5A">
      <w:start w:val="1"/>
      <w:numFmt w:val="decimal"/>
      <w:lvlText w:val="%2)"/>
      <w:lvlJc w:val="left"/>
      <w:pPr>
        <w:ind w:left="2448" w:hanging="102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954D28"/>
    <w:multiLevelType w:val="hybridMultilevel"/>
    <w:tmpl w:val="7A80090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B536984"/>
    <w:multiLevelType w:val="hybridMultilevel"/>
    <w:tmpl w:val="631459D2"/>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B4601"/>
    <w:multiLevelType w:val="hybridMultilevel"/>
    <w:tmpl w:val="A7002D1A"/>
    <w:lvl w:ilvl="0" w:tplc="04190011">
      <w:start w:val="1"/>
      <w:numFmt w:val="decimal"/>
      <w:lvlText w:val="%1)"/>
      <w:lvlJc w:val="left"/>
      <w:pPr>
        <w:ind w:left="2868" w:hanging="360"/>
      </w:p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12">
    <w:nsid w:val="1C453F3A"/>
    <w:multiLevelType w:val="hybridMultilevel"/>
    <w:tmpl w:val="0E401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1738FC"/>
    <w:multiLevelType w:val="hybridMultilevel"/>
    <w:tmpl w:val="C578484C"/>
    <w:lvl w:ilvl="0" w:tplc="BDE69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6935CE"/>
    <w:multiLevelType w:val="hybridMultilevel"/>
    <w:tmpl w:val="8354D3F0"/>
    <w:lvl w:ilvl="0" w:tplc="814CAC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732CE7"/>
    <w:multiLevelType w:val="hybridMultilevel"/>
    <w:tmpl w:val="115EC2B6"/>
    <w:lvl w:ilvl="0" w:tplc="3C1EAE3E">
      <w:start w:val="7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D26126"/>
    <w:multiLevelType w:val="hybridMultilevel"/>
    <w:tmpl w:val="79DEA79A"/>
    <w:lvl w:ilvl="0" w:tplc="DC32E2E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CB0420"/>
    <w:multiLevelType w:val="hybridMultilevel"/>
    <w:tmpl w:val="553AF3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E21DC3"/>
    <w:multiLevelType w:val="hybridMultilevel"/>
    <w:tmpl w:val="D974B906"/>
    <w:lvl w:ilvl="0" w:tplc="B2DC538E">
      <w:start w:val="39"/>
      <w:numFmt w:val="decimal"/>
      <w:lvlText w:val="%1."/>
      <w:lvlJc w:val="left"/>
      <w:pPr>
        <w:ind w:left="2070" w:hanging="360"/>
      </w:pPr>
      <w:rPr>
        <w:rFonts w:hint="default"/>
      </w:rPr>
    </w:lvl>
    <w:lvl w:ilvl="1" w:tplc="04190019">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19">
    <w:nsid w:val="308D51AE"/>
    <w:multiLevelType w:val="hybridMultilevel"/>
    <w:tmpl w:val="3E4AF6EA"/>
    <w:lvl w:ilvl="0" w:tplc="931AC62C">
      <w:start w:val="3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39AD558A"/>
    <w:multiLevelType w:val="hybridMultilevel"/>
    <w:tmpl w:val="55D8D260"/>
    <w:lvl w:ilvl="0" w:tplc="37D439C2">
      <w:start w:val="1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CA7101A"/>
    <w:multiLevelType w:val="hybridMultilevel"/>
    <w:tmpl w:val="EF0C66EC"/>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2">
    <w:nsid w:val="411A5253"/>
    <w:multiLevelType w:val="hybridMultilevel"/>
    <w:tmpl w:val="4EB62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6F0144"/>
    <w:multiLevelType w:val="hybridMultilevel"/>
    <w:tmpl w:val="ADDE8B1A"/>
    <w:lvl w:ilvl="0" w:tplc="E5A81A1A">
      <w:start w:val="15"/>
      <w:numFmt w:val="decimal"/>
      <w:lvlText w:val="%1."/>
      <w:lvlJc w:val="left"/>
      <w:pPr>
        <w:ind w:left="1637"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BB5CCA"/>
    <w:multiLevelType w:val="hybridMultilevel"/>
    <w:tmpl w:val="D9262746"/>
    <w:lvl w:ilvl="0" w:tplc="5D14638E">
      <w:start w:val="7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66B2CEA"/>
    <w:multiLevelType w:val="hybridMultilevel"/>
    <w:tmpl w:val="65C0FB08"/>
    <w:lvl w:ilvl="0" w:tplc="2354B30C">
      <w:start w:val="52"/>
      <w:numFmt w:val="decimal"/>
      <w:lvlText w:val="%1."/>
      <w:lvlJc w:val="left"/>
      <w:pPr>
        <w:ind w:left="2070" w:hanging="360"/>
      </w:pPr>
      <w:rPr>
        <w:rFonts w:hint="default"/>
      </w:rPr>
    </w:lvl>
    <w:lvl w:ilvl="1" w:tplc="04190019">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26">
    <w:nsid w:val="476368AB"/>
    <w:multiLevelType w:val="hybridMultilevel"/>
    <w:tmpl w:val="AC34B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E71549"/>
    <w:multiLevelType w:val="hybridMultilevel"/>
    <w:tmpl w:val="0C30DA5C"/>
    <w:lvl w:ilvl="0" w:tplc="4ECC44B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8">
    <w:nsid w:val="4A695109"/>
    <w:multiLevelType w:val="hybridMultilevel"/>
    <w:tmpl w:val="053650A8"/>
    <w:lvl w:ilvl="0" w:tplc="ED685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D36685E"/>
    <w:multiLevelType w:val="hybridMultilevel"/>
    <w:tmpl w:val="0BCAC3E0"/>
    <w:lvl w:ilvl="0" w:tplc="8C7625B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0">
    <w:nsid w:val="60AA20E4"/>
    <w:multiLevelType w:val="hybridMultilevel"/>
    <w:tmpl w:val="608C54EC"/>
    <w:lvl w:ilvl="0" w:tplc="560A3D8A">
      <w:start w:val="118"/>
      <w:numFmt w:val="decimal"/>
      <w:lvlText w:val="%1."/>
      <w:lvlJc w:val="left"/>
      <w:pPr>
        <w:ind w:left="1645" w:hanging="51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
    <w:nsid w:val="6999627A"/>
    <w:multiLevelType w:val="hybridMultilevel"/>
    <w:tmpl w:val="59F48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1248C6"/>
    <w:multiLevelType w:val="hybridMultilevel"/>
    <w:tmpl w:val="5448C5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F1242E5"/>
    <w:multiLevelType w:val="hybridMultilevel"/>
    <w:tmpl w:val="38544A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167A32"/>
    <w:multiLevelType w:val="hybridMultilevel"/>
    <w:tmpl w:val="52700CE2"/>
    <w:lvl w:ilvl="0" w:tplc="C9289B18">
      <w:start w:val="54"/>
      <w:numFmt w:val="decimal"/>
      <w:lvlText w:val="%1."/>
      <w:lvlJc w:val="left"/>
      <w:pPr>
        <w:ind w:left="2070" w:hanging="360"/>
      </w:pPr>
      <w:rPr>
        <w:rFonts w:hint="default"/>
      </w:r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35">
    <w:nsid w:val="6FF02438"/>
    <w:multiLevelType w:val="hybridMultilevel"/>
    <w:tmpl w:val="46A804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33A4AD8"/>
    <w:multiLevelType w:val="hybridMultilevel"/>
    <w:tmpl w:val="A22CEBA8"/>
    <w:lvl w:ilvl="0" w:tplc="5B788EF4">
      <w:start w:val="1"/>
      <w:numFmt w:val="decimal"/>
      <w:lvlText w:val="%1)"/>
      <w:lvlJc w:val="left"/>
      <w:pPr>
        <w:ind w:left="1211"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46D4926"/>
    <w:multiLevelType w:val="hybridMultilevel"/>
    <w:tmpl w:val="4C3AC322"/>
    <w:lvl w:ilvl="0" w:tplc="4ECC44B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8">
    <w:nsid w:val="79075195"/>
    <w:multiLevelType w:val="hybridMultilevel"/>
    <w:tmpl w:val="CD782324"/>
    <w:lvl w:ilvl="0" w:tplc="6324C5E0">
      <w:start w:val="3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7DE86FBD"/>
    <w:multiLevelType w:val="hybridMultilevel"/>
    <w:tmpl w:val="4CFE28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7"/>
  </w:num>
  <w:num w:numId="3">
    <w:abstractNumId w:val="8"/>
  </w:num>
  <w:num w:numId="4">
    <w:abstractNumId w:val="16"/>
  </w:num>
  <w:num w:numId="5">
    <w:abstractNumId w:val="7"/>
  </w:num>
  <w:num w:numId="6">
    <w:abstractNumId w:val="13"/>
  </w:num>
  <w:num w:numId="7">
    <w:abstractNumId w:val="9"/>
  </w:num>
  <w:num w:numId="8">
    <w:abstractNumId w:val="32"/>
  </w:num>
  <w:num w:numId="9">
    <w:abstractNumId w:val="10"/>
  </w:num>
  <w:num w:numId="10">
    <w:abstractNumId w:val="31"/>
  </w:num>
  <w:num w:numId="11">
    <w:abstractNumId w:val="35"/>
  </w:num>
  <w:num w:numId="12">
    <w:abstractNumId w:val="5"/>
  </w:num>
  <w:num w:numId="13">
    <w:abstractNumId w:val="21"/>
  </w:num>
  <w:num w:numId="14">
    <w:abstractNumId w:val="11"/>
  </w:num>
  <w:num w:numId="15">
    <w:abstractNumId w:val="4"/>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3"/>
  </w:num>
  <w:num w:numId="19">
    <w:abstractNumId w:val="29"/>
  </w:num>
  <w:num w:numId="20">
    <w:abstractNumId w:val="19"/>
  </w:num>
  <w:num w:numId="21">
    <w:abstractNumId w:val="38"/>
  </w:num>
  <w:num w:numId="22">
    <w:abstractNumId w:val="18"/>
  </w:num>
  <w:num w:numId="23">
    <w:abstractNumId w:val="39"/>
  </w:num>
  <w:num w:numId="24">
    <w:abstractNumId w:val="26"/>
  </w:num>
  <w:num w:numId="25">
    <w:abstractNumId w:val="17"/>
  </w:num>
  <w:num w:numId="26">
    <w:abstractNumId w:val="12"/>
  </w:num>
  <w:num w:numId="27">
    <w:abstractNumId w:val="22"/>
  </w:num>
  <w:num w:numId="28">
    <w:abstractNumId w:val="3"/>
  </w:num>
  <w:num w:numId="29">
    <w:abstractNumId w:val="14"/>
  </w:num>
  <w:num w:numId="30">
    <w:abstractNumId w:val="25"/>
  </w:num>
  <w:num w:numId="31">
    <w:abstractNumId w:val="36"/>
  </w:num>
  <w:num w:numId="32">
    <w:abstractNumId w:val="24"/>
  </w:num>
  <w:num w:numId="33">
    <w:abstractNumId w:val="15"/>
  </w:num>
  <w:num w:numId="34">
    <w:abstractNumId w:val="30"/>
  </w:num>
  <w:num w:numId="35">
    <w:abstractNumId w:val="20"/>
  </w:num>
  <w:num w:numId="36">
    <w:abstractNumId w:val="6"/>
  </w:num>
  <w:num w:numId="37">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F5"/>
    <w:rsid w:val="000000A5"/>
    <w:rsid w:val="00000572"/>
    <w:rsid w:val="00000AB4"/>
    <w:rsid w:val="00000F5E"/>
    <w:rsid w:val="00001AEF"/>
    <w:rsid w:val="00001BE4"/>
    <w:rsid w:val="00001CAB"/>
    <w:rsid w:val="00001DF2"/>
    <w:rsid w:val="000024DE"/>
    <w:rsid w:val="00002C07"/>
    <w:rsid w:val="00003A6A"/>
    <w:rsid w:val="00004403"/>
    <w:rsid w:val="000045E2"/>
    <w:rsid w:val="000070A6"/>
    <w:rsid w:val="0000760F"/>
    <w:rsid w:val="000110ED"/>
    <w:rsid w:val="00011506"/>
    <w:rsid w:val="0001165F"/>
    <w:rsid w:val="000117E1"/>
    <w:rsid w:val="000118B9"/>
    <w:rsid w:val="00011CA9"/>
    <w:rsid w:val="00012DF5"/>
    <w:rsid w:val="00013796"/>
    <w:rsid w:val="00014789"/>
    <w:rsid w:val="0001593D"/>
    <w:rsid w:val="00016256"/>
    <w:rsid w:val="000163FE"/>
    <w:rsid w:val="00016D4D"/>
    <w:rsid w:val="00017454"/>
    <w:rsid w:val="00017C64"/>
    <w:rsid w:val="00017CE8"/>
    <w:rsid w:val="000201CF"/>
    <w:rsid w:val="000208CB"/>
    <w:rsid w:val="0002181D"/>
    <w:rsid w:val="00021F2E"/>
    <w:rsid w:val="00022331"/>
    <w:rsid w:val="00022704"/>
    <w:rsid w:val="000232AF"/>
    <w:rsid w:val="00023416"/>
    <w:rsid w:val="0002341A"/>
    <w:rsid w:val="00023563"/>
    <w:rsid w:val="00023CD6"/>
    <w:rsid w:val="00023E85"/>
    <w:rsid w:val="00023E92"/>
    <w:rsid w:val="000244A1"/>
    <w:rsid w:val="0002495C"/>
    <w:rsid w:val="00025589"/>
    <w:rsid w:val="00025908"/>
    <w:rsid w:val="00026929"/>
    <w:rsid w:val="00027666"/>
    <w:rsid w:val="00030092"/>
    <w:rsid w:val="00030B66"/>
    <w:rsid w:val="000323D0"/>
    <w:rsid w:val="000323E7"/>
    <w:rsid w:val="0003283C"/>
    <w:rsid w:val="0003287D"/>
    <w:rsid w:val="00032E9C"/>
    <w:rsid w:val="00032FAC"/>
    <w:rsid w:val="00033AE2"/>
    <w:rsid w:val="00034184"/>
    <w:rsid w:val="00034321"/>
    <w:rsid w:val="0003467E"/>
    <w:rsid w:val="0003496C"/>
    <w:rsid w:val="00034A35"/>
    <w:rsid w:val="00034F91"/>
    <w:rsid w:val="00035BB3"/>
    <w:rsid w:val="000373F0"/>
    <w:rsid w:val="00037481"/>
    <w:rsid w:val="000378EF"/>
    <w:rsid w:val="00037999"/>
    <w:rsid w:val="000418D0"/>
    <w:rsid w:val="00041B3D"/>
    <w:rsid w:val="00041B86"/>
    <w:rsid w:val="00042830"/>
    <w:rsid w:val="00042E6A"/>
    <w:rsid w:val="000443CC"/>
    <w:rsid w:val="00044E9B"/>
    <w:rsid w:val="00044F25"/>
    <w:rsid w:val="000465AE"/>
    <w:rsid w:val="000469A5"/>
    <w:rsid w:val="00046A85"/>
    <w:rsid w:val="000476A4"/>
    <w:rsid w:val="00047ED0"/>
    <w:rsid w:val="0005015C"/>
    <w:rsid w:val="00050182"/>
    <w:rsid w:val="00050E21"/>
    <w:rsid w:val="00050EF9"/>
    <w:rsid w:val="0005113F"/>
    <w:rsid w:val="0005134B"/>
    <w:rsid w:val="00051413"/>
    <w:rsid w:val="00052504"/>
    <w:rsid w:val="000529C9"/>
    <w:rsid w:val="00053E19"/>
    <w:rsid w:val="0005526C"/>
    <w:rsid w:val="000554E4"/>
    <w:rsid w:val="00055A0F"/>
    <w:rsid w:val="00055E69"/>
    <w:rsid w:val="000570CB"/>
    <w:rsid w:val="00057232"/>
    <w:rsid w:val="00057803"/>
    <w:rsid w:val="00057E1E"/>
    <w:rsid w:val="00060AB8"/>
    <w:rsid w:val="00060BC4"/>
    <w:rsid w:val="00060C2F"/>
    <w:rsid w:val="00060EEF"/>
    <w:rsid w:val="00061FCE"/>
    <w:rsid w:val="000636E7"/>
    <w:rsid w:val="00063819"/>
    <w:rsid w:val="00063939"/>
    <w:rsid w:val="00063AF5"/>
    <w:rsid w:val="00063BF3"/>
    <w:rsid w:val="00064259"/>
    <w:rsid w:val="000645C4"/>
    <w:rsid w:val="00064797"/>
    <w:rsid w:val="000653AF"/>
    <w:rsid w:val="00065663"/>
    <w:rsid w:val="0006583C"/>
    <w:rsid w:val="00065E4B"/>
    <w:rsid w:val="00065EAC"/>
    <w:rsid w:val="00066B99"/>
    <w:rsid w:val="00066F6A"/>
    <w:rsid w:val="000672C8"/>
    <w:rsid w:val="0006734B"/>
    <w:rsid w:val="000674C3"/>
    <w:rsid w:val="00067A86"/>
    <w:rsid w:val="00067B97"/>
    <w:rsid w:val="00067C4F"/>
    <w:rsid w:val="000702F1"/>
    <w:rsid w:val="0007076C"/>
    <w:rsid w:val="0007109E"/>
    <w:rsid w:val="000714C8"/>
    <w:rsid w:val="00072441"/>
    <w:rsid w:val="00072FE7"/>
    <w:rsid w:val="0007336F"/>
    <w:rsid w:val="000738CE"/>
    <w:rsid w:val="0007391A"/>
    <w:rsid w:val="000739B7"/>
    <w:rsid w:val="00073A79"/>
    <w:rsid w:val="00074D8E"/>
    <w:rsid w:val="000755B8"/>
    <w:rsid w:val="000761FA"/>
    <w:rsid w:val="000763EB"/>
    <w:rsid w:val="0007702C"/>
    <w:rsid w:val="0008000E"/>
    <w:rsid w:val="00080A2D"/>
    <w:rsid w:val="00081075"/>
    <w:rsid w:val="00081271"/>
    <w:rsid w:val="00081AC9"/>
    <w:rsid w:val="0008297C"/>
    <w:rsid w:val="00082A17"/>
    <w:rsid w:val="000832F5"/>
    <w:rsid w:val="00083345"/>
    <w:rsid w:val="00083631"/>
    <w:rsid w:val="00083DA8"/>
    <w:rsid w:val="00084577"/>
    <w:rsid w:val="00084A05"/>
    <w:rsid w:val="00084A1D"/>
    <w:rsid w:val="00084CDE"/>
    <w:rsid w:val="00085969"/>
    <w:rsid w:val="000865C9"/>
    <w:rsid w:val="000868E2"/>
    <w:rsid w:val="00086B3F"/>
    <w:rsid w:val="00086C39"/>
    <w:rsid w:val="00087176"/>
    <w:rsid w:val="000878A2"/>
    <w:rsid w:val="00087ECE"/>
    <w:rsid w:val="00087F20"/>
    <w:rsid w:val="0009146C"/>
    <w:rsid w:val="0009244B"/>
    <w:rsid w:val="000938B3"/>
    <w:rsid w:val="00094642"/>
    <w:rsid w:val="00094AC8"/>
    <w:rsid w:val="00095347"/>
    <w:rsid w:val="00095F95"/>
    <w:rsid w:val="00096EC2"/>
    <w:rsid w:val="00096FD2"/>
    <w:rsid w:val="0009700E"/>
    <w:rsid w:val="000976E3"/>
    <w:rsid w:val="0009782E"/>
    <w:rsid w:val="0009783B"/>
    <w:rsid w:val="000A04FA"/>
    <w:rsid w:val="000A1C22"/>
    <w:rsid w:val="000A2162"/>
    <w:rsid w:val="000A2515"/>
    <w:rsid w:val="000A2E08"/>
    <w:rsid w:val="000A3B3B"/>
    <w:rsid w:val="000A4706"/>
    <w:rsid w:val="000A569C"/>
    <w:rsid w:val="000A58BA"/>
    <w:rsid w:val="000A5C53"/>
    <w:rsid w:val="000A6E01"/>
    <w:rsid w:val="000A7ADF"/>
    <w:rsid w:val="000A7F64"/>
    <w:rsid w:val="000B0575"/>
    <w:rsid w:val="000B1AF0"/>
    <w:rsid w:val="000B27D9"/>
    <w:rsid w:val="000B2BC1"/>
    <w:rsid w:val="000B2BE3"/>
    <w:rsid w:val="000B2C8B"/>
    <w:rsid w:val="000B34C0"/>
    <w:rsid w:val="000B3617"/>
    <w:rsid w:val="000B3945"/>
    <w:rsid w:val="000B3B35"/>
    <w:rsid w:val="000B4739"/>
    <w:rsid w:val="000B4851"/>
    <w:rsid w:val="000B4E5E"/>
    <w:rsid w:val="000B528E"/>
    <w:rsid w:val="000B59E7"/>
    <w:rsid w:val="000B5B3E"/>
    <w:rsid w:val="000B613F"/>
    <w:rsid w:val="000B6BAF"/>
    <w:rsid w:val="000B6D49"/>
    <w:rsid w:val="000B741B"/>
    <w:rsid w:val="000C02F0"/>
    <w:rsid w:val="000C0381"/>
    <w:rsid w:val="000C182F"/>
    <w:rsid w:val="000C1881"/>
    <w:rsid w:val="000C1F73"/>
    <w:rsid w:val="000C2238"/>
    <w:rsid w:val="000C244A"/>
    <w:rsid w:val="000C26F1"/>
    <w:rsid w:val="000C2B7A"/>
    <w:rsid w:val="000C377D"/>
    <w:rsid w:val="000C3959"/>
    <w:rsid w:val="000C4050"/>
    <w:rsid w:val="000C42CE"/>
    <w:rsid w:val="000C44E1"/>
    <w:rsid w:val="000C5923"/>
    <w:rsid w:val="000C5E5C"/>
    <w:rsid w:val="000C68E3"/>
    <w:rsid w:val="000D0810"/>
    <w:rsid w:val="000D11E7"/>
    <w:rsid w:val="000D1CA3"/>
    <w:rsid w:val="000D2052"/>
    <w:rsid w:val="000D24E0"/>
    <w:rsid w:val="000D2DC4"/>
    <w:rsid w:val="000D3783"/>
    <w:rsid w:val="000D409C"/>
    <w:rsid w:val="000D412D"/>
    <w:rsid w:val="000D4DA8"/>
    <w:rsid w:val="000D59DF"/>
    <w:rsid w:val="000D5E67"/>
    <w:rsid w:val="000D65C9"/>
    <w:rsid w:val="000D676D"/>
    <w:rsid w:val="000D7665"/>
    <w:rsid w:val="000D7BE9"/>
    <w:rsid w:val="000E00E6"/>
    <w:rsid w:val="000E01F5"/>
    <w:rsid w:val="000E02BF"/>
    <w:rsid w:val="000E0400"/>
    <w:rsid w:val="000E0F56"/>
    <w:rsid w:val="000E12D5"/>
    <w:rsid w:val="000E1461"/>
    <w:rsid w:val="000E1546"/>
    <w:rsid w:val="000E1D52"/>
    <w:rsid w:val="000E1E75"/>
    <w:rsid w:val="000E224E"/>
    <w:rsid w:val="000E28D0"/>
    <w:rsid w:val="000E3291"/>
    <w:rsid w:val="000E3BE6"/>
    <w:rsid w:val="000E40B0"/>
    <w:rsid w:val="000E427E"/>
    <w:rsid w:val="000E48A9"/>
    <w:rsid w:val="000E4F29"/>
    <w:rsid w:val="000E591C"/>
    <w:rsid w:val="000E5A89"/>
    <w:rsid w:val="000E5C9D"/>
    <w:rsid w:val="000E6068"/>
    <w:rsid w:val="000E6215"/>
    <w:rsid w:val="000E684E"/>
    <w:rsid w:val="000E68EE"/>
    <w:rsid w:val="000E6997"/>
    <w:rsid w:val="000E70A3"/>
    <w:rsid w:val="000F0726"/>
    <w:rsid w:val="000F0821"/>
    <w:rsid w:val="000F2468"/>
    <w:rsid w:val="000F2A25"/>
    <w:rsid w:val="000F2D4D"/>
    <w:rsid w:val="000F3DC9"/>
    <w:rsid w:val="000F47D7"/>
    <w:rsid w:val="000F5028"/>
    <w:rsid w:val="000F5FA6"/>
    <w:rsid w:val="000F62F6"/>
    <w:rsid w:val="000F68D9"/>
    <w:rsid w:val="000F7462"/>
    <w:rsid w:val="000F7519"/>
    <w:rsid w:val="000F7FDC"/>
    <w:rsid w:val="00100F65"/>
    <w:rsid w:val="001014F1"/>
    <w:rsid w:val="00101DE0"/>
    <w:rsid w:val="00102381"/>
    <w:rsid w:val="0010277B"/>
    <w:rsid w:val="001028E9"/>
    <w:rsid w:val="00102EB9"/>
    <w:rsid w:val="00103072"/>
    <w:rsid w:val="00103649"/>
    <w:rsid w:val="001046E2"/>
    <w:rsid w:val="00104B70"/>
    <w:rsid w:val="00104CAC"/>
    <w:rsid w:val="00105D17"/>
    <w:rsid w:val="00106AFA"/>
    <w:rsid w:val="00106BF3"/>
    <w:rsid w:val="00107DF6"/>
    <w:rsid w:val="00110375"/>
    <w:rsid w:val="00110494"/>
    <w:rsid w:val="001106D8"/>
    <w:rsid w:val="00110BCB"/>
    <w:rsid w:val="00110C19"/>
    <w:rsid w:val="00110EAC"/>
    <w:rsid w:val="00111410"/>
    <w:rsid w:val="00111814"/>
    <w:rsid w:val="00112394"/>
    <w:rsid w:val="00112C3F"/>
    <w:rsid w:val="00112CEF"/>
    <w:rsid w:val="00112F9F"/>
    <w:rsid w:val="0011390B"/>
    <w:rsid w:val="00113A1A"/>
    <w:rsid w:val="0011470F"/>
    <w:rsid w:val="0011494C"/>
    <w:rsid w:val="00114E61"/>
    <w:rsid w:val="00114FCC"/>
    <w:rsid w:val="00115E54"/>
    <w:rsid w:val="001160C5"/>
    <w:rsid w:val="00116149"/>
    <w:rsid w:val="00116455"/>
    <w:rsid w:val="00116692"/>
    <w:rsid w:val="001169E9"/>
    <w:rsid w:val="00117695"/>
    <w:rsid w:val="001218C8"/>
    <w:rsid w:val="00121C37"/>
    <w:rsid w:val="00121F67"/>
    <w:rsid w:val="001220CC"/>
    <w:rsid w:val="0012210F"/>
    <w:rsid w:val="001232C0"/>
    <w:rsid w:val="00123608"/>
    <w:rsid w:val="00124135"/>
    <w:rsid w:val="001243A0"/>
    <w:rsid w:val="0012481E"/>
    <w:rsid w:val="00124C10"/>
    <w:rsid w:val="00124C34"/>
    <w:rsid w:val="001256B8"/>
    <w:rsid w:val="00125CE1"/>
    <w:rsid w:val="001266AC"/>
    <w:rsid w:val="00126834"/>
    <w:rsid w:val="00126EDD"/>
    <w:rsid w:val="00127B25"/>
    <w:rsid w:val="00127B86"/>
    <w:rsid w:val="00127E46"/>
    <w:rsid w:val="00127E62"/>
    <w:rsid w:val="0013010E"/>
    <w:rsid w:val="00130BB2"/>
    <w:rsid w:val="00130D75"/>
    <w:rsid w:val="0013107C"/>
    <w:rsid w:val="00132473"/>
    <w:rsid w:val="00132A84"/>
    <w:rsid w:val="00132C57"/>
    <w:rsid w:val="00132CF7"/>
    <w:rsid w:val="00132ECB"/>
    <w:rsid w:val="00133869"/>
    <w:rsid w:val="00133D2C"/>
    <w:rsid w:val="00133FB6"/>
    <w:rsid w:val="00134CE9"/>
    <w:rsid w:val="00136400"/>
    <w:rsid w:val="00136FC3"/>
    <w:rsid w:val="001370BF"/>
    <w:rsid w:val="001370CC"/>
    <w:rsid w:val="0013763F"/>
    <w:rsid w:val="001378C5"/>
    <w:rsid w:val="00140DEC"/>
    <w:rsid w:val="00141079"/>
    <w:rsid w:val="00141B6B"/>
    <w:rsid w:val="001429A8"/>
    <w:rsid w:val="00142BAE"/>
    <w:rsid w:val="001432F0"/>
    <w:rsid w:val="00143A65"/>
    <w:rsid w:val="00144C88"/>
    <w:rsid w:val="0014531B"/>
    <w:rsid w:val="00145480"/>
    <w:rsid w:val="00145B01"/>
    <w:rsid w:val="001469C0"/>
    <w:rsid w:val="00146C87"/>
    <w:rsid w:val="00147396"/>
    <w:rsid w:val="001500AB"/>
    <w:rsid w:val="001508E3"/>
    <w:rsid w:val="00150E1A"/>
    <w:rsid w:val="00151580"/>
    <w:rsid w:val="0015291A"/>
    <w:rsid w:val="00152FF8"/>
    <w:rsid w:val="00153B9B"/>
    <w:rsid w:val="00153EEB"/>
    <w:rsid w:val="0015419D"/>
    <w:rsid w:val="00154AC5"/>
    <w:rsid w:val="00154CEF"/>
    <w:rsid w:val="00155659"/>
    <w:rsid w:val="00155DB9"/>
    <w:rsid w:val="0015610E"/>
    <w:rsid w:val="001568E8"/>
    <w:rsid w:val="00156AE2"/>
    <w:rsid w:val="00156B79"/>
    <w:rsid w:val="00157F8B"/>
    <w:rsid w:val="001600D0"/>
    <w:rsid w:val="00160180"/>
    <w:rsid w:val="00160445"/>
    <w:rsid w:val="00160C74"/>
    <w:rsid w:val="001610D4"/>
    <w:rsid w:val="00161218"/>
    <w:rsid w:val="0016163C"/>
    <w:rsid w:val="001624C1"/>
    <w:rsid w:val="00162792"/>
    <w:rsid w:val="0016310B"/>
    <w:rsid w:val="0016351D"/>
    <w:rsid w:val="00163B90"/>
    <w:rsid w:val="00163D99"/>
    <w:rsid w:val="001640EF"/>
    <w:rsid w:val="00164F18"/>
    <w:rsid w:val="001656B0"/>
    <w:rsid w:val="00165B49"/>
    <w:rsid w:val="001666E5"/>
    <w:rsid w:val="00166795"/>
    <w:rsid w:val="00166F39"/>
    <w:rsid w:val="00167D35"/>
    <w:rsid w:val="00167D91"/>
    <w:rsid w:val="00170293"/>
    <w:rsid w:val="0017036A"/>
    <w:rsid w:val="001703B7"/>
    <w:rsid w:val="0017368C"/>
    <w:rsid w:val="0017415D"/>
    <w:rsid w:val="001743C1"/>
    <w:rsid w:val="001748B3"/>
    <w:rsid w:val="00174CCB"/>
    <w:rsid w:val="001753D3"/>
    <w:rsid w:val="001759B2"/>
    <w:rsid w:val="00175B34"/>
    <w:rsid w:val="00175F43"/>
    <w:rsid w:val="00175F58"/>
    <w:rsid w:val="001761BD"/>
    <w:rsid w:val="00176784"/>
    <w:rsid w:val="00177596"/>
    <w:rsid w:val="00177BDC"/>
    <w:rsid w:val="00180C97"/>
    <w:rsid w:val="00181163"/>
    <w:rsid w:val="00181DAE"/>
    <w:rsid w:val="00182C6F"/>
    <w:rsid w:val="00182FDF"/>
    <w:rsid w:val="00184146"/>
    <w:rsid w:val="001842DE"/>
    <w:rsid w:val="00184792"/>
    <w:rsid w:val="00184BFD"/>
    <w:rsid w:val="0018512B"/>
    <w:rsid w:val="001853F3"/>
    <w:rsid w:val="00186054"/>
    <w:rsid w:val="001871FA"/>
    <w:rsid w:val="001874AA"/>
    <w:rsid w:val="00187773"/>
    <w:rsid w:val="00187F3A"/>
    <w:rsid w:val="00190603"/>
    <w:rsid w:val="00190B13"/>
    <w:rsid w:val="0019193C"/>
    <w:rsid w:val="001919EB"/>
    <w:rsid w:val="00191ADB"/>
    <w:rsid w:val="00191CCF"/>
    <w:rsid w:val="001920AD"/>
    <w:rsid w:val="0019276B"/>
    <w:rsid w:val="00192BAB"/>
    <w:rsid w:val="001936AE"/>
    <w:rsid w:val="00193AFB"/>
    <w:rsid w:val="00193EE4"/>
    <w:rsid w:val="00194749"/>
    <w:rsid w:val="00195024"/>
    <w:rsid w:val="00195590"/>
    <w:rsid w:val="00195C90"/>
    <w:rsid w:val="00195DEA"/>
    <w:rsid w:val="00196514"/>
    <w:rsid w:val="00196567"/>
    <w:rsid w:val="001973D9"/>
    <w:rsid w:val="00197838"/>
    <w:rsid w:val="001A0150"/>
    <w:rsid w:val="001A0434"/>
    <w:rsid w:val="001A0AF3"/>
    <w:rsid w:val="001A0E77"/>
    <w:rsid w:val="001A1BB4"/>
    <w:rsid w:val="001A290B"/>
    <w:rsid w:val="001A2EB7"/>
    <w:rsid w:val="001A300B"/>
    <w:rsid w:val="001A3729"/>
    <w:rsid w:val="001A3A8B"/>
    <w:rsid w:val="001A3AB8"/>
    <w:rsid w:val="001A3F99"/>
    <w:rsid w:val="001A49C4"/>
    <w:rsid w:val="001A569A"/>
    <w:rsid w:val="001A5D0D"/>
    <w:rsid w:val="001A6259"/>
    <w:rsid w:val="001A633A"/>
    <w:rsid w:val="001A6DE0"/>
    <w:rsid w:val="001A7219"/>
    <w:rsid w:val="001A73DE"/>
    <w:rsid w:val="001A7ECA"/>
    <w:rsid w:val="001B06D5"/>
    <w:rsid w:val="001B08D3"/>
    <w:rsid w:val="001B0B8A"/>
    <w:rsid w:val="001B0FCF"/>
    <w:rsid w:val="001B185A"/>
    <w:rsid w:val="001B1C36"/>
    <w:rsid w:val="001B21C0"/>
    <w:rsid w:val="001B23DC"/>
    <w:rsid w:val="001B26DF"/>
    <w:rsid w:val="001B289D"/>
    <w:rsid w:val="001B2E1B"/>
    <w:rsid w:val="001B31C4"/>
    <w:rsid w:val="001B3F8C"/>
    <w:rsid w:val="001B433B"/>
    <w:rsid w:val="001B49FA"/>
    <w:rsid w:val="001B5049"/>
    <w:rsid w:val="001B5547"/>
    <w:rsid w:val="001B5D4E"/>
    <w:rsid w:val="001B666A"/>
    <w:rsid w:val="001B6A40"/>
    <w:rsid w:val="001B6B2B"/>
    <w:rsid w:val="001B6E95"/>
    <w:rsid w:val="001B7319"/>
    <w:rsid w:val="001C030C"/>
    <w:rsid w:val="001C0310"/>
    <w:rsid w:val="001C0D36"/>
    <w:rsid w:val="001C1426"/>
    <w:rsid w:val="001C150D"/>
    <w:rsid w:val="001C15ED"/>
    <w:rsid w:val="001C1613"/>
    <w:rsid w:val="001C224F"/>
    <w:rsid w:val="001C47BF"/>
    <w:rsid w:val="001C5483"/>
    <w:rsid w:val="001C577C"/>
    <w:rsid w:val="001C5996"/>
    <w:rsid w:val="001C5CAF"/>
    <w:rsid w:val="001C5FED"/>
    <w:rsid w:val="001C67B8"/>
    <w:rsid w:val="001C7FBB"/>
    <w:rsid w:val="001D069F"/>
    <w:rsid w:val="001D1FF6"/>
    <w:rsid w:val="001D2026"/>
    <w:rsid w:val="001D2231"/>
    <w:rsid w:val="001D22D7"/>
    <w:rsid w:val="001D3248"/>
    <w:rsid w:val="001D3E8B"/>
    <w:rsid w:val="001D3EB1"/>
    <w:rsid w:val="001D43CB"/>
    <w:rsid w:val="001D49FE"/>
    <w:rsid w:val="001D53EB"/>
    <w:rsid w:val="001D566A"/>
    <w:rsid w:val="001D56C8"/>
    <w:rsid w:val="001D5BD7"/>
    <w:rsid w:val="001D7E01"/>
    <w:rsid w:val="001E0739"/>
    <w:rsid w:val="001E08B8"/>
    <w:rsid w:val="001E121D"/>
    <w:rsid w:val="001E1F8C"/>
    <w:rsid w:val="001E23B0"/>
    <w:rsid w:val="001E29EB"/>
    <w:rsid w:val="001E2F86"/>
    <w:rsid w:val="001E313B"/>
    <w:rsid w:val="001E31A6"/>
    <w:rsid w:val="001E3308"/>
    <w:rsid w:val="001E372A"/>
    <w:rsid w:val="001E37A9"/>
    <w:rsid w:val="001E3BC2"/>
    <w:rsid w:val="001E3EE8"/>
    <w:rsid w:val="001E4C7D"/>
    <w:rsid w:val="001E5486"/>
    <w:rsid w:val="001E57FB"/>
    <w:rsid w:val="001E592F"/>
    <w:rsid w:val="001E64AD"/>
    <w:rsid w:val="001E7EA0"/>
    <w:rsid w:val="001F0A63"/>
    <w:rsid w:val="001F0F03"/>
    <w:rsid w:val="001F127A"/>
    <w:rsid w:val="001F161A"/>
    <w:rsid w:val="001F1718"/>
    <w:rsid w:val="001F17B6"/>
    <w:rsid w:val="001F2224"/>
    <w:rsid w:val="001F2844"/>
    <w:rsid w:val="001F3E09"/>
    <w:rsid w:val="001F4325"/>
    <w:rsid w:val="001F4436"/>
    <w:rsid w:val="001F4A68"/>
    <w:rsid w:val="001F5086"/>
    <w:rsid w:val="001F5134"/>
    <w:rsid w:val="001F5960"/>
    <w:rsid w:val="001F59FF"/>
    <w:rsid w:val="001F5D75"/>
    <w:rsid w:val="001F61C3"/>
    <w:rsid w:val="001F72B6"/>
    <w:rsid w:val="001F745F"/>
    <w:rsid w:val="00200D6E"/>
    <w:rsid w:val="002036EF"/>
    <w:rsid w:val="00204569"/>
    <w:rsid w:val="00204BE6"/>
    <w:rsid w:val="00204CDF"/>
    <w:rsid w:val="0020527D"/>
    <w:rsid w:val="00205ABE"/>
    <w:rsid w:val="00205C4F"/>
    <w:rsid w:val="00206D70"/>
    <w:rsid w:val="00207CE7"/>
    <w:rsid w:val="0021047E"/>
    <w:rsid w:val="002110C9"/>
    <w:rsid w:val="0021162D"/>
    <w:rsid w:val="00212108"/>
    <w:rsid w:val="002127DF"/>
    <w:rsid w:val="00214196"/>
    <w:rsid w:val="002141FF"/>
    <w:rsid w:val="00214241"/>
    <w:rsid w:val="00214349"/>
    <w:rsid w:val="00214947"/>
    <w:rsid w:val="0021518B"/>
    <w:rsid w:val="00215567"/>
    <w:rsid w:val="00216271"/>
    <w:rsid w:val="00216889"/>
    <w:rsid w:val="00216A39"/>
    <w:rsid w:val="00216EF6"/>
    <w:rsid w:val="00217D23"/>
    <w:rsid w:val="00220441"/>
    <w:rsid w:val="0022080C"/>
    <w:rsid w:val="00220BED"/>
    <w:rsid w:val="00222F18"/>
    <w:rsid w:val="00222F2F"/>
    <w:rsid w:val="00223B76"/>
    <w:rsid w:val="00224D95"/>
    <w:rsid w:val="00224E4A"/>
    <w:rsid w:val="002260EF"/>
    <w:rsid w:val="00226113"/>
    <w:rsid w:val="002266A1"/>
    <w:rsid w:val="00227052"/>
    <w:rsid w:val="00227B83"/>
    <w:rsid w:val="00227CED"/>
    <w:rsid w:val="00227EFD"/>
    <w:rsid w:val="00230316"/>
    <w:rsid w:val="00230806"/>
    <w:rsid w:val="00230D5B"/>
    <w:rsid w:val="002310F1"/>
    <w:rsid w:val="002316B5"/>
    <w:rsid w:val="00231D1D"/>
    <w:rsid w:val="002326AB"/>
    <w:rsid w:val="0023400C"/>
    <w:rsid w:val="00234670"/>
    <w:rsid w:val="002349B1"/>
    <w:rsid w:val="002349E3"/>
    <w:rsid w:val="00234B5A"/>
    <w:rsid w:val="002353D1"/>
    <w:rsid w:val="00235407"/>
    <w:rsid w:val="00235517"/>
    <w:rsid w:val="0023587E"/>
    <w:rsid w:val="00235A39"/>
    <w:rsid w:val="00235C6F"/>
    <w:rsid w:val="00235E97"/>
    <w:rsid w:val="00236986"/>
    <w:rsid w:val="00237054"/>
    <w:rsid w:val="0023770A"/>
    <w:rsid w:val="002379E8"/>
    <w:rsid w:val="0024087D"/>
    <w:rsid w:val="0024091E"/>
    <w:rsid w:val="00241C34"/>
    <w:rsid w:val="00241CA1"/>
    <w:rsid w:val="00241D74"/>
    <w:rsid w:val="00242350"/>
    <w:rsid w:val="00242673"/>
    <w:rsid w:val="00242BDA"/>
    <w:rsid w:val="00242D79"/>
    <w:rsid w:val="00242FA2"/>
    <w:rsid w:val="00243493"/>
    <w:rsid w:val="00243713"/>
    <w:rsid w:val="002439D6"/>
    <w:rsid w:val="0024429A"/>
    <w:rsid w:val="00244793"/>
    <w:rsid w:val="00244A5F"/>
    <w:rsid w:val="00244ACB"/>
    <w:rsid w:val="00246422"/>
    <w:rsid w:val="00246BA8"/>
    <w:rsid w:val="00247635"/>
    <w:rsid w:val="00247B67"/>
    <w:rsid w:val="002509F6"/>
    <w:rsid w:val="00251535"/>
    <w:rsid w:val="00251619"/>
    <w:rsid w:val="00251E1A"/>
    <w:rsid w:val="002520F0"/>
    <w:rsid w:val="00252F63"/>
    <w:rsid w:val="00253673"/>
    <w:rsid w:val="00253CCE"/>
    <w:rsid w:val="00254BE8"/>
    <w:rsid w:val="00255174"/>
    <w:rsid w:val="002554D0"/>
    <w:rsid w:val="00255577"/>
    <w:rsid w:val="00255948"/>
    <w:rsid w:val="00255976"/>
    <w:rsid w:val="002561CF"/>
    <w:rsid w:val="002566A5"/>
    <w:rsid w:val="00256C2D"/>
    <w:rsid w:val="00256EDC"/>
    <w:rsid w:val="00256F8B"/>
    <w:rsid w:val="00257B3A"/>
    <w:rsid w:val="002604FC"/>
    <w:rsid w:val="00260889"/>
    <w:rsid w:val="002609F1"/>
    <w:rsid w:val="0026130A"/>
    <w:rsid w:val="00261740"/>
    <w:rsid w:val="002621C5"/>
    <w:rsid w:val="00262349"/>
    <w:rsid w:val="00263823"/>
    <w:rsid w:val="00263C12"/>
    <w:rsid w:val="002643D4"/>
    <w:rsid w:val="00265324"/>
    <w:rsid w:val="0026563B"/>
    <w:rsid w:val="00265C05"/>
    <w:rsid w:val="00265F91"/>
    <w:rsid w:val="0026639B"/>
    <w:rsid w:val="00266EF3"/>
    <w:rsid w:val="00270000"/>
    <w:rsid w:val="00270442"/>
    <w:rsid w:val="0027104B"/>
    <w:rsid w:val="0027163F"/>
    <w:rsid w:val="00271CCB"/>
    <w:rsid w:val="002723ED"/>
    <w:rsid w:val="00272860"/>
    <w:rsid w:val="00272E44"/>
    <w:rsid w:val="00273986"/>
    <w:rsid w:val="00273B84"/>
    <w:rsid w:val="00274351"/>
    <w:rsid w:val="00274B3F"/>
    <w:rsid w:val="00274D45"/>
    <w:rsid w:val="002752C8"/>
    <w:rsid w:val="0027576D"/>
    <w:rsid w:val="002757A6"/>
    <w:rsid w:val="00275DEE"/>
    <w:rsid w:val="00275FBD"/>
    <w:rsid w:val="00276143"/>
    <w:rsid w:val="00276426"/>
    <w:rsid w:val="002765E1"/>
    <w:rsid w:val="00276BF8"/>
    <w:rsid w:val="00276E42"/>
    <w:rsid w:val="00277D56"/>
    <w:rsid w:val="00280AB1"/>
    <w:rsid w:val="00280AF3"/>
    <w:rsid w:val="00281D18"/>
    <w:rsid w:val="00282234"/>
    <w:rsid w:val="00283C2E"/>
    <w:rsid w:val="002849A9"/>
    <w:rsid w:val="00284ADD"/>
    <w:rsid w:val="00286ADD"/>
    <w:rsid w:val="00286C99"/>
    <w:rsid w:val="0029018B"/>
    <w:rsid w:val="002903EB"/>
    <w:rsid w:val="002905C8"/>
    <w:rsid w:val="00291BBD"/>
    <w:rsid w:val="0029211C"/>
    <w:rsid w:val="00292144"/>
    <w:rsid w:val="002923C6"/>
    <w:rsid w:val="00292D75"/>
    <w:rsid w:val="00292EDC"/>
    <w:rsid w:val="002937C3"/>
    <w:rsid w:val="00293917"/>
    <w:rsid w:val="00293EAE"/>
    <w:rsid w:val="00294D27"/>
    <w:rsid w:val="00295B98"/>
    <w:rsid w:val="00296897"/>
    <w:rsid w:val="00296EB1"/>
    <w:rsid w:val="002972D5"/>
    <w:rsid w:val="002A026F"/>
    <w:rsid w:val="002A0B57"/>
    <w:rsid w:val="002A151A"/>
    <w:rsid w:val="002A1772"/>
    <w:rsid w:val="002A1B46"/>
    <w:rsid w:val="002A2432"/>
    <w:rsid w:val="002A2E4B"/>
    <w:rsid w:val="002A2EF4"/>
    <w:rsid w:val="002A3284"/>
    <w:rsid w:val="002A3809"/>
    <w:rsid w:val="002A384E"/>
    <w:rsid w:val="002A3CBD"/>
    <w:rsid w:val="002A4AE1"/>
    <w:rsid w:val="002A4D8E"/>
    <w:rsid w:val="002A4E04"/>
    <w:rsid w:val="002A5536"/>
    <w:rsid w:val="002A580B"/>
    <w:rsid w:val="002A5C5D"/>
    <w:rsid w:val="002A5CA2"/>
    <w:rsid w:val="002A5F2E"/>
    <w:rsid w:val="002A6217"/>
    <w:rsid w:val="002A6272"/>
    <w:rsid w:val="002A6695"/>
    <w:rsid w:val="002B07CC"/>
    <w:rsid w:val="002B0BE6"/>
    <w:rsid w:val="002B1214"/>
    <w:rsid w:val="002B2AF9"/>
    <w:rsid w:val="002B2BE0"/>
    <w:rsid w:val="002B34B0"/>
    <w:rsid w:val="002B38F3"/>
    <w:rsid w:val="002B3A93"/>
    <w:rsid w:val="002B3BCB"/>
    <w:rsid w:val="002B47E5"/>
    <w:rsid w:val="002B5400"/>
    <w:rsid w:val="002B5AB6"/>
    <w:rsid w:val="002B5DA9"/>
    <w:rsid w:val="002B619A"/>
    <w:rsid w:val="002B632A"/>
    <w:rsid w:val="002B646F"/>
    <w:rsid w:val="002B696E"/>
    <w:rsid w:val="002B6A72"/>
    <w:rsid w:val="002B76BC"/>
    <w:rsid w:val="002C03D3"/>
    <w:rsid w:val="002C1227"/>
    <w:rsid w:val="002C1BEB"/>
    <w:rsid w:val="002C232E"/>
    <w:rsid w:val="002C2B8A"/>
    <w:rsid w:val="002C2EDD"/>
    <w:rsid w:val="002C3D4B"/>
    <w:rsid w:val="002C6A9B"/>
    <w:rsid w:val="002C7157"/>
    <w:rsid w:val="002C7425"/>
    <w:rsid w:val="002C77BE"/>
    <w:rsid w:val="002C7C4D"/>
    <w:rsid w:val="002C7DDE"/>
    <w:rsid w:val="002C7F90"/>
    <w:rsid w:val="002D03D7"/>
    <w:rsid w:val="002D1F7F"/>
    <w:rsid w:val="002D22FE"/>
    <w:rsid w:val="002D2940"/>
    <w:rsid w:val="002D2ACA"/>
    <w:rsid w:val="002D301F"/>
    <w:rsid w:val="002D399C"/>
    <w:rsid w:val="002D3F06"/>
    <w:rsid w:val="002D40A4"/>
    <w:rsid w:val="002D4CFA"/>
    <w:rsid w:val="002D57C7"/>
    <w:rsid w:val="002D5F35"/>
    <w:rsid w:val="002D6608"/>
    <w:rsid w:val="002D6E6B"/>
    <w:rsid w:val="002D7351"/>
    <w:rsid w:val="002E0170"/>
    <w:rsid w:val="002E0267"/>
    <w:rsid w:val="002E0335"/>
    <w:rsid w:val="002E05A1"/>
    <w:rsid w:val="002E0B18"/>
    <w:rsid w:val="002E0D7C"/>
    <w:rsid w:val="002E0E3D"/>
    <w:rsid w:val="002E29AC"/>
    <w:rsid w:val="002E2BD8"/>
    <w:rsid w:val="002E2DAA"/>
    <w:rsid w:val="002E3041"/>
    <w:rsid w:val="002E3591"/>
    <w:rsid w:val="002E3954"/>
    <w:rsid w:val="002E3A19"/>
    <w:rsid w:val="002E448D"/>
    <w:rsid w:val="002E4A76"/>
    <w:rsid w:val="002E5AF8"/>
    <w:rsid w:val="002E5C1F"/>
    <w:rsid w:val="002E6046"/>
    <w:rsid w:val="002E62DE"/>
    <w:rsid w:val="002E677B"/>
    <w:rsid w:val="002E6AB8"/>
    <w:rsid w:val="002E6AF7"/>
    <w:rsid w:val="002E70AA"/>
    <w:rsid w:val="002E72B5"/>
    <w:rsid w:val="002E7D99"/>
    <w:rsid w:val="002F00D1"/>
    <w:rsid w:val="002F0A17"/>
    <w:rsid w:val="002F0AA2"/>
    <w:rsid w:val="002F0E59"/>
    <w:rsid w:val="002F1314"/>
    <w:rsid w:val="002F13AC"/>
    <w:rsid w:val="002F2D5F"/>
    <w:rsid w:val="002F3CFB"/>
    <w:rsid w:val="002F4645"/>
    <w:rsid w:val="002F48EF"/>
    <w:rsid w:val="002F4989"/>
    <w:rsid w:val="002F5277"/>
    <w:rsid w:val="002F558F"/>
    <w:rsid w:val="002F6200"/>
    <w:rsid w:val="002F652B"/>
    <w:rsid w:val="002F69B2"/>
    <w:rsid w:val="002F6CE2"/>
    <w:rsid w:val="002F7B8A"/>
    <w:rsid w:val="002F7CBE"/>
    <w:rsid w:val="00300089"/>
    <w:rsid w:val="00300346"/>
    <w:rsid w:val="00300BF8"/>
    <w:rsid w:val="00301840"/>
    <w:rsid w:val="003019C3"/>
    <w:rsid w:val="00301BEF"/>
    <w:rsid w:val="003029C2"/>
    <w:rsid w:val="00302DF1"/>
    <w:rsid w:val="00303042"/>
    <w:rsid w:val="003034FB"/>
    <w:rsid w:val="00304AEE"/>
    <w:rsid w:val="00304D30"/>
    <w:rsid w:val="00305206"/>
    <w:rsid w:val="00305441"/>
    <w:rsid w:val="003054AB"/>
    <w:rsid w:val="00305D12"/>
    <w:rsid w:val="00305EF2"/>
    <w:rsid w:val="00305F31"/>
    <w:rsid w:val="00305FBA"/>
    <w:rsid w:val="0030637A"/>
    <w:rsid w:val="003065B6"/>
    <w:rsid w:val="00307228"/>
    <w:rsid w:val="00307262"/>
    <w:rsid w:val="003072F9"/>
    <w:rsid w:val="003074B9"/>
    <w:rsid w:val="00307EF9"/>
    <w:rsid w:val="00310FA3"/>
    <w:rsid w:val="00311071"/>
    <w:rsid w:val="00311143"/>
    <w:rsid w:val="00312495"/>
    <w:rsid w:val="00312684"/>
    <w:rsid w:val="003126E2"/>
    <w:rsid w:val="003128ED"/>
    <w:rsid w:val="0031356F"/>
    <w:rsid w:val="0031357D"/>
    <w:rsid w:val="00313800"/>
    <w:rsid w:val="00313C41"/>
    <w:rsid w:val="00314054"/>
    <w:rsid w:val="00314711"/>
    <w:rsid w:val="00315609"/>
    <w:rsid w:val="00315AFA"/>
    <w:rsid w:val="003164C4"/>
    <w:rsid w:val="0031671A"/>
    <w:rsid w:val="00316D75"/>
    <w:rsid w:val="00316FA8"/>
    <w:rsid w:val="00317489"/>
    <w:rsid w:val="00320222"/>
    <w:rsid w:val="00320319"/>
    <w:rsid w:val="00320995"/>
    <w:rsid w:val="003209CA"/>
    <w:rsid w:val="00321054"/>
    <w:rsid w:val="00321A9A"/>
    <w:rsid w:val="0032244E"/>
    <w:rsid w:val="003226A5"/>
    <w:rsid w:val="003228E0"/>
    <w:rsid w:val="00322DC7"/>
    <w:rsid w:val="003234DC"/>
    <w:rsid w:val="00323BCF"/>
    <w:rsid w:val="00323D89"/>
    <w:rsid w:val="003247C7"/>
    <w:rsid w:val="00324B8E"/>
    <w:rsid w:val="00324F57"/>
    <w:rsid w:val="003252D4"/>
    <w:rsid w:val="00326AE6"/>
    <w:rsid w:val="00326B6A"/>
    <w:rsid w:val="00326D08"/>
    <w:rsid w:val="00326F44"/>
    <w:rsid w:val="00327C19"/>
    <w:rsid w:val="003304AD"/>
    <w:rsid w:val="00330517"/>
    <w:rsid w:val="00330B48"/>
    <w:rsid w:val="00330E83"/>
    <w:rsid w:val="00330E9C"/>
    <w:rsid w:val="0033123D"/>
    <w:rsid w:val="00331EF6"/>
    <w:rsid w:val="00331FE3"/>
    <w:rsid w:val="00332184"/>
    <w:rsid w:val="00332478"/>
    <w:rsid w:val="00332E2A"/>
    <w:rsid w:val="003336F7"/>
    <w:rsid w:val="0033429E"/>
    <w:rsid w:val="0033467F"/>
    <w:rsid w:val="00334FC4"/>
    <w:rsid w:val="0033545C"/>
    <w:rsid w:val="003368FC"/>
    <w:rsid w:val="00336F59"/>
    <w:rsid w:val="0033711C"/>
    <w:rsid w:val="00337964"/>
    <w:rsid w:val="003409AB"/>
    <w:rsid w:val="00340D16"/>
    <w:rsid w:val="003417C0"/>
    <w:rsid w:val="003420E6"/>
    <w:rsid w:val="00342DBC"/>
    <w:rsid w:val="003438FF"/>
    <w:rsid w:val="00344DBC"/>
    <w:rsid w:val="00345015"/>
    <w:rsid w:val="00345ADF"/>
    <w:rsid w:val="00345D79"/>
    <w:rsid w:val="00345F27"/>
    <w:rsid w:val="00347151"/>
    <w:rsid w:val="00351BAF"/>
    <w:rsid w:val="003527AD"/>
    <w:rsid w:val="00352E12"/>
    <w:rsid w:val="00353CC8"/>
    <w:rsid w:val="00354227"/>
    <w:rsid w:val="00354D74"/>
    <w:rsid w:val="0035524A"/>
    <w:rsid w:val="003556FA"/>
    <w:rsid w:val="00355CA3"/>
    <w:rsid w:val="00356017"/>
    <w:rsid w:val="00356701"/>
    <w:rsid w:val="0035692B"/>
    <w:rsid w:val="00356C8A"/>
    <w:rsid w:val="003606AB"/>
    <w:rsid w:val="00360821"/>
    <w:rsid w:val="00360E50"/>
    <w:rsid w:val="00361AA6"/>
    <w:rsid w:val="00361EB6"/>
    <w:rsid w:val="003622DE"/>
    <w:rsid w:val="003623AE"/>
    <w:rsid w:val="0036325E"/>
    <w:rsid w:val="00363709"/>
    <w:rsid w:val="003646E7"/>
    <w:rsid w:val="003647D2"/>
    <w:rsid w:val="00364BA8"/>
    <w:rsid w:val="00364E62"/>
    <w:rsid w:val="00365A0B"/>
    <w:rsid w:val="00365BEA"/>
    <w:rsid w:val="00365F05"/>
    <w:rsid w:val="00366810"/>
    <w:rsid w:val="00366D28"/>
    <w:rsid w:val="00366ED0"/>
    <w:rsid w:val="00367174"/>
    <w:rsid w:val="00367E6A"/>
    <w:rsid w:val="0037022E"/>
    <w:rsid w:val="00370775"/>
    <w:rsid w:val="00371AAB"/>
    <w:rsid w:val="00371CBC"/>
    <w:rsid w:val="00371CD5"/>
    <w:rsid w:val="00372274"/>
    <w:rsid w:val="003722A3"/>
    <w:rsid w:val="0037286F"/>
    <w:rsid w:val="00372BFE"/>
    <w:rsid w:val="003731D1"/>
    <w:rsid w:val="00373239"/>
    <w:rsid w:val="00373BBD"/>
    <w:rsid w:val="00373E2A"/>
    <w:rsid w:val="00373EE1"/>
    <w:rsid w:val="0037400A"/>
    <w:rsid w:val="00374246"/>
    <w:rsid w:val="00374CB2"/>
    <w:rsid w:val="00374CE7"/>
    <w:rsid w:val="003753F0"/>
    <w:rsid w:val="00375A40"/>
    <w:rsid w:val="00375D3F"/>
    <w:rsid w:val="00375ED6"/>
    <w:rsid w:val="00376CE8"/>
    <w:rsid w:val="0037745D"/>
    <w:rsid w:val="00377606"/>
    <w:rsid w:val="0037760E"/>
    <w:rsid w:val="003776BD"/>
    <w:rsid w:val="003776EB"/>
    <w:rsid w:val="00377DE6"/>
    <w:rsid w:val="00380081"/>
    <w:rsid w:val="00380648"/>
    <w:rsid w:val="0038076E"/>
    <w:rsid w:val="0038094A"/>
    <w:rsid w:val="00380D66"/>
    <w:rsid w:val="00380EDA"/>
    <w:rsid w:val="00380F74"/>
    <w:rsid w:val="0038182A"/>
    <w:rsid w:val="00381CE9"/>
    <w:rsid w:val="0038333E"/>
    <w:rsid w:val="00384A9D"/>
    <w:rsid w:val="00385233"/>
    <w:rsid w:val="003859EF"/>
    <w:rsid w:val="00385F83"/>
    <w:rsid w:val="00387F5D"/>
    <w:rsid w:val="00390386"/>
    <w:rsid w:val="00391BF7"/>
    <w:rsid w:val="0039236B"/>
    <w:rsid w:val="0039250F"/>
    <w:rsid w:val="00392817"/>
    <w:rsid w:val="003928C5"/>
    <w:rsid w:val="00392B3A"/>
    <w:rsid w:val="00393110"/>
    <w:rsid w:val="003939DE"/>
    <w:rsid w:val="00394C3F"/>
    <w:rsid w:val="00394F80"/>
    <w:rsid w:val="003959CB"/>
    <w:rsid w:val="00395BDB"/>
    <w:rsid w:val="00396022"/>
    <w:rsid w:val="00397A91"/>
    <w:rsid w:val="00397BCA"/>
    <w:rsid w:val="003A01C1"/>
    <w:rsid w:val="003A05DB"/>
    <w:rsid w:val="003A067E"/>
    <w:rsid w:val="003A0A3F"/>
    <w:rsid w:val="003A0E7D"/>
    <w:rsid w:val="003A1492"/>
    <w:rsid w:val="003A18B1"/>
    <w:rsid w:val="003A22CB"/>
    <w:rsid w:val="003A2350"/>
    <w:rsid w:val="003A2886"/>
    <w:rsid w:val="003A3152"/>
    <w:rsid w:val="003A320A"/>
    <w:rsid w:val="003A33D2"/>
    <w:rsid w:val="003A33E5"/>
    <w:rsid w:val="003A3BB9"/>
    <w:rsid w:val="003A3DD1"/>
    <w:rsid w:val="003A54CA"/>
    <w:rsid w:val="003A662B"/>
    <w:rsid w:val="003A6BD2"/>
    <w:rsid w:val="003A6C98"/>
    <w:rsid w:val="003A7077"/>
    <w:rsid w:val="003A717B"/>
    <w:rsid w:val="003A7AAE"/>
    <w:rsid w:val="003B03DE"/>
    <w:rsid w:val="003B26DF"/>
    <w:rsid w:val="003B2E50"/>
    <w:rsid w:val="003B2EBC"/>
    <w:rsid w:val="003B391B"/>
    <w:rsid w:val="003B494D"/>
    <w:rsid w:val="003B4E49"/>
    <w:rsid w:val="003B5B46"/>
    <w:rsid w:val="003B5F41"/>
    <w:rsid w:val="003B61EA"/>
    <w:rsid w:val="003B6BBA"/>
    <w:rsid w:val="003B7333"/>
    <w:rsid w:val="003B798D"/>
    <w:rsid w:val="003C0930"/>
    <w:rsid w:val="003C1171"/>
    <w:rsid w:val="003C1A5E"/>
    <w:rsid w:val="003C1C2E"/>
    <w:rsid w:val="003C20FD"/>
    <w:rsid w:val="003C2729"/>
    <w:rsid w:val="003C2732"/>
    <w:rsid w:val="003C2897"/>
    <w:rsid w:val="003C2AA8"/>
    <w:rsid w:val="003C401B"/>
    <w:rsid w:val="003C4D84"/>
    <w:rsid w:val="003C5277"/>
    <w:rsid w:val="003C56F7"/>
    <w:rsid w:val="003C596B"/>
    <w:rsid w:val="003C5A31"/>
    <w:rsid w:val="003C647A"/>
    <w:rsid w:val="003C68C9"/>
    <w:rsid w:val="003C71ED"/>
    <w:rsid w:val="003C736B"/>
    <w:rsid w:val="003C7F82"/>
    <w:rsid w:val="003D0803"/>
    <w:rsid w:val="003D0878"/>
    <w:rsid w:val="003D16EC"/>
    <w:rsid w:val="003D178F"/>
    <w:rsid w:val="003D2B86"/>
    <w:rsid w:val="003D4078"/>
    <w:rsid w:val="003D40F4"/>
    <w:rsid w:val="003D4892"/>
    <w:rsid w:val="003D4E6D"/>
    <w:rsid w:val="003D5307"/>
    <w:rsid w:val="003D5748"/>
    <w:rsid w:val="003D5ABE"/>
    <w:rsid w:val="003D60F0"/>
    <w:rsid w:val="003D6589"/>
    <w:rsid w:val="003D7908"/>
    <w:rsid w:val="003D79E5"/>
    <w:rsid w:val="003E0997"/>
    <w:rsid w:val="003E0E02"/>
    <w:rsid w:val="003E1700"/>
    <w:rsid w:val="003E1C86"/>
    <w:rsid w:val="003E2E2B"/>
    <w:rsid w:val="003E31C8"/>
    <w:rsid w:val="003E3977"/>
    <w:rsid w:val="003E3E13"/>
    <w:rsid w:val="003E3EC2"/>
    <w:rsid w:val="003E4410"/>
    <w:rsid w:val="003E4974"/>
    <w:rsid w:val="003E4B7D"/>
    <w:rsid w:val="003E54E2"/>
    <w:rsid w:val="003E56DA"/>
    <w:rsid w:val="003E6128"/>
    <w:rsid w:val="003E69E2"/>
    <w:rsid w:val="003E741B"/>
    <w:rsid w:val="003E78E4"/>
    <w:rsid w:val="003E7C4E"/>
    <w:rsid w:val="003F0886"/>
    <w:rsid w:val="003F1A8E"/>
    <w:rsid w:val="003F2346"/>
    <w:rsid w:val="003F2783"/>
    <w:rsid w:val="003F307D"/>
    <w:rsid w:val="003F3635"/>
    <w:rsid w:val="003F3F66"/>
    <w:rsid w:val="003F487E"/>
    <w:rsid w:val="003F4D4A"/>
    <w:rsid w:val="003F5652"/>
    <w:rsid w:val="003F5DD8"/>
    <w:rsid w:val="003F67E7"/>
    <w:rsid w:val="003F6AAA"/>
    <w:rsid w:val="003F6B36"/>
    <w:rsid w:val="003F75D9"/>
    <w:rsid w:val="003F7ACC"/>
    <w:rsid w:val="003F7DDE"/>
    <w:rsid w:val="003F7E15"/>
    <w:rsid w:val="004000EE"/>
    <w:rsid w:val="00400664"/>
    <w:rsid w:val="00400BC0"/>
    <w:rsid w:val="004015A2"/>
    <w:rsid w:val="00401B0D"/>
    <w:rsid w:val="00402334"/>
    <w:rsid w:val="00402B8F"/>
    <w:rsid w:val="00402D8D"/>
    <w:rsid w:val="00403022"/>
    <w:rsid w:val="00403BE9"/>
    <w:rsid w:val="00403FDA"/>
    <w:rsid w:val="0040474D"/>
    <w:rsid w:val="00404B47"/>
    <w:rsid w:val="0040506C"/>
    <w:rsid w:val="00405C03"/>
    <w:rsid w:val="00405D13"/>
    <w:rsid w:val="00406791"/>
    <w:rsid w:val="00407320"/>
    <w:rsid w:val="00407BCC"/>
    <w:rsid w:val="00407C3A"/>
    <w:rsid w:val="00407D00"/>
    <w:rsid w:val="00407FEF"/>
    <w:rsid w:val="004101A7"/>
    <w:rsid w:val="00410701"/>
    <w:rsid w:val="004120A4"/>
    <w:rsid w:val="00412500"/>
    <w:rsid w:val="00412B64"/>
    <w:rsid w:val="00412F20"/>
    <w:rsid w:val="00413FE5"/>
    <w:rsid w:val="004140EF"/>
    <w:rsid w:val="00414387"/>
    <w:rsid w:val="00414C1F"/>
    <w:rsid w:val="0041567B"/>
    <w:rsid w:val="00415F5F"/>
    <w:rsid w:val="004176A0"/>
    <w:rsid w:val="004176DA"/>
    <w:rsid w:val="00420001"/>
    <w:rsid w:val="00420ABD"/>
    <w:rsid w:val="00420BDE"/>
    <w:rsid w:val="00420C9C"/>
    <w:rsid w:val="0042103C"/>
    <w:rsid w:val="0042118E"/>
    <w:rsid w:val="004213B8"/>
    <w:rsid w:val="004223EA"/>
    <w:rsid w:val="00422472"/>
    <w:rsid w:val="0042262A"/>
    <w:rsid w:val="00422C19"/>
    <w:rsid w:val="00422DDA"/>
    <w:rsid w:val="004232A8"/>
    <w:rsid w:val="004238F8"/>
    <w:rsid w:val="00424398"/>
    <w:rsid w:val="00424566"/>
    <w:rsid w:val="00424675"/>
    <w:rsid w:val="00424BB6"/>
    <w:rsid w:val="0042541E"/>
    <w:rsid w:val="0042564B"/>
    <w:rsid w:val="004257C6"/>
    <w:rsid w:val="0042613D"/>
    <w:rsid w:val="004264B2"/>
    <w:rsid w:val="00426F3E"/>
    <w:rsid w:val="004279F0"/>
    <w:rsid w:val="00427BB7"/>
    <w:rsid w:val="00427C0F"/>
    <w:rsid w:val="0043006B"/>
    <w:rsid w:val="004301AD"/>
    <w:rsid w:val="0043037D"/>
    <w:rsid w:val="00432117"/>
    <w:rsid w:val="00432730"/>
    <w:rsid w:val="004334D6"/>
    <w:rsid w:val="004335B3"/>
    <w:rsid w:val="00433EAB"/>
    <w:rsid w:val="004347A4"/>
    <w:rsid w:val="00434B41"/>
    <w:rsid w:val="00434F2A"/>
    <w:rsid w:val="00435334"/>
    <w:rsid w:val="0043556D"/>
    <w:rsid w:val="00435B32"/>
    <w:rsid w:val="00436F4E"/>
    <w:rsid w:val="00440037"/>
    <w:rsid w:val="00440907"/>
    <w:rsid w:val="004409B3"/>
    <w:rsid w:val="0044146D"/>
    <w:rsid w:val="004417A2"/>
    <w:rsid w:val="0044185E"/>
    <w:rsid w:val="00441902"/>
    <w:rsid w:val="00441BC3"/>
    <w:rsid w:val="00441BCC"/>
    <w:rsid w:val="00441EE5"/>
    <w:rsid w:val="0044277D"/>
    <w:rsid w:val="004429FF"/>
    <w:rsid w:val="004430E9"/>
    <w:rsid w:val="004437E4"/>
    <w:rsid w:val="00444BD3"/>
    <w:rsid w:val="00445AFC"/>
    <w:rsid w:val="00446B07"/>
    <w:rsid w:val="00450B25"/>
    <w:rsid w:val="00452750"/>
    <w:rsid w:val="00452CD5"/>
    <w:rsid w:val="004537DE"/>
    <w:rsid w:val="004550C4"/>
    <w:rsid w:val="00455401"/>
    <w:rsid w:val="0045621B"/>
    <w:rsid w:val="004562D4"/>
    <w:rsid w:val="00456C76"/>
    <w:rsid w:val="0046060A"/>
    <w:rsid w:val="00460940"/>
    <w:rsid w:val="00460F58"/>
    <w:rsid w:val="00460FB8"/>
    <w:rsid w:val="00462059"/>
    <w:rsid w:val="0046295C"/>
    <w:rsid w:val="00463A65"/>
    <w:rsid w:val="00463F64"/>
    <w:rsid w:val="00465604"/>
    <w:rsid w:val="004656E9"/>
    <w:rsid w:val="00466565"/>
    <w:rsid w:val="00466CFF"/>
    <w:rsid w:val="00470A5C"/>
    <w:rsid w:val="00470F59"/>
    <w:rsid w:val="00470F98"/>
    <w:rsid w:val="0047123A"/>
    <w:rsid w:val="00472F14"/>
    <w:rsid w:val="00473498"/>
    <w:rsid w:val="004748AD"/>
    <w:rsid w:val="0047493B"/>
    <w:rsid w:val="00475F8B"/>
    <w:rsid w:val="0047620F"/>
    <w:rsid w:val="00476FBB"/>
    <w:rsid w:val="00477B71"/>
    <w:rsid w:val="00477DAC"/>
    <w:rsid w:val="004801A8"/>
    <w:rsid w:val="00481174"/>
    <w:rsid w:val="004811D2"/>
    <w:rsid w:val="00481383"/>
    <w:rsid w:val="004815EA"/>
    <w:rsid w:val="00481A26"/>
    <w:rsid w:val="00481EB0"/>
    <w:rsid w:val="00482FBC"/>
    <w:rsid w:val="00483206"/>
    <w:rsid w:val="0048376E"/>
    <w:rsid w:val="00483AD2"/>
    <w:rsid w:val="0048536D"/>
    <w:rsid w:val="00485F24"/>
    <w:rsid w:val="0048600A"/>
    <w:rsid w:val="00486BBF"/>
    <w:rsid w:val="00487028"/>
    <w:rsid w:val="0048748C"/>
    <w:rsid w:val="00490E32"/>
    <w:rsid w:val="00491C75"/>
    <w:rsid w:val="00491C8B"/>
    <w:rsid w:val="00491DA4"/>
    <w:rsid w:val="0049213A"/>
    <w:rsid w:val="00492648"/>
    <w:rsid w:val="004929AB"/>
    <w:rsid w:val="00493711"/>
    <w:rsid w:val="00493994"/>
    <w:rsid w:val="00493A17"/>
    <w:rsid w:val="00493E24"/>
    <w:rsid w:val="00493EAC"/>
    <w:rsid w:val="0049426D"/>
    <w:rsid w:val="004947FA"/>
    <w:rsid w:val="004953DA"/>
    <w:rsid w:val="0049563B"/>
    <w:rsid w:val="004959FC"/>
    <w:rsid w:val="00495EBB"/>
    <w:rsid w:val="00496502"/>
    <w:rsid w:val="0049671F"/>
    <w:rsid w:val="004969E4"/>
    <w:rsid w:val="0049753B"/>
    <w:rsid w:val="004976F0"/>
    <w:rsid w:val="00497A6D"/>
    <w:rsid w:val="004A09CE"/>
    <w:rsid w:val="004A0CE8"/>
    <w:rsid w:val="004A1AA1"/>
    <w:rsid w:val="004A1AC1"/>
    <w:rsid w:val="004A1C63"/>
    <w:rsid w:val="004A1DBF"/>
    <w:rsid w:val="004A2206"/>
    <w:rsid w:val="004A2D44"/>
    <w:rsid w:val="004A392D"/>
    <w:rsid w:val="004A3934"/>
    <w:rsid w:val="004A3BA2"/>
    <w:rsid w:val="004A3F3F"/>
    <w:rsid w:val="004A4784"/>
    <w:rsid w:val="004A4E03"/>
    <w:rsid w:val="004A57C9"/>
    <w:rsid w:val="004A5DD4"/>
    <w:rsid w:val="004A61F3"/>
    <w:rsid w:val="004A657A"/>
    <w:rsid w:val="004A6A60"/>
    <w:rsid w:val="004A743B"/>
    <w:rsid w:val="004A74C4"/>
    <w:rsid w:val="004A75E6"/>
    <w:rsid w:val="004B0383"/>
    <w:rsid w:val="004B06A8"/>
    <w:rsid w:val="004B07BE"/>
    <w:rsid w:val="004B0CFE"/>
    <w:rsid w:val="004B0E4F"/>
    <w:rsid w:val="004B1DC1"/>
    <w:rsid w:val="004B1DEB"/>
    <w:rsid w:val="004B23AA"/>
    <w:rsid w:val="004B2801"/>
    <w:rsid w:val="004B2B7D"/>
    <w:rsid w:val="004B2C8C"/>
    <w:rsid w:val="004B3282"/>
    <w:rsid w:val="004B35A2"/>
    <w:rsid w:val="004B3F6B"/>
    <w:rsid w:val="004B47C2"/>
    <w:rsid w:val="004B485B"/>
    <w:rsid w:val="004B4C5D"/>
    <w:rsid w:val="004B510C"/>
    <w:rsid w:val="004B54AF"/>
    <w:rsid w:val="004B594F"/>
    <w:rsid w:val="004B59A0"/>
    <w:rsid w:val="004B5DF5"/>
    <w:rsid w:val="004B648F"/>
    <w:rsid w:val="004B6803"/>
    <w:rsid w:val="004B7057"/>
    <w:rsid w:val="004B72DB"/>
    <w:rsid w:val="004B7F8D"/>
    <w:rsid w:val="004C0DB6"/>
    <w:rsid w:val="004C1D35"/>
    <w:rsid w:val="004C1D92"/>
    <w:rsid w:val="004C2B78"/>
    <w:rsid w:val="004C2CC4"/>
    <w:rsid w:val="004C4AC7"/>
    <w:rsid w:val="004C4F8F"/>
    <w:rsid w:val="004C53DE"/>
    <w:rsid w:val="004C5580"/>
    <w:rsid w:val="004C68C2"/>
    <w:rsid w:val="004C6A15"/>
    <w:rsid w:val="004C70CB"/>
    <w:rsid w:val="004C721A"/>
    <w:rsid w:val="004C787F"/>
    <w:rsid w:val="004C7E50"/>
    <w:rsid w:val="004C7F81"/>
    <w:rsid w:val="004D00D6"/>
    <w:rsid w:val="004D1092"/>
    <w:rsid w:val="004D113D"/>
    <w:rsid w:val="004D1CFA"/>
    <w:rsid w:val="004D22D1"/>
    <w:rsid w:val="004D2471"/>
    <w:rsid w:val="004D2837"/>
    <w:rsid w:val="004D2AF5"/>
    <w:rsid w:val="004D2EDD"/>
    <w:rsid w:val="004D319A"/>
    <w:rsid w:val="004D34BC"/>
    <w:rsid w:val="004D3ADB"/>
    <w:rsid w:val="004D3DCB"/>
    <w:rsid w:val="004D4259"/>
    <w:rsid w:val="004D44C8"/>
    <w:rsid w:val="004D4E64"/>
    <w:rsid w:val="004D522F"/>
    <w:rsid w:val="004D5340"/>
    <w:rsid w:val="004D5923"/>
    <w:rsid w:val="004D5A9D"/>
    <w:rsid w:val="004D5BDE"/>
    <w:rsid w:val="004D73F5"/>
    <w:rsid w:val="004D76BF"/>
    <w:rsid w:val="004D7ED3"/>
    <w:rsid w:val="004E044A"/>
    <w:rsid w:val="004E0810"/>
    <w:rsid w:val="004E082C"/>
    <w:rsid w:val="004E14F4"/>
    <w:rsid w:val="004E15B7"/>
    <w:rsid w:val="004E1647"/>
    <w:rsid w:val="004E1ECA"/>
    <w:rsid w:val="004E211A"/>
    <w:rsid w:val="004E253B"/>
    <w:rsid w:val="004E2A50"/>
    <w:rsid w:val="004E35B7"/>
    <w:rsid w:val="004E37E2"/>
    <w:rsid w:val="004E4BA4"/>
    <w:rsid w:val="004E5495"/>
    <w:rsid w:val="004E55E3"/>
    <w:rsid w:val="004E570C"/>
    <w:rsid w:val="004E66B4"/>
    <w:rsid w:val="004E67C1"/>
    <w:rsid w:val="004E6F82"/>
    <w:rsid w:val="004E759C"/>
    <w:rsid w:val="004E7B26"/>
    <w:rsid w:val="004E7E9A"/>
    <w:rsid w:val="004F06E6"/>
    <w:rsid w:val="004F0901"/>
    <w:rsid w:val="004F1595"/>
    <w:rsid w:val="004F18AC"/>
    <w:rsid w:val="004F1BA6"/>
    <w:rsid w:val="004F1DAC"/>
    <w:rsid w:val="004F1DFF"/>
    <w:rsid w:val="004F20E1"/>
    <w:rsid w:val="004F28EE"/>
    <w:rsid w:val="004F29D3"/>
    <w:rsid w:val="004F3043"/>
    <w:rsid w:val="004F3E21"/>
    <w:rsid w:val="004F3F37"/>
    <w:rsid w:val="004F41C4"/>
    <w:rsid w:val="004F4F54"/>
    <w:rsid w:val="004F6482"/>
    <w:rsid w:val="004F6F0E"/>
    <w:rsid w:val="004F7589"/>
    <w:rsid w:val="004F7A9E"/>
    <w:rsid w:val="004F7AD3"/>
    <w:rsid w:val="004F7EFF"/>
    <w:rsid w:val="00501042"/>
    <w:rsid w:val="005015A4"/>
    <w:rsid w:val="005015A7"/>
    <w:rsid w:val="0050177D"/>
    <w:rsid w:val="00501904"/>
    <w:rsid w:val="00501F11"/>
    <w:rsid w:val="00501F9A"/>
    <w:rsid w:val="0050219A"/>
    <w:rsid w:val="00502F12"/>
    <w:rsid w:val="00503BC6"/>
    <w:rsid w:val="005049B5"/>
    <w:rsid w:val="00504E8A"/>
    <w:rsid w:val="00505A59"/>
    <w:rsid w:val="00506A01"/>
    <w:rsid w:val="00506ADE"/>
    <w:rsid w:val="0051025A"/>
    <w:rsid w:val="00510A3E"/>
    <w:rsid w:val="005113BB"/>
    <w:rsid w:val="00512459"/>
    <w:rsid w:val="00512B37"/>
    <w:rsid w:val="00512FB3"/>
    <w:rsid w:val="0051310B"/>
    <w:rsid w:val="0051314C"/>
    <w:rsid w:val="0051465F"/>
    <w:rsid w:val="00514E66"/>
    <w:rsid w:val="00515726"/>
    <w:rsid w:val="00515753"/>
    <w:rsid w:val="00515D66"/>
    <w:rsid w:val="005161FF"/>
    <w:rsid w:val="005171F8"/>
    <w:rsid w:val="0051794B"/>
    <w:rsid w:val="005204D6"/>
    <w:rsid w:val="005208E5"/>
    <w:rsid w:val="00520A41"/>
    <w:rsid w:val="00520A54"/>
    <w:rsid w:val="00521F0A"/>
    <w:rsid w:val="00522FEF"/>
    <w:rsid w:val="0052300F"/>
    <w:rsid w:val="005252D4"/>
    <w:rsid w:val="00525AF0"/>
    <w:rsid w:val="00525E28"/>
    <w:rsid w:val="00526C62"/>
    <w:rsid w:val="00527328"/>
    <w:rsid w:val="00527EFD"/>
    <w:rsid w:val="00530495"/>
    <w:rsid w:val="0053049E"/>
    <w:rsid w:val="00530BA7"/>
    <w:rsid w:val="00530E88"/>
    <w:rsid w:val="00531B0F"/>
    <w:rsid w:val="00532537"/>
    <w:rsid w:val="005328F4"/>
    <w:rsid w:val="00532EBD"/>
    <w:rsid w:val="0053304F"/>
    <w:rsid w:val="005337DF"/>
    <w:rsid w:val="00533BFA"/>
    <w:rsid w:val="00533E0B"/>
    <w:rsid w:val="00534337"/>
    <w:rsid w:val="00534A20"/>
    <w:rsid w:val="00534E89"/>
    <w:rsid w:val="0053580C"/>
    <w:rsid w:val="00535877"/>
    <w:rsid w:val="0053666A"/>
    <w:rsid w:val="00536F3B"/>
    <w:rsid w:val="005404FA"/>
    <w:rsid w:val="00540695"/>
    <w:rsid w:val="005416DC"/>
    <w:rsid w:val="005420B7"/>
    <w:rsid w:val="005429C7"/>
    <w:rsid w:val="00542CFC"/>
    <w:rsid w:val="005441AB"/>
    <w:rsid w:val="00544536"/>
    <w:rsid w:val="00544AE4"/>
    <w:rsid w:val="00545636"/>
    <w:rsid w:val="0054590A"/>
    <w:rsid w:val="00545CB8"/>
    <w:rsid w:val="00546AF0"/>
    <w:rsid w:val="00546FCE"/>
    <w:rsid w:val="005474A1"/>
    <w:rsid w:val="005479C1"/>
    <w:rsid w:val="00547A07"/>
    <w:rsid w:val="005515F5"/>
    <w:rsid w:val="00551B3A"/>
    <w:rsid w:val="00553A48"/>
    <w:rsid w:val="00553C78"/>
    <w:rsid w:val="00553C95"/>
    <w:rsid w:val="00553DCC"/>
    <w:rsid w:val="00554218"/>
    <w:rsid w:val="005545F1"/>
    <w:rsid w:val="00554D85"/>
    <w:rsid w:val="005552EA"/>
    <w:rsid w:val="0055544A"/>
    <w:rsid w:val="00556C29"/>
    <w:rsid w:val="00556EE4"/>
    <w:rsid w:val="00560929"/>
    <w:rsid w:val="005619CE"/>
    <w:rsid w:val="00561EFD"/>
    <w:rsid w:val="0056248B"/>
    <w:rsid w:val="00562ED1"/>
    <w:rsid w:val="00563C8E"/>
    <w:rsid w:val="0056416A"/>
    <w:rsid w:val="005649D7"/>
    <w:rsid w:val="005655D2"/>
    <w:rsid w:val="00566388"/>
    <w:rsid w:val="00566617"/>
    <w:rsid w:val="00567936"/>
    <w:rsid w:val="00567DF1"/>
    <w:rsid w:val="0057070D"/>
    <w:rsid w:val="00570A1E"/>
    <w:rsid w:val="0057127C"/>
    <w:rsid w:val="005713EE"/>
    <w:rsid w:val="00571A4D"/>
    <w:rsid w:val="00571BB0"/>
    <w:rsid w:val="00571FBA"/>
    <w:rsid w:val="0057280B"/>
    <w:rsid w:val="00572FD2"/>
    <w:rsid w:val="005733EE"/>
    <w:rsid w:val="00573429"/>
    <w:rsid w:val="00573A34"/>
    <w:rsid w:val="00573DFF"/>
    <w:rsid w:val="00574969"/>
    <w:rsid w:val="00575384"/>
    <w:rsid w:val="00575446"/>
    <w:rsid w:val="00576282"/>
    <w:rsid w:val="00577159"/>
    <w:rsid w:val="0057740D"/>
    <w:rsid w:val="00580895"/>
    <w:rsid w:val="00580D89"/>
    <w:rsid w:val="00580ED9"/>
    <w:rsid w:val="005813E1"/>
    <w:rsid w:val="00581751"/>
    <w:rsid w:val="0058182A"/>
    <w:rsid w:val="00581D29"/>
    <w:rsid w:val="00581DBF"/>
    <w:rsid w:val="0058243D"/>
    <w:rsid w:val="00583066"/>
    <w:rsid w:val="005833DA"/>
    <w:rsid w:val="0058345B"/>
    <w:rsid w:val="0058402D"/>
    <w:rsid w:val="0058403A"/>
    <w:rsid w:val="00585CB3"/>
    <w:rsid w:val="00585EFE"/>
    <w:rsid w:val="005864D2"/>
    <w:rsid w:val="0058747D"/>
    <w:rsid w:val="00587519"/>
    <w:rsid w:val="005875B7"/>
    <w:rsid w:val="00590029"/>
    <w:rsid w:val="005902E7"/>
    <w:rsid w:val="005906E5"/>
    <w:rsid w:val="00590AD8"/>
    <w:rsid w:val="005916DE"/>
    <w:rsid w:val="005920D9"/>
    <w:rsid w:val="00592AA7"/>
    <w:rsid w:val="00592C00"/>
    <w:rsid w:val="00593126"/>
    <w:rsid w:val="005939B2"/>
    <w:rsid w:val="00593D06"/>
    <w:rsid w:val="00594A14"/>
    <w:rsid w:val="00594BF1"/>
    <w:rsid w:val="0059588E"/>
    <w:rsid w:val="0059640B"/>
    <w:rsid w:val="00596CD0"/>
    <w:rsid w:val="00597170"/>
    <w:rsid w:val="0059720E"/>
    <w:rsid w:val="005972D9"/>
    <w:rsid w:val="00597E99"/>
    <w:rsid w:val="005A0202"/>
    <w:rsid w:val="005A0809"/>
    <w:rsid w:val="005A0861"/>
    <w:rsid w:val="005A0E45"/>
    <w:rsid w:val="005A1147"/>
    <w:rsid w:val="005A1601"/>
    <w:rsid w:val="005A2487"/>
    <w:rsid w:val="005A3AA4"/>
    <w:rsid w:val="005A4553"/>
    <w:rsid w:val="005A4834"/>
    <w:rsid w:val="005A4CA4"/>
    <w:rsid w:val="005A53DE"/>
    <w:rsid w:val="005A584F"/>
    <w:rsid w:val="005A7232"/>
    <w:rsid w:val="005A7437"/>
    <w:rsid w:val="005A7451"/>
    <w:rsid w:val="005A76BF"/>
    <w:rsid w:val="005A7884"/>
    <w:rsid w:val="005B0677"/>
    <w:rsid w:val="005B0A14"/>
    <w:rsid w:val="005B0C12"/>
    <w:rsid w:val="005B1243"/>
    <w:rsid w:val="005B24A6"/>
    <w:rsid w:val="005B2902"/>
    <w:rsid w:val="005B2A2C"/>
    <w:rsid w:val="005B2B1B"/>
    <w:rsid w:val="005B2FAF"/>
    <w:rsid w:val="005B368D"/>
    <w:rsid w:val="005B3F8F"/>
    <w:rsid w:val="005B42FC"/>
    <w:rsid w:val="005B465C"/>
    <w:rsid w:val="005B4900"/>
    <w:rsid w:val="005B52F7"/>
    <w:rsid w:val="005B5DB6"/>
    <w:rsid w:val="005B6DF8"/>
    <w:rsid w:val="005B6EAB"/>
    <w:rsid w:val="005B79CF"/>
    <w:rsid w:val="005B7A54"/>
    <w:rsid w:val="005B7E2C"/>
    <w:rsid w:val="005C04B1"/>
    <w:rsid w:val="005C0A0C"/>
    <w:rsid w:val="005C0BB4"/>
    <w:rsid w:val="005C0DA2"/>
    <w:rsid w:val="005C1B96"/>
    <w:rsid w:val="005C2970"/>
    <w:rsid w:val="005C2EFC"/>
    <w:rsid w:val="005C46CB"/>
    <w:rsid w:val="005C4813"/>
    <w:rsid w:val="005C61C4"/>
    <w:rsid w:val="005C634A"/>
    <w:rsid w:val="005C6519"/>
    <w:rsid w:val="005C6A9C"/>
    <w:rsid w:val="005C6AEE"/>
    <w:rsid w:val="005C6EBA"/>
    <w:rsid w:val="005C728C"/>
    <w:rsid w:val="005C7D42"/>
    <w:rsid w:val="005D0900"/>
    <w:rsid w:val="005D1789"/>
    <w:rsid w:val="005D1972"/>
    <w:rsid w:val="005D25AA"/>
    <w:rsid w:val="005D2B48"/>
    <w:rsid w:val="005D2B65"/>
    <w:rsid w:val="005D2BAB"/>
    <w:rsid w:val="005D2D05"/>
    <w:rsid w:val="005D2DA3"/>
    <w:rsid w:val="005D353D"/>
    <w:rsid w:val="005D37DC"/>
    <w:rsid w:val="005D3D91"/>
    <w:rsid w:val="005D3DBE"/>
    <w:rsid w:val="005D4147"/>
    <w:rsid w:val="005D41D9"/>
    <w:rsid w:val="005D472C"/>
    <w:rsid w:val="005D49EA"/>
    <w:rsid w:val="005D5150"/>
    <w:rsid w:val="005D5474"/>
    <w:rsid w:val="005D5A81"/>
    <w:rsid w:val="005D5AE2"/>
    <w:rsid w:val="005D5F56"/>
    <w:rsid w:val="005D649C"/>
    <w:rsid w:val="005D66D3"/>
    <w:rsid w:val="005D6C70"/>
    <w:rsid w:val="005D7587"/>
    <w:rsid w:val="005D78B8"/>
    <w:rsid w:val="005D7AA0"/>
    <w:rsid w:val="005D7FFE"/>
    <w:rsid w:val="005E0AFD"/>
    <w:rsid w:val="005E0D83"/>
    <w:rsid w:val="005E0E93"/>
    <w:rsid w:val="005E10DE"/>
    <w:rsid w:val="005E11C8"/>
    <w:rsid w:val="005E13F1"/>
    <w:rsid w:val="005E1F0B"/>
    <w:rsid w:val="005E27DA"/>
    <w:rsid w:val="005E2DDB"/>
    <w:rsid w:val="005E304F"/>
    <w:rsid w:val="005E361B"/>
    <w:rsid w:val="005E3624"/>
    <w:rsid w:val="005E43C5"/>
    <w:rsid w:val="005E53F6"/>
    <w:rsid w:val="005E5448"/>
    <w:rsid w:val="005E5587"/>
    <w:rsid w:val="005E5904"/>
    <w:rsid w:val="005E5A15"/>
    <w:rsid w:val="005E5F15"/>
    <w:rsid w:val="005E63DD"/>
    <w:rsid w:val="005E6515"/>
    <w:rsid w:val="005E716C"/>
    <w:rsid w:val="005E7C07"/>
    <w:rsid w:val="005E7E2E"/>
    <w:rsid w:val="005E7EB1"/>
    <w:rsid w:val="005F0E75"/>
    <w:rsid w:val="005F2944"/>
    <w:rsid w:val="005F331D"/>
    <w:rsid w:val="005F3CD9"/>
    <w:rsid w:val="005F3DB0"/>
    <w:rsid w:val="005F44BA"/>
    <w:rsid w:val="005F54C6"/>
    <w:rsid w:val="005F59AC"/>
    <w:rsid w:val="005F5DB7"/>
    <w:rsid w:val="005F6977"/>
    <w:rsid w:val="005F704C"/>
    <w:rsid w:val="005F771C"/>
    <w:rsid w:val="005F7A33"/>
    <w:rsid w:val="005F7C92"/>
    <w:rsid w:val="00600297"/>
    <w:rsid w:val="00600B98"/>
    <w:rsid w:val="00600D03"/>
    <w:rsid w:val="00600E46"/>
    <w:rsid w:val="00602156"/>
    <w:rsid w:val="0060246A"/>
    <w:rsid w:val="006031B8"/>
    <w:rsid w:val="006037B8"/>
    <w:rsid w:val="00603F74"/>
    <w:rsid w:val="00604215"/>
    <w:rsid w:val="00604C21"/>
    <w:rsid w:val="00604F4E"/>
    <w:rsid w:val="00605401"/>
    <w:rsid w:val="00605F07"/>
    <w:rsid w:val="006065EB"/>
    <w:rsid w:val="00607380"/>
    <w:rsid w:val="00607A15"/>
    <w:rsid w:val="00607ED9"/>
    <w:rsid w:val="00610347"/>
    <w:rsid w:val="006105EC"/>
    <w:rsid w:val="00610902"/>
    <w:rsid w:val="00610C81"/>
    <w:rsid w:val="00611281"/>
    <w:rsid w:val="00611497"/>
    <w:rsid w:val="00611643"/>
    <w:rsid w:val="00611A28"/>
    <w:rsid w:val="006127C2"/>
    <w:rsid w:val="00612BC0"/>
    <w:rsid w:val="00612BCF"/>
    <w:rsid w:val="00613283"/>
    <w:rsid w:val="0061397A"/>
    <w:rsid w:val="00613E08"/>
    <w:rsid w:val="00614001"/>
    <w:rsid w:val="00614ABE"/>
    <w:rsid w:val="00614C1E"/>
    <w:rsid w:val="00614F62"/>
    <w:rsid w:val="006153D7"/>
    <w:rsid w:val="00615556"/>
    <w:rsid w:val="00616C22"/>
    <w:rsid w:val="00617698"/>
    <w:rsid w:val="00617BBF"/>
    <w:rsid w:val="00617C9E"/>
    <w:rsid w:val="00620084"/>
    <w:rsid w:val="0062008D"/>
    <w:rsid w:val="00620139"/>
    <w:rsid w:val="00620233"/>
    <w:rsid w:val="00620234"/>
    <w:rsid w:val="006204A3"/>
    <w:rsid w:val="0062076D"/>
    <w:rsid w:val="00621822"/>
    <w:rsid w:val="006235F5"/>
    <w:rsid w:val="00623C6D"/>
    <w:rsid w:val="00623F94"/>
    <w:rsid w:val="00624676"/>
    <w:rsid w:val="006247F3"/>
    <w:rsid w:val="0062481C"/>
    <w:rsid w:val="00624B18"/>
    <w:rsid w:val="00625245"/>
    <w:rsid w:val="00625A48"/>
    <w:rsid w:val="00625E1E"/>
    <w:rsid w:val="006260C7"/>
    <w:rsid w:val="00626832"/>
    <w:rsid w:val="00626D6C"/>
    <w:rsid w:val="00627ADA"/>
    <w:rsid w:val="006307E5"/>
    <w:rsid w:val="00630A69"/>
    <w:rsid w:val="00630DD0"/>
    <w:rsid w:val="00631360"/>
    <w:rsid w:val="006315A3"/>
    <w:rsid w:val="006318E6"/>
    <w:rsid w:val="006319C0"/>
    <w:rsid w:val="00632B62"/>
    <w:rsid w:val="00633F87"/>
    <w:rsid w:val="00634389"/>
    <w:rsid w:val="00634A47"/>
    <w:rsid w:val="006354EC"/>
    <w:rsid w:val="006359B0"/>
    <w:rsid w:val="00635BCB"/>
    <w:rsid w:val="00635D7A"/>
    <w:rsid w:val="00635E9D"/>
    <w:rsid w:val="00637263"/>
    <w:rsid w:val="006375F5"/>
    <w:rsid w:val="00637B16"/>
    <w:rsid w:val="00640F56"/>
    <w:rsid w:val="00640FB9"/>
    <w:rsid w:val="006410A0"/>
    <w:rsid w:val="006411EE"/>
    <w:rsid w:val="00641415"/>
    <w:rsid w:val="006420D6"/>
    <w:rsid w:val="00642170"/>
    <w:rsid w:val="006422D1"/>
    <w:rsid w:val="00642485"/>
    <w:rsid w:val="00643CC1"/>
    <w:rsid w:val="0064411F"/>
    <w:rsid w:val="006456FE"/>
    <w:rsid w:val="00645C10"/>
    <w:rsid w:val="00646763"/>
    <w:rsid w:val="00646DB1"/>
    <w:rsid w:val="0064748D"/>
    <w:rsid w:val="0064770F"/>
    <w:rsid w:val="006477A7"/>
    <w:rsid w:val="006501A5"/>
    <w:rsid w:val="00650324"/>
    <w:rsid w:val="00650A0E"/>
    <w:rsid w:val="00650C50"/>
    <w:rsid w:val="0065110B"/>
    <w:rsid w:val="0065115E"/>
    <w:rsid w:val="006511D6"/>
    <w:rsid w:val="006518C2"/>
    <w:rsid w:val="00651B05"/>
    <w:rsid w:val="00651B9A"/>
    <w:rsid w:val="00652409"/>
    <w:rsid w:val="0065240A"/>
    <w:rsid w:val="00652629"/>
    <w:rsid w:val="00652C4C"/>
    <w:rsid w:val="00652E5E"/>
    <w:rsid w:val="0065376B"/>
    <w:rsid w:val="00653A1F"/>
    <w:rsid w:val="00653F9C"/>
    <w:rsid w:val="0065410C"/>
    <w:rsid w:val="006542AD"/>
    <w:rsid w:val="00654545"/>
    <w:rsid w:val="00654B2C"/>
    <w:rsid w:val="00655318"/>
    <w:rsid w:val="00655581"/>
    <w:rsid w:val="00655AE2"/>
    <w:rsid w:val="00656AC6"/>
    <w:rsid w:val="00657380"/>
    <w:rsid w:val="00660944"/>
    <w:rsid w:val="00661CE0"/>
    <w:rsid w:val="0066211F"/>
    <w:rsid w:val="00662532"/>
    <w:rsid w:val="00662C42"/>
    <w:rsid w:val="00663070"/>
    <w:rsid w:val="006635B1"/>
    <w:rsid w:val="00663839"/>
    <w:rsid w:val="00663D06"/>
    <w:rsid w:val="00663DA8"/>
    <w:rsid w:val="00664AE9"/>
    <w:rsid w:val="006654AA"/>
    <w:rsid w:val="006655E5"/>
    <w:rsid w:val="006658D2"/>
    <w:rsid w:val="0066634B"/>
    <w:rsid w:val="006666AD"/>
    <w:rsid w:val="00666FB4"/>
    <w:rsid w:val="00667BC5"/>
    <w:rsid w:val="00667CB7"/>
    <w:rsid w:val="00667F1F"/>
    <w:rsid w:val="0067020A"/>
    <w:rsid w:val="006707B6"/>
    <w:rsid w:val="00671009"/>
    <w:rsid w:val="006715E0"/>
    <w:rsid w:val="00671663"/>
    <w:rsid w:val="00671756"/>
    <w:rsid w:val="00671A58"/>
    <w:rsid w:val="00671D83"/>
    <w:rsid w:val="00671E50"/>
    <w:rsid w:val="006721EF"/>
    <w:rsid w:val="00672917"/>
    <w:rsid w:val="00673F89"/>
    <w:rsid w:val="006746B6"/>
    <w:rsid w:val="0067547E"/>
    <w:rsid w:val="00675A5D"/>
    <w:rsid w:val="00675CFA"/>
    <w:rsid w:val="00677C2D"/>
    <w:rsid w:val="00680651"/>
    <w:rsid w:val="006807D2"/>
    <w:rsid w:val="00681289"/>
    <w:rsid w:val="00681A85"/>
    <w:rsid w:val="00681BB8"/>
    <w:rsid w:val="00682392"/>
    <w:rsid w:val="006823E6"/>
    <w:rsid w:val="00682C69"/>
    <w:rsid w:val="006835A0"/>
    <w:rsid w:val="006843D5"/>
    <w:rsid w:val="00684794"/>
    <w:rsid w:val="00684DAF"/>
    <w:rsid w:val="00684E53"/>
    <w:rsid w:val="006852BA"/>
    <w:rsid w:val="00687640"/>
    <w:rsid w:val="00687953"/>
    <w:rsid w:val="00690A12"/>
    <w:rsid w:val="00690C54"/>
    <w:rsid w:val="00691111"/>
    <w:rsid w:val="00691416"/>
    <w:rsid w:val="0069221D"/>
    <w:rsid w:val="00693E2E"/>
    <w:rsid w:val="00693F81"/>
    <w:rsid w:val="00693FC0"/>
    <w:rsid w:val="006945EB"/>
    <w:rsid w:val="006948C5"/>
    <w:rsid w:val="00694BD2"/>
    <w:rsid w:val="00694CE6"/>
    <w:rsid w:val="00694D4B"/>
    <w:rsid w:val="00695079"/>
    <w:rsid w:val="0069515D"/>
    <w:rsid w:val="00695223"/>
    <w:rsid w:val="0069580D"/>
    <w:rsid w:val="00696F23"/>
    <w:rsid w:val="006972DA"/>
    <w:rsid w:val="006978C2"/>
    <w:rsid w:val="00697D5C"/>
    <w:rsid w:val="00697E14"/>
    <w:rsid w:val="006A0344"/>
    <w:rsid w:val="006A064C"/>
    <w:rsid w:val="006A1D34"/>
    <w:rsid w:val="006A2443"/>
    <w:rsid w:val="006A28E5"/>
    <w:rsid w:val="006A2A47"/>
    <w:rsid w:val="006A2F11"/>
    <w:rsid w:val="006A35C3"/>
    <w:rsid w:val="006A36A2"/>
    <w:rsid w:val="006A4A9A"/>
    <w:rsid w:val="006A4ECD"/>
    <w:rsid w:val="006A4F9A"/>
    <w:rsid w:val="006A55D2"/>
    <w:rsid w:val="006A6430"/>
    <w:rsid w:val="006A6921"/>
    <w:rsid w:val="006A6ABD"/>
    <w:rsid w:val="006A6CC4"/>
    <w:rsid w:val="006A7072"/>
    <w:rsid w:val="006A7310"/>
    <w:rsid w:val="006A7860"/>
    <w:rsid w:val="006A7ECB"/>
    <w:rsid w:val="006A7F0D"/>
    <w:rsid w:val="006B0619"/>
    <w:rsid w:val="006B09CF"/>
    <w:rsid w:val="006B150E"/>
    <w:rsid w:val="006B17E0"/>
    <w:rsid w:val="006B1888"/>
    <w:rsid w:val="006B192A"/>
    <w:rsid w:val="006B1CD4"/>
    <w:rsid w:val="006B2621"/>
    <w:rsid w:val="006B29D4"/>
    <w:rsid w:val="006B3E2A"/>
    <w:rsid w:val="006B480A"/>
    <w:rsid w:val="006B4DF7"/>
    <w:rsid w:val="006B53EB"/>
    <w:rsid w:val="006B609A"/>
    <w:rsid w:val="006B616B"/>
    <w:rsid w:val="006B74F7"/>
    <w:rsid w:val="006B7749"/>
    <w:rsid w:val="006B7E71"/>
    <w:rsid w:val="006C0453"/>
    <w:rsid w:val="006C05AC"/>
    <w:rsid w:val="006C0A73"/>
    <w:rsid w:val="006C17E7"/>
    <w:rsid w:val="006C1F1E"/>
    <w:rsid w:val="006C2817"/>
    <w:rsid w:val="006C2BA3"/>
    <w:rsid w:val="006C2BCF"/>
    <w:rsid w:val="006C2D0D"/>
    <w:rsid w:val="006C32CE"/>
    <w:rsid w:val="006C391B"/>
    <w:rsid w:val="006C3DC1"/>
    <w:rsid w:val="006C41DB"/>
    <w:rsid w:val="006C4303"/>
    <w:rsid w:val="006C450B"/>
    <w:rsid w:val="006C54D7"/>
    <w:rsid w:val="006C5575"/>
    <w:rsid w:val="006C683E"/>
    <w:rsid w:val="006C6A5A"/>
    <w:rsid w:val="006C6E6D"/>
    <w:rsid w:val="006C791B"/>
    <w:rsid w:val="006C7D0E"/>
    <w:rsid w:val="006D0FA4"/>
    <w:rsid w:val="006D0FFB"/>
    <w:rsid w:val="006D1766"/>
    <w:rsid w:val="006D1866"/>
    <w:rsid w:val="006D1E48"/>
    <w:rsid w:val="006D21E3"/>
    <w:rsid w:val="006D250B"/>
    <w:rsid w:val="006D2B8D"/>
    <w:rsid w:val="006D3103"/>
    <w:rsid w:val="006D422B"/>
    <w:rsid w:val="006D437D"/>
    <w:rsid w:val="006D46A9"/>
    <w:rsid w:val="006D4A41"/>
    <w:rsid w:val="006D5E7E"/>
    <w:rsid w:val="006D64CB"/>
    <w:rsid w:val="006D6701"/>
    <w:rsid w:val="006D7173"/>
    <w:rsid w:val="006D7AF9"/>
    <w:rsid w:val="006E0655"/>
    <w:rsid w:val="006E1D43"/>
    <w:rsid w:val="006E297D"/>
    <w:rsid w:val="006E2D4E"/>
    <w:rsid w:val="006E38F3"/>
    <w:rsid w:val="006E3904"/>
    <w:rsid w:val="006E442B"/>
    <w:rsid w:val="006E4713"/>
    <w:rsid w:val="006E5413"/>
    <w:rsid w:val="006E54EE"/>
    <w:rsid w:val="006E566F"/>
    <w:rsid w:val="006E5838"/>
    <w:rsid w:val="006E5BC4"/>
    <w:rsid w:val="006E5E01"/>
    <w:rsid w:val="006E6863"/>
    <w:rsid w:val="006F1608"/>
    <w:rsid w:val="006F1723"/>
    <w:rsid w:val="006F1DC2"/>
    <w:rsid w:val="006F3441"/>
    <w:rsid w:val="006F37CC"/>
    <w:rsid w:val="006F4274"/>
    <w:rsid w:val="006F455F"/>
    <w:rsid w:val="006F4DC8"/>
    <w:rsid w:val="006F4E75"/>
    <w:rsid w:val="006F54B1"/>
    <w:rsid w:val="006F5508"/>
    <w:rsid w:val="006F5EA6"/>
    <w:rsid w:val="006F74E9"/>
    <w:rsid w:val="006F7CEB"/>
    <w:rsid w:val="006F7E73"/>
    <w:rsid w:val="007001A3"/>
    <w:rsid w:val="007006FD"/>
    <w:rsid w:val="0070095D"/>
    <w:rsid w:val="0070178A"/>
    <w:rsid w:val="0070318C"/>
    <w:rsid w:val="0070350C"/>
    <w:rsid w:val="00703C23"/>
    <w:rsid w:val="00703C94"/>
    <w:rsid w:val="00704049"/>
    <w:rsid w:val="00704177"/>
    <w:rsid w:val="007042BD"/>
    <w:rsid w:val="00704416"/>
    <w:rsid w:val="0070445B"/>
    <w:rsid w:val="00704583"/>
    <w:rsid w:val="00704794"/>
    <w:rsid w:val="00704994"/>
    <w:rsid w:val="00704EF6"/>
    <w:rsid w:val="00704F3D"/>
    <w:rsid w:val="00705302"/>
    <w:rsid w:val="00705BE1"/>
    <w:rsid w:val="00705BEA"/>
    <w:rsid w:val="00706BCA"/>
    <w:rsid w:val="007073B4"/>
    <w:rsid w:val="00707D73"/>
    <w:rsid w:val="00713141"/>
    <w:rsid w:val="0071332A"/>
    <w:rsid w:val="007133B7"/>
    <w:rsid w:val="0071373C"/>
    <w:rsid w:val="0071382C"/>
    <w:rsid w:val="00713E97"/>
    <w:rsid w:val="007147D7"/>
    <w:rsid w:val="00714E26"/>
    <w:rsid w:val="007153E6"/>
    <w:rsid w:val="007154C5"/>
    <w:rsid w:val="007157A6"/>
    <w:rsid w:val="00716CA7"/>
    <w:rsid w:val="00716D34"/>
    <w:rsid w:val="00716DF6"/>
    <w:rsid w:val="00717667"/>
    <w:rsid w:val="00717E3E"/>
    <w:rsid w:val="00720482"/>
    <w:rsid w:val="007205B8"/>
    <w:rsid w:val="007206DB"/>
    <w:rsid w:val="0072075C"/>
    <w:rsid w:val="00720A23"/>
    <w:rsid w:val="00720AB6"/>
    <w:rsid w:val="00720F66"/>
    <w:rsid w:val="007213AD"/>
    <w:rsid w:val="00721402"/>
    <w:rsid w:val="007214AF"/>
    <w:rsid w:val="00721D03"/>
    <w:rsid w:val="007228B1"/>
    <w:rsid w:val="00722904"/>
    <w:rsid w:val="00722A14"/>
    <w:rsid w:val="00722A2C"/>
    <w:rsid w:val="007233FB"/>
    <w:rsid w:val="00723461"/>
    <w:rsid w:val="00723498"/>
    <w:rsid w:val="00723BCA"/>
    <w:rsid w:val="00723DEF"/>
    <w:rsid w:val="0072424B"/>
    <w:rsid w:val="0072429E"/>
    <w:rsid w:val="00724B8F"/>
    <w:rsid w:val="0072586B"/>
    <w:rsid w:val="007262E1"/>
    <w:rsid w:val="0072663D"/>
    <w:rsid w:val="00726D94"/>
    <w:rsid w:val="00727158"/>
    <w:rsid w:val="00727217"/>
    <w:rsid w:val="00727660"/>
    <w:rsid w:val="00727A18"/>
    <w:rsid w:val="00731214"/>
    <w:rsid w:val="00731245"/>
    <w:rsid w:val="00731835"/>
    <w:rsid w:val="007326EA"/>
    <w:rsid w:val="0073297B"/>
    <w:rsid w:val="00732A51"/>
    <w:rsid w:val="00732A98"/>
    <w:rsid w:val="007336B2"/>
    <w:rsid w:val="00733C03"/>
    <w:rsid w:val="00734738"/>
    <w:rsid w:val="0073485E"/>
    <w:rsid w:val="00735A24"/>
    <w:rsid w:val="007363EB"/>
    <w:rsid w:val="00736ADD"/>
    <w:rsid w:val="007375CE"/>
    <w:rsid w:val="007410F6"/>
    <w:rsid w:val="00741588"/>
    <w:rsid w:val="00741695"/>
    <w:rsid w:val="00741B96"/>
    <w:rsid w:val="00741F4A"/>
    <w:rsid w:val="00741FF0"/>
    <w:rsid w:val="0074291B"/>
    <w:rsid w:val="007433CF"/>
    <w:rsid w:val="00743D4D"/>
    <w:rsid w:val="0074445D"/>
    <w:rsid w:val="007449CD"/>
    <w:rsid w:val="00744AC0"/>
    <w:rsid w:val="00744E4B"/>
    <w:rsid w:val="00745442"/>
    <w:rsid w:val="00745954"/>
    <w:rsid w:val="00745998"/>
    <w:rsid w:val="00745E97"/>
    <w:rsid w:val="00746235"/>
    <w:rsid w:val="007467CB"/>
    <w:rsid w:val="00746849"/>
    <w:rsid w:val="0074695D"/>
    <w:rsid w:val="00746CFE"/>
    <w:rsid w:val="00746FB7"/>
    <w:rsid w:val="00747126"/>
    <w:rsid w:val="007479AB"/>
    <w:rsid w:val="00751E85"/>
    <w:rsid w:val="00753363"/>
    <w:rsid w:val="007534E5"/>
    <w:rsid w:val="00753B68"/>
    <w:rsid w:val="00753F87"/>
    <w:rsid w:val="00754078"/>
    <w:rsid w:val="00754D82"/>
    <w:rsid w:val="00755350"/>
    <w:rsid w:val="0075541B"/>
    <w:rsid w:val="0075600B"/>
    <w:rsid w:val="00756CC7"/>
    <w:rsid w:val="00760210"/>
    <w:rsid w:val="00760588"/>
    <w:rsid w:val="007611FD"/>
    <w:rsid w:val="00761B34"/>
    <w:rsid w:val="00761E67"/>
    <w:rsid w:val="007620A9"/>
    <w:rsid w:val="0076310C"/>
    <w:rsid w:val="00763916"/>
    <w:rsid w:val="00763962"/>
    <w:rsid w:val="00763EAE"/>
    <w:rsid w:val="00764FB1"/>
    <w:rsid w:val="00765164"/>
    <w:rsid w:val="007652F4"/>
    <w:rsid w:val="00766B97"/>
    <w:rsid w:val="00766FB1"/>
    <w:rsid w:val="007674A5"/>
    <w:rsid w:val="00767790"/>
    <w:rsid w:val="00767908"/>
    <w:rsid w:val="00767CA1"/>
    <w:rsid w:val="00767D29"/>
    <w:rsid w:val="0077062C"/>
    <w:rsid w:val="007706CE"/>
    <w:rsid w:val="007718C2"/>
    <w:rsid w:val="00771EE4"/>
    <w:rsid w:val="0077246C"/>
    <w:rsid w:val="007724CC"/>
    <w:rsid w:val="00772DF0"/>
    <w:rsid w:val="007730BA"/>
    <w:rsid w:val="0077369F"/>
    <w:rsid w:val="00773BCD"/>
    <w:rsid w:val="007742B4"/>
    <w:rsid w:val="00774CF3"/>
    <w:rsid w:val="007752CC"/>
    <w:rsid w:val="007754E8"/>
    <w:rsid w:val="00775926"/>
    <w:rsid w:val="0077653E"/>
    <w:rsid w:val="007767C9"/>
    <w:rsid w:val="00776846"/>
    <w:rsid w:val="00776C2B"/>
    <w:rsid w:val="00776CA2"/>
    <w:rsid w:val="007775F8"/>
    <w:rsid w:val="00777766"/>
    <w:rsid w:val="007813F1"/>
    <w:rsid w:val="00782E4E"/>
    <w:rsid w:val="007833C6"/>
    <w:rsid w:val="007857D4"/>
    <w:rsid w:val="007857FA"/>
    <w:rsid w:val="0078581C"/>
    <w:rsid w:val="007858FE"/>
    <w:rsid w:val="00785F98"/>
    <w:rsid w:val="00786198"/>
    <w:rsid w:val="007862BA"/>
    <w:rsid w:val="00786736"/>
    <w:rsid w:val="007867E6"/>
    <w:rsid w:val="00786832"/>
    <w:rsid w:val="0078689E"/>
    <w:rsid w:val="007869F6"/>
    <w:rsid w:val="00787B5C"/>
    <w:rsid w:val="00787D67"/>
    <w:rsid w:val="0079044A"/>
    <w:rsid w:val="0079071E"/>
    <w:rsid w:val="0079122F"/>
    <w:rsid w:val="00791258"/>
    <w:rsid w:val="007923EF"/>
    <w:rsid w:val="00792BC6"/>
    <w:rsid w:val="00792EC1"/>
    <w:rsid w:val="00792EDF"/>
    <w:rsid w:val="00793E50"/>
    <w:rsid w:val="00793FA6"/>
    <w:rsid w:val="00794669"/>
    <w:rsid w:val="00794936"/>
    <w:rsid w:val="00794CD0"/>
    <w:rsid w:val="00794E6D"/>
    <w:rsid w:val="00795624"/>
    <w:rsid w:val="00795F8A"/>
    <w:rsid w:val="00796A38"/>
    <w:rsid w:val="00797E45"/>
    <w:rsid w:val="007A0165"/>
    <w:rsid w:val="007A0521"/>
    <w:rsid w:val="007A076D"/>
    <w:rsid w:val="007A0B34"/>
    <w:rsid w:val="007A1392"/>
    <w:rsid w:val="007A1B4B"/>
    <w:rsid w:val="007A25AE"/>
    <w:rsid w:val="007A2A0D"/>
    <w:rsid w:val="007A2FA5"/>
    <w:rsid w:val="007A38A1"/>
    <w:rsid w:val="007A3B9B"/>
    <w:rsid w:val="007A3BDC"/>
    <w:rsid w:val="007A42EC"/>
    <w:rsid w:val="007A4325"/>
    <w:rsid w:val="007A5042"/>
    <w:rsid w:val="007A5895"/>
    <w:rsid w:val="007A76EA"/>
    <w:rsid w:val="007A7D55"/>
    <w:rsid w:val="007B026F"/>
    <w:rsid w:val="007B03D4"/>
    <w:rsid w:val="007B061B"/>
    <w:rsid w:val="007B0BFE"/>
    <w:rsid w:val="007B227B"/>
    <w:rsid w:val="007B3F2F"/>
    <w:rsid w:val="007B4A58"/>
    <w:rsid w:val="007B76B8"/>
    <w:rsid w:val="007B78EB"/>
    <w:rsid w:val="007C02AB"/>
    <w:rsid w:val="007C042D"/>
    <w:rsid w:val="007C058B"/>
    <w:rsid w:val="007C17F9"/>
    <w:rsid w:val="007C18A2"/>
    <w:rsid w:val="007C26E2"/>
    <w:rsid w:val="007C2A28"/>
    <w:rsid w:val="007C2F67"/>
    <w:rsid w:val="007C3082"/>
    <w:rsid w:val="007C4819"/>
    <w:rsid w:val="007C493E"/>
    <w:rsid w:val="007C4AC1"/>
    <w:rsid w:val="007C4B27"/>
    <w:rsid w:val="007C54DD"/>
    <w:rsid w:val="007C5B69"/>
    <w:rsid w:val="007C6FB5"/>
    <w:rsid w:val="007D0088"/>
    <w:rsid w:val="007D0A11"/>
    <w:rsid w:val="007D0B4B"/>
    <w:rsid w:val="007D129E"/>
    <w:rsid w:val="007D1B64"/>
    <w:rsid w:val="007D1CEA"/>
    <w:rsid w:val="007D200C"/>
    <w:rsid w:val="007D2282"/>
    <w:rsid w:val="007D23BF"/>
    <w:rsid w:val="007D26B7"/>
    <w:rsid w:val="007D27BD"/>
    <w:rsid w:val="007D3B58"/>
    <w:rsid w:val="007D3E23"/>
    <w:rsid w:val="007D4067"/>
    <w:rsid w:val="007D4268"/>
    <w:rsid w:val="007D4AA1"/>
    <w:rsid w:val="007D5C7F"/>
    <w:rsid w:val="007D60C1"/>
    <w:rsid w:val="007D6A7B"/>
    <w:rsid w:val="007D6A80"/>
    <w:rsid w:val="007D6ED5"/>
    <w:rsid w:val="007D7656"/>
    <w:rsid w:val="007D76BB"/>
    <w:rsid w:val="007E03B3"/>
    <w:rsid w:val="007E057C"/>
    <w:rsid w:val="007E06ED"/>
    <w:rsid w:val="007E0B1C"/>
    <w:rsid w:val="007E1479"/>
    <w:rsid w:val="007E159B"/>
    <w:rsid w:val="007E1C9D"/>
    <w:rsid w:val="007E2CE5"/>
    <w:rsid w:val="007E3F62"/>
    <w:rsid w:val="007E42F6"/>
    <w:rsid w:val="007E4E65"/>
    <w:rsid w:val="007E5ABC"/>
    <w:rsid w:val="007E5BAB"/>
    <w:rsid w:val="007E65C8"/>
    <w:rsid w:val="007E753B"/>
    <w:rsid w:val="007E772F"/>
    <w:rsid w:val="007E7848"/>
    <w:rsid w:val="007E78FE"/>
    <w:rsid w:val="007F0672"/>
    <w:rsid w:val="007F0C45"/>
    <w:rsid w:val="007F1843"/>
    <w:rsid w:val="007F250F"/>
    <w:rsid w:val="007F3853"/>
    <w:rsid w:val="007F3E7F"/>
    <w:rsid w:val="007F4CD6"/>
    <w:rsid w:val="007F4D3A"/>
    <w:rsid w:val="007F555C"/>
    <w:rsid w:val="007F55BA"/>
    <w:rsid w:val="007F5673"/>
    <w:rsid w:val="007F71BC"/>
    <w:rsid w:val="007F74B2"/>
    <w:rsid w:val="008006B4"/>
    <w:rsid w:val="00801A90"/>
    <w:rsid w:val="00801B2E"/>
    <w:rsid w:val="00801F75"/>
    <w:rsid w:val="008021CA"/>
    <w:rsid w:val="00802348"/>
    <w:rsid w:val="00802425"/>
    <w:rsid w:val="0080253E"/>
    <w:rsid w:val="0080274D"/>
    <w:rsid w:val="00802EB0"/>
    <w:rsid w:val="00803091"/>
    <w:rsid w:val="00803226"/>
    <w:rsid w:val="0080375D"/>
    <w:rsid w:val="008047D9"/>
    <w:rsid w:val="00804CC0"/>
    <w:rsid w:val="00804E11"/>
    <w:rsid w:val="00805AFA"/>
    <w:rsid w:val="00805D93"/>
    <w:rsid w:val="00806396"/>
    <w:rsid w:val="00807331"/>
    <w:rsid w:val="0080769F"/>
    <w:rsid w:val="00807CF3"/>
    <w:rsid w:val="00810F29"/>
    <w:rsid w:val="00811578"/>
    <w:rsid w:val="00811873"/>
    <w:rsid w:val="00811C85"/>
    <w:rsid w:val="00811D19"/>
    <w:rsid w:val="00811D22"/>
    <w:rsid w:val="008123CF"/>
    <w:rsid w:val="00813749"/>
    <w:rsid w:val="00813CA2"/>
    <w:rsid w:val="00813CCB"/>
    <w:rsid w:val="00814314"/>
    <w:rsid w:val="00814A0A"/>
    <w:rsid w:val="00814B4C"/>
    <w:rsid w:val="00814EBA"/>
    <w:rsid w:val="0081626D"/>
    <w:rsid w:val="008169C8"/>
    <w:rsid w:val="00816D93"/>
    <w:rsid w:val="00816FAB"/>
    <w:rsid w:val="00816FD4"/>
    <w:rsid w:val="00817050"/>
    <w:rsid w:val="00817064"/>
    <w:rsid w:val="0082016A"/>
    <w:rsid w:val="00820A4F"/>
    <w:rsid w:val="00820A64"/>
    <w:rsid w:val="00820FC3"/>
    <w:rsid w:val="008218BE"/>
    <w:rsid w:val="00822C24"/>
    <w:rsid w:val="0082313F"/>
    <w:rsid w:val="00823D85"/>
    <w:rsid w:val="008240F6"/>
    <w:rsid w:val="00824481"/>
    <w:rsid w:val="008246ED"/>
    <w:rsid w:val="008247A7"/>
    <w:rsid w:val="00824D21"/>
    <w:rsid w:val="00825F8B"/>
    <w:rsid w:val="0082712C"/>
    <w:rsid w:val="00830A0B"/>
    <w:rsid w:val="00830C5C"/>
    <w:rsid w:val="00831283"/>
    <w:rsid w:val="00831A36"/>
    <w:rsid w:val="00831AF2"/>
    <w:rsid w:val="00832010"/>
    <w:rsid w:val="0083238F"/>
    <w:rsid w:val="008323D6"/>
    <w:rsid w:val="00832722"/>
    <w:rsid w:val="00832A00"/>
    <w:rsid w:val="00835F33"/>
    <w:rsid w:val="0083613F"/>
    <w:rsid w:val="00836A6C"/>
    <w:rsid w:val="008377BE"/>
    <w:rsid w:val="008378B8"/>
    <w:rsid w:val="008402A2"/>
    <w:rsid w:val="00840AB2"/>
    <w:rsid w:val="00840C18"/>
    <w:rsid w:val="008413C7"/>
    <w:rsid w:val="00841E4D"/>
    <w:rsid w:val="008424A5"/>
    <w:rsid w:val="008425B5"/>
    <w:rsid w:val="00842A66"/>
    <w:rsid w:val="00842F13"/>
    <w:rsid w:val="008431E7"/>
    <w:rsid w:val="00843611"/>
    <w:rsid w:val="00843BEB"/>
    <w:rsid w:val="00843D53"/>
    <w:rsid w:val="00843D9D"/>
    <w:rsid w:val="00844AD2"/>
    <w:rsid w:val="00844DB6"/>
    <w:rsid w:val="00844E5A"/>
    <w:rsid w:val="00844E98"/>
    <w:rsid w:val="00844F1E"/>
    <w:rsid w:val="0084512C"/>
    <w:rsid w:val="008456E3"/>
    <w:rsid w:val="00845A97"/>
    <w:rsid w:val="00845F81"/>
    <w:rsid w:val="00845FD0"/>
    <w:rsid w:val="00846186"/>
    <w:rsid w:val="0084719F"/>
    <w:rsid w:val="00847A47"/>
    <w:rsid w:val="00847DBA"/>
    <w:rsid w:val="00851C3E"/>
    <w:rsid w:val="00852108"/>
    <w:rsid w:val="008526EA"/>
    <w:rsid w:val="008528CF"/>
    <w:rsid w:val="00852B35"/>
    <w:rsid w:val="00852BBD"/>
    <w:rsid w:val="0085376A"/>
    <w:rsid w:val="00853B4D"/>
    <w:rsid w:val="00853EF6"/>
    <w:rsid w:val="0085589A"/>
    <w:rsid w:val="00855FC9"/>
    <w:rsid w:val="00856DB7"/>
    <w:rsid w:val="0086110D"/>
    <w:rsid w:val="00861235"/>
    <w:rsid w:val="00861540"/>
    <w:rsid w:val="00862157"/>
    <w:rsid w:val="00862D6C"/>
    <w:rsid w:val="00863108"/>
    <w:rsid w:val="0086327D"/>
    <w:rsid w:val="008637D8"/>
    <w:rsid w:val="00863A87"/>
    <w:rsid w:val="00863D89"/>
    <w:rsid w:val="00864129"/>
    <w:rsid w:val="0086416C"/>
    <w:rsid w:val="00864C89"/>
    <w:rsid w:val="00865539"/>
    <w:rsid w:val="00865955"/>
    <w:rsid w:val="00865A0F"/>
    <w:rsid w:val="00865B84"/>
    <w:rsid w:val="00866432"/>
    <w:rsid w:val="00867204"/>
    <w:rsid w:val="00867270"/>
    <w:rsid w:val="00867B17"/>
    <w:rsid w:val="008706F1"/>
    <w:rsid w:val="00871334"/>
    <w:rsid w:val="008717DA"/>
    <w:rsid w:val="008725AD"/>
    <w:rsid w:val="00873379"/>
    <w:rsid w:val="00873907"/>
    <w:rsid w:val="008739DA"/>
    <w:rsid w:val="00873B93"/>
    <w:rsid w:val="00873C3B"/>
    <w:rsid w:val="008742F1"/>
    <w:rsid w:val="00875244"/>
    <w:rsid w:val="00875552"/>
    <w:rsid w:val="008758E6"/>
    <w:rsid w:val="00876C20"/>
    <w:rsid w:val="0087701C"/>
    <w:rsid w:val="008801E9"/>
    <w:rsid w:val="008803C7"/>
    <w:rsid w:val="0088048F"/>
    <w:rsid w:val="008818AD"/>
    <w:rsid w:val="00884156"/>
    <w:rsid w:val="008841A0"/>
    <w:rsid w:val="0088470D"/>
    <w:rsid w:val="00884D42"/>
    <w:rsid w:val="00884DB9"/>
    <w:rsid w:val="00885074"/>
    <w:rsid w:val="0088520F"/>
    <w:rsid w:val="0088571B"/>
    <w:rsid w:val="00885D83"/>
    <w:rsid w:val="008865DF"/>
    <w:rsid w:val="00887641"/>
    <w:rsid w:val="008877D7"/>
    <w:rsid w:val="00887F74"/>
    <w:rsid w:val="008906C7"/>
    <w:rsid w:val="00890D2F"/>
    <w:rsid w:val="00890FE2"/>
    <w:rsid w:val="0089140B"/>
    <w:rsid w:val="0089160F"/>
    <w:rsid w:val="00891C74"/>
    <w:rsid w:val="00892978"/>
    <w:rsid w:val="008930DE"/>
    <w:rsid w:val="008936B9"/>
    <w:rsid w:val="008939A9"/>
    <w:rsid w:val="00893E58"/>
    <w:rsid w:val="00895052"/>
    <w:rsid w:val="00895A72"/>
    <w:rsid w:val="00895E9B"/>
    <w:rsid w:val="00896873"/>
    <w:rsid w:val="008969AC"/>
    <w:rsid w:val="00897425"/>
    <w:rsid w:val="00897E60"/>
    <w:rsid w:val="008A18BF"/>
    <w:rsid w:val="008A19EE"/>
    <w:rsid w:val="008A1D81"/>
    <w:rsid w:val="008A24A3"/>
    <w:rsid w:val="008A31BF"/>
    <w:rsid w:val="008A35AD"/>
    <w:rsid w:val="008A54EC"/>
    <w:rsid w:val="008A551A"/>
    <w:rsid w:val="008A6496"/>
    <w:rsid w:val="008A64A7"/>
    <w:rsid w:val="008A719D"/>
    <w:rsid w:val="008A71D0"/>
    <w:rsid w:val="008A733F"/>
    <w:rsid w:val="008A7C17"/>
    <w:rsid w:val="008B24A9"/>
    <w:rsid w:val="008B2C46"/>
    <w:rsid w:val="008B4496"/>
    <w:rsid w:val="008B47F0"/>
    <w:rsid w:val="008B57F8"/>
    <w:rsid w:val="008B6993"/>
    <w:rsid w:val="008B7FED"/>
    <w:rsid w:val="008C068B"/>
    <w:rsid w:val="008C136D"/>
    <w:rsid w:val="008C15DC"/>
    <w:rsid w:val="008C2091"/>
    <w:rsid w:val="008C267A"/>
    <w:rsid w:val="008C2C35"/>
    <w:rsid w:val="008C3ED0"/>
    <w:rsid w:val="008C4506"/>
    <w:rsid w:val="008C497C"/>
    <w:rsid w:val="008C5474"/>
    <w:rsid w:val="008C6022"/>
    <w:rsid w:val="008C63D6"/>
    <w:rsid w:val="008C64BC"/>
    <w:rsid w:val="008C6880"/>
    <w:rsid w:val="008C72DA"/>
    <w:rsid w:val="008C74B9"/>
    <w:rsid w:val="008C7782"/>
    <w:rsid w:val="008D0093"/>
    <w:rsid w:val="008D0729"/>
    <w:rsid w:val="008D0911"/>
    <w:rsid w:val="008D097E"/>
    <w:rsid w:val="008D0F5D"/>
    <w:rsid w:val="008D112E"/>
    <w:rsid w:val="008D1A12"/>
    <w:rsid w:val="008D1C1F"/>
    <w:rsid w:val="008D26BA"/>
    <w:rsid w:val="008D2840"/>
    <w:rsid w:val="008D2B30"/>
    <w:rsid w:val="008D301A"/>
    <w:rsid w:val="008D455D"/>
    <w:rsid w:val="008D4BD7"/>
    <w:rsid w:val="008D4F55"/>
    <w:rsid w:val="008D4FB3"/>
    <w:rsid w:val="008D69ED"/>
    <w:rsid w:val="008D6C5B"/>
    <w:rsid w:val="008D6CF8"/>
    <w:rsid w:val="008D7461"/>
    <w:rsid w:val="008E1485"/>
    <w:rsid w:val="008E17D1"/>
    <w:rsid w:val="008E2B6F"/>
    <w:rsid w:val="008E2D1F"/>
    <w:rsid w:val="008E2D27"/>
    <w:rsid w:val="008E32AF"/>
    <w:rsid w:val="008E48AA"/>
    <w:rsid w:val="008E4B67"/>
    <w:rsid w:val="008E4B8D"/>
    <w:rsid w:val="008E4E41"/>
    <w:rsid w:val="008E4E56"/>
    <w:rsid w:val="008E4E84"/>
    <w:rsid w:val="008E5A36"/>
    <w:rsid w:val="008E7225"/>
    <w:rsid w:val="008E7445"/>
    <w:rsid w:val="008E7534"/>
    <w:rsid w:val="008E782E"/>
    <w:rsid w:val="008E787A"/>
    <w:rsid w:val="008F0346"/>
    <w:rsid w:val="008F089D"/>
    <w:rsid w:val="008F0A8A"/>
    <w:rsid w:val="008F0B51"/>
    <w:rsid w:val="008F0D32"/>
    <w:rsid w:val="008F0E11"/>
    <w:rsid w:val="008F0ED9"/>
    <w:rsid w:val="008F1B23"/>
    <w:rsid w:val="008F1F3A"/>
    <w:rsid w:val="008F21C7"/>
    <w:rsid w:val="008F291B"/>
    <w:rsid w:val="008F2F91"/>
    <w:rsid w:val="008F385C"/>
    <w:rsid w:val="008F3B82"/>
    <w:rsid w:val="008F6419"/>
    <w:rsid w:val="008F67A0"/>
    <w:rsid w:val="008F693F"/>
    <w:rsid w:val="00900369"/>
    <w:rsid w:val="00900D7D"/>
    <w:rsid w:val="009011BB"/>
    <w:rsid w:val="009012F4"/>
    <w:rsid w:val="00901774"/>
    <w:rsid w:val="00901D62"/>
    <w:rsid w:val="00901EDA"/>
    <w:rsid w:val="00902052"/>
    <w:rsid w:val="00902920"/>
    <w:rsid w:val="00902A34"/>
    <w:rsid w:val="00903AFF"/>
    <w:rsid w:val="00903BE9"/>
    <w:rsid w:val="00904778"/>
    <w:rsid w:val="00904816"/>
    <w:rsid w:val="00904F4B"/>
    <w:rsid w:val="0090532A"/>
    <w:rsid w:val="00906955"/>
    <w:rsid w:val="00906FA7"/>
    <w:rsid w:val="009075A7"/>
    <w:rsid w:val="00907A71"/>
    <w:rsid w:val="0091030D"/>
    <w:rsid w:val="0091103A"/>
    <w:rsid w:val="00911150"/>
    <w:rsid w:val="0091120B"/>
    <w:rsid w:val="00911547"/>
    <w:rsid w:val="00911E5E"/>
    <w:rsid w:val="00913E41"/>
    <w:rsid w:val="00913EB0"/>
    <w:rsid w:val="009140C9"/>
    <w:rsid w:val="009140FC"/>
    <w:rsid w:val="009145D8"/>
    <w:rsid w:val="00914DCF"/>
    <w:rsid w:val="00914E04"/>
    <w:rsid w:val="00915291"/>
    <w:rsid w:val="0091600A"/>
    <w:rsid w:val="009161CC"/>
    <w:rsid w:val="0091654C"/>
    <w:rsid w:val="009167EC"/>
    <w:rsid w:val="00916F51"/>
    <w:rsid w:val="00917353"/>
    <w:rsid w:val="009179CC"/>
    <w:rsid w:val="00917CDB"/>
    <w:rsid w:val="00920710"/>
    <w:rsid w:val="00920C6A"/>
    <w:rsid w:val="0092127F"/>
    <w:rsid w:val="0092154F"/>
    <w:rsid w:val="00921FC4"/>
    <w:rsid w:val="0092224C"/>
    <w:rsid w:val="009227E8"/>
    <w:rsid w:val="00922D87"/>
    <w:rsid w:val="00922F9B"/>
    <w:rsid w:val="009248FA"/>
    <w:rsid w:val="00924FD0"/>
    <w:rsid w:val="009256CB"/>
    <w:rsid w:val="00925AD1"/>
    <w:rsid w:val="00926314"/>
    <w:rsid w:val="00927C22"/>
    <w:rsid w:val="00931173"/>
    <w:rsid w:val="00931338"/>
    <w:rsid w:val="00932348"/>
    <w:rsid w:val="0093329F"/>
    <w:rsid w:val="009339C0"/>
    <w:rsid w:val="00934770"/>
    <w:rsid w:val="00934C25"/>
    <w:rsid w:val="00935A10"/>
    <w:rsid w:val="00935AD9"/>
    <w:rsid w:val="00935EAA"/>
    <w:rsid w:val="00935EFB"/>
    <w:rsid w:val="00936084"/>
    <w:rsid w:val="00936125"/>
    <w:rsid w:val="00936565"/>
    <w:rsid w:val="00936A7A"/>
    <w:rsid w:val="00937879"/>
    <w:rsid w:val="00937D59"/>
    <w:rsid w:val="00941D1D"/>
    <w:rsid w:val="00941F0C"/>
    <w:rsid w:val="00942AD6"/>
    <w:rsid w:val="00942B51"/>
    <w:rsid w:val="00943114"/>
    <w:rsid w:val="00943319"/>
    <w:rsid w:val="0094340B"/>
    <w:rsid w:val="0094395C"/>
    <w:rsid w:val="00944360"/>
    <w:rsid w:val="009453B3"/>
    <w:rsid w:val="009456B7"/>
    <w:rsid w:val="009458EE"/>
    <w:rsid w:val="00945940"/>
    <w:rsid w:val="00946049"/>
    <w:rsid w:val="009464FB"/>
    <w:rsid w:val="00946CC9"/>
    <w:rsid w:val="00947319"/>
    <w:rsid w:val="00947FA6"/>
    <w:rsid w:val="00952568"/>
    <w:rsid w:val="00952BED"/>
    <w:rsid w:val="00952D39"/>
    <w:rsid w:val="00952D89"/>
    <w:rsid w:val="009531DA"/>
    <w:rsid w:val="00953961"/>
    <w:rsid w:val="00953D81"/>
    <w:rsid w:val="00953EB2"/>
    <w:rsid w:val="00955012"/>
    <w:rsid w:val="00955C30"/>
    <w:rsid w:val="009565AB"/>
    <w:rsid w:val="00956885"/>
    <w:rsid w:val="00956B5B"/>
    <w:rsid w:val="00956C7D"/>
    <w:rsid w:val="0095783B"/>
    <w:rsid w:val="00960345"/>
    <w:rsid w:val="00961EA5"/>
    <w:rsid w:val="00962188"/>
    <w:rsid w:val="00963C01"/>
    <w:rsid w:val="00964588"/>
    <w:rsid w:val="00964B74"/>
    <w:rsid w:val="009654EF"/>
    <w:rsid w:val="0096576E"/>
    <w:rsid w:val="00966913"/>
    <w:rsid w:val="009673F1"/>
    <w:rsid w:val="0096746E"/>
    <w:rsid w:val="00967D3A"/>
    <w:rsid w:val="009706CD"/>
    <w:rsid w:val="00971782"/>
    <w:rsid w:val="00971C60"/>
    <w:rsid w:val="00971DC2"/>
    <w:rsid w:val="00972367"/>
    <w:rsid w:val="009723DB"/>
    <w:rsid w:val="00972E66"/>
    <w:rsid w:val="00972FA5"/>
    <w:rsid w:val="00973860"/>
    <w:rsid w:val="00973B4F"/>
    <w:rsid w:val="00973BD3"/>
    <w:rsid w:val="00973F30"/>
    <w:rsid w:val="00973F75"/>
    <w:rsid w:val="009742E9"/>
    <w:rsid w:val="00975076"/>
    <w:rsid w:val="009751A6"/>
    <w:rsid w:val="009753DE"/>
    <w:rsid w:val="00975447"/>
    <w:rsid w:val="009754DD"/>
    <w:rsid w:val="00975DAC"/>
    <w:rsid w:val="00975F0D"/>
    <w:rsid w:val="0097658E"/>
    <w:rsid w:val="00977039"/>
    <w:rsid w:val="00977DCC"/>
    <w:rsid w:val="0098068D"/>
    <w:rsid w:val="00980B28"/>
    <w:rsid w:val="009811C5"/>
    <w:rsid w:val="009819E7"/>
    <w:rsid w:val="00982153"/>
    <w:rsid w:val="00982315"/>
    <w:rsid w:val="00982AB2"/>
    <w:rsid w:val="00983290"/>
    <w:rsid w:val="00983AC7"/>
    <w:rsid w:val="00983CC1"/>
    <w:rsid w:val="0098450E"/>
    <w:rsid w:val="0098458B"/>
    <w:rsid w:val="00984FFB"/>
    <w:rsid w:val="009851DD"/>
    <w:rsid w:val="009861CB"/>
    <w:rsid w:val="009862DD"/>
    <w:rsid w:val="009877D6"/>
    <w:rsid w:val="00987DE5"/>
    <w:rsid w:val="00991202"/>
    <w:rsid w:val="00991626"/>
    <w:rsid w:val="00991E37"/>
    <w:rsid w:val="00991E78"/>
    <w:rsid w:val="00991E7E"/>
    <w:rsid w:val="0099231B"/>
    <w:rsid w:val="0099240C"/>
    <w:rsid w:val="009924D5"/>
    <w:rsid w:val="009925E7"/>
    <w:rsid w:val="00992709"/>
    <w:rsid w:val="009929EB"/>
    <w:rsid w:val="00993A5C"/>
    <w:rsid w:val="00995069"/>
    <w:rsid w:val="009959A8"/>
    <w:rsid w:val="00995B59"/>
    <w:rsid w:val="0099615F"/>
    <w:rsid w:val="009963C8"/>
    <w:rsid w:val="009966D2"/>
    <w:rsid w:val="009979BA"/>
    <w:rsid w:val="009A05FE"/>
    <w:rsid w:val="009A086B"/>
    <w:rsid w:val="009A09D9"/>
    <w:rsid w:val="009A2A79"/>
    <w:rsid w:val="009A2CBF"/>
    <w:rsid w:val="009A2F54"/>
    <w:rsid w:val="009A3175"/>
    <w:rsid w:val="009A398C"/>
    <w:rsid w:val="009A3D76"/>
    <w:rsid w:val="009A4C5C"/>
    <w:rsid w:val="009A5FF0"/>
    <w:rsid w:val="009A6307"/>
    <w:rsid w:val="009A704C"/>
    <w:rsid w:val="009A75B5"/>
    <w:rsid w:val="009B0410"/>
    <w:rsid w:val="009B11AA"/>
    <w:rsid w:val="009B16CE"/>
    <w:rsid w:val="009B199C"/>
    <w:rsid w:val="009B1E7C"/>
    <w:rsid w:val="009B1FC2"/>
    <w:rsid w:val="009B1FE6"/>
    <w:rsid w:val="009B23F7"/>
    <w:rsid w:val="009B2AAC"/>
    <w:rsid w:val="009B38F2"/>
    <w:rsid w:val="009B3C6A"/>
    <w:rsid w:val="009B41AF"/>
    <w:rsid w:val="009B43F3"/>
    <w:rsid w:val="009B5406"/>
    <w:rsid w:val="009B618C"/>
    <w:rsid w:val="009B6D1F"/>
    <w:rsid w:val="009B72FD"/>
    <w:rsid w:val="009C01A2"/>
    <w:rsid w:val="009C05B3"/>
    <w:rsid w:val="009C088C"/>
    <w:rsid w:val="009C097B"/>
    <w:rsid w:val="009C0E2C"/>
    <w:rsid w:val="009C2000"/>
    <w:rsid w:val="009C2A10"/>
    <w:rsid w:val="009C2A49"/>
    <w:rsid w:val="009C2B76"/>
    <w:rsid w:val="009C2D10"/>
    <w:rsid w:val="009C2D44"/>
    <w:rsid w:val="009C2E30"/>
    <w:rsid w:val="009C37A5"/>
    <w:rsid w:val="009C3930"/>
    <w:rsid w:val="009C3B02"/>
    <w:rsid w:val="009C3F1F"/>
    <w:rsid w:val="009C428E"/>
    <w:rsid w:val="009C503A"/>
    <w:rsid w:val="009C5CC4"/>
    <w:rsid w:val="009C5FA3"/>
    <w:rsid w:val="009C5FD0"/>
    <w:rsid w:val="009C637C"/>
    <w:rsid w:val="009C64B3"/>
    <w:rsid w:val="009C6B54"/>
    <w:rsid w:val="009C6FAE"/>
    <w:rsid w:val="009C7145"/>
    <w:rsid w:val="009C7E87"/>
    <w:rsid w:val="009D1650"/>
    <w:rsid w:val="009D1C94"/>
    <w:rsid w:val="009D1C9C"/>
    <w:rsid w:val="009D3096"/>
    <w:rsid w:val="009D31C3"/>
    <w:rsid w:val="009D3A40"/>
    <w:rsid w:val="009D5CF1"/>
    <w:rsid w:val="009D605B"/>
    <w:rsid w:val="009D614F"/>
    <w:rsid w:val="009D6D4E"/>
    <w:rsid w:val="009D7312"/>
    <w:rsid w:val="009E01F6"/>
    <w:rsid w:val="009E11D5"/>
    <w:rsid w:val="009E131A"/>
    <w:rsid w:val="009E137A"/>
    <w:rsid w:val="009E1970"/>
    <w:rsid w:val="009E2717"/>
    <w:rsid w:val="009E3110"/>
    <w:rsid w:val="009E3A0E"/>
    <w:rsid w:val="009E3CD1"/>
    <w:rsid w:val="009E41FA"/>
    <w:rsid w:val="009E653B"/>
    <w:rsid w:val="009E6B92"/>
    <w:rsid w:val="009E7CBD"/>
    <w:rsid w:val="009F0585"/>
    <w:rsid w:val="009F0607"/>
    <w:rsid w:val="009F0F6C"/>
    <w:rsid w:val="009F133E"/>
    <w:rsid w:val="009F26B3"/>
    <w:rsid w:val="009F2CC4"/>
    <w:rsid w:val="009F2DDC"/>
    <w:rsid w:val="009F30E1"/>
    <w:rsid w:val="009F322B"/>
    <w:rsid w:val="009F4E53"/>
    <w:rsid w:val="009F5022"/>
    <w:rsid w:val="009F54FD"/>
    <w:rsid w:val="009F5844"/>
    <w:rsid w:val="009F5A4D"/>
    <w:rsid w:val="009F5C65"/>
    <w:rsid w:val="009F604D"/>
    <w:rsid w:val="009F64A1"/>
    <w:rsid w:val="009F6E1E"/>
    <w:rsid w:val="009F6E83"/>
    <w:rsid w:val="00A000B8"/>
    <w:rsid w:val="00A0081F"/>
    <w:rsid w:val="00A00AFD"/>
    <w:rsid w:val="00A00D6F"/>
    <w:rsid w:val="00A0188C"/>
    <w:rsid w:val="00A02088"/>
    <w:rsid w:val="00A0219C"/>
    <w:rsid w:val="00A022EA"/>
    <w:rsid w:val="00A03018"/>
    <w:rsid w:val="00A030B6"/>
    <w:rsid w:val="00A032F5"/>
    <w:rsid w:val="00A04204"/>
    <w:rsid w:val="00A04734"/>
    <w:rsid w:val="00A06A76"/>
    <w:rsid w:val="00A072DC"/>
    <w:rsid w:val="00A0788A"/>
    <w:rsid w:val="00A07B84"/>
    <w:rsid w:val="00A07E18"/>
    <w:rsid w:val="00A100D3"/>
    <w:rsid w:val="00A10B4C"/>
    <w:rsid w:val="00A11C32"/>
    <w:rsid w:val="00A12420"/>
    <w:rsid w:val="00A12687"/>
    <w:rsid w:val="00A1268A"/>
    <w:rsid w:val="00A12E9C"/>
    <w:rsid w:val="00A13560"/>
    <w:rsid w:val="00A148C3"/>
    <w:rsid w:val="00A155C2"/>
    <w:rsid w:val="00A164B7"/>
    <w:rsid w:val="00A16C28"/>
    <w:rsid w:val="00A171F5"/>
    <w:rsid w:val="00A1721D"/>
    <w:rsid w:val="00A178B7"/>
    <w:rsid w:val="00A17AFD"/>
    <w:rsid w:val="00A17E3C"/>
    <w:rsid w:val="00A20981"/>
    <w:rsid w:val="00A20F3C"/>
    <w:rsid w:val="00A22594"/>
    <w:rsid w:val="00A22802"/>
    <w:rsid w:val="00A22AE4"/>
    <w:rsid w:val="00A22B27"/>
    <w:rsid w:val="00A236E8"/>
    <w:rsid w:val="00A243CC"/>
    <w:rsid w:val="00A244D2"/>
    <w:rsid w:val="00A25929"/>
    <w:rsid w:val="00A26101"/>
    <w:rsid w:val="00A263F6"/>
    <w:rsid w:val="00A26B18"/>
    <w:rsid w:val="00A27464"/>
    <w:rsid w:val="00A274E1"/>
    <w:rsid w:val="00A27506"/>
    <w:rsid w:val="00A27FBE"/>
    <w:rsid w:val="00A32506"/>
    <w:rsid w:val="00A3255D"/>
    <w:rsid w:val="00A326A0"/>
    <w:rsid w:val="00A3280B"/>
    <w:rsid w:val="00A32A72"/>
    <w:rsid w:val="00A33D5E"/>
    <w:rsid w:val="00A34098"/>
    <w:rsid w:val="00A347E0"/>
    <w:rsid w:val="00A34AE3"/>
    <w:rsid w:val="00A350DC"/>
    <w:rsid w:val="00A35114"/>
    <w:rsid w:val="00A35165"/>
    <w:rsid w:val="00A353C5"/>
    <w:rsid w:val="00A356A3"/>
    <w:rsid w:val="00A3610B"/>
    <w:rsid w:val="00A361B9"/>
    <w:rsid w:val="00A36432"/>
    <w:rsid w:val="00A3691F"/>
    <w:rsid w:val="00A36B53"/>
    <w:rsid w:val="00A37836"/>
    <w:rsid w:val="00A37B6D"/>
    <w:rsid w:val="00A40F3C"/>
    <w:rsid w:val="00A4110B"/>
    <w:rsid w:val="00A411B7"/>
    <w:rsid w:val="00A427F5"/>
    <w:rsid w:val="00A42905"/>
    <w:rsid w:val="00A43563"/>
    <w:rsid w:val="00A4395B"/>
    <w:rsid w:val="00A43D6C"/>
    <w:rsid w:val="00A43EBC"/>
    <w:rsid w:val="00A460E6"/>
    <w:rsid w:val="00A46111"/>
    <w:rsid w:val="00A4649F"/>
    <w:rsid w:val="00A469CB"/>
    <w:rsid w:val="00A47A01"/>
    <w:rsid w:val="00A47D79"/>
    <w:rsid w:val="00A501BD"/>
    <w:rsid w:val="00A507FB"/>
    <w:rsid w:val="00A51544"/>
    <w:rsid w:val="00A5168C"/>
    <w:rsid w:val="00A51B11"/>
    <w:rsid w:val="00A51BD2"/>
    <w:rsid w:val="00A52105"/>
    <w:rsid w:val="00A53206"/>
    <w:rsid w:val="00A53254"/>
    <w:rsid w:val="00A5331B"/>
    <w:rsid w:val="00A541C6"/>
    <w:rsid w:val="00A55823"/>
    <w:rsid w:val="00A55B69"/>
    <w:rsid w:val="00A560A2"/>
    <w:rsid w:val="00A56605"/>
    <w:rsid w:val="00A569AD"/>
    <w:rsid w:val="00A56B27"/>
    <w:rsid w:val="00A5799D"/>
    <w:rsid w:val="00A57D9D"/>
    <w:rsid w:val="00A60386"/>
    <w:rsid w:val="00A6051C"/>
    <w:rsid w:val="00A60B3C"/>
    <w:rsid w:val="00A60C6B"/>
    <w:rsid w:val="00A61988"/>
    <w:rsid w:val="00A61F7B"/>
    <w:rsid w:val="00A6214D"/>
    <w:rsid w:val="00A627CD"/>
    <w:rsid w:val="00A62ECC"/>
    <w:rsid w:val="00A62F7A"/>
    <w:rsid w:val="00A63819"/>
    <w:rsid w:val="00A64061"/>
    <w:rsid w:val="00A648A4"/>
    <w:rsid w:val="00A6580C"/>
    <w:rsid w:val="00A65E18"/>
    <w:rsid w:val="00A662F7"/>
    <w:rsid w:val="00A6727B"/>
    <w:rsid w:val="00A676C5"/>
    <w:rsid w:val="00A703B2"/>
    <w:rsid w:val="00A70671"/>
    <w:rsid w:val="00A71656"/>
    <w:rsid w:val="00A7177C"/>
    <w:rsid w:val="00A71AF1"/>
    <w:rsid w:val="00A71CCC"/>
    <w:rsid w:val="00A721A5"/>
    <w:rsid w:val="00A724C1"/>
    <w:rsid w:val="00A7354E"/>
    <w:rsid w:val="00A73B5A"/>
    <w:rsid w:val="00A74436"/>
    <w:rsid w:val="00A7451B"/>
    <w:rsid w:val="00A7460D"/>
    <w:rsid w:val="00A74666"/>
    <w:rsid w:val="00A74A11"/>
    <w:rsid w:val="00A763DC"/>
    <w:rsid w:val="00A764C0"/>
    <w:rsid w:val="00A80A9C"/>
    <w:rsid w:val="00A80D77"/>
    <w:rsid w:val="00A816F2"/>
    <w:rsid w:val="00A82A51"/>
    <w:rsid w:val="00A83228"/>
    <w:rsid w:val="00A83555"/>
    <w:rsid w:val="00A83E4D"/>
    <w:rsid w:val="00A83FDD"/>
    <w:rsid w:val="00A84ADB"/>
    <w:rsid w:val="00A85079"/>
    <w:rsid w:val="00A854C2"/>
    <w:rsid w:val="00A859EA"/>
    <w:rsid w:val="00A85D01"/>
    <w:rsid w:val="00A87A6F"/>
    <w:rsid w:val="00A87ED1"/>
    <w:rsid w:val="00A902A8"/>
    <w:rsid w:val="00A907AD"/>
    <w:rsid w:val="00A91A57"/>
    <w:rsid w:val="00A91CFD"/>
    <w:rsid w:val="00A920F1"/>
    <w:rsid w:val="00A939A5"/>
    <w:rsid w:val="00A93BEC"/>
    <w:rsid w:val="00A93C79"/>
    <w:rsid w:val="00A93F97"/>
    <w:rsid w:val="00A9444F"/>
    <w:rsid w:val="00A944D7"/>
    <w:rsid w:val="00A9499C"/>
    <w:rsid w:val="00A94A9E"/>
    <w:rsid w:val="00A954E5"/>
    <w:rsid w:val="00A95B0C"/>
    <w:rsid w:val="00A95EB8"/>
    <w:rsid w:val="00A96218"/>
    <w:rsid w:val="00A96415"/>
    <w:rsid w:val="00A96446"/>
    <w:rsid w:val="00A967EF"/>
    <w:rsid w:val="00A969BA"/>
    <w:rsid w:val="00A973B9"/>
    <w:rsid w:val="00A97E7F"/>
    <w:rsid w:val="00A97FEF"/>
    <w:rsid w:val="00AA04DA"/>
    <w:rsid w:val="00AA0A75"/>
    <w:rsid w:val="00AA0ACE"/>
    <w:rsid w:val="00AA1820"/>
    <w:rsid w:val="00AA1B0C"/>
    <w:rsid w:val="00AA2905"/>
    <w:rsid w:val="00AA3A4B"/>
    <w:rsid w:val="00AA5398"/>
    <w:rsid w:val="00AA53B3"/>
    <w:rsid w:val="00AA5ABA"/>
    <w:rsid w:val="00AA5BE5"/>
    <w:rsid w:val="00AA5E09"/>
    <w:rsid w:val="00AA5E4D"/>
    <w:rsid w:val="00AA66E3"/>
    <w:rsid w:val="00AA7645"/>
    <w:rsid w:val="00AB0169"/>
    <w:rsid w:val="00AB01B4"/>
    <w:rsid w:val="00AB01D3"/>
    <w:rsid w:val="00AB03BB"/>
    <w:rsid w:val="00AB0925"/>
    <w:rsid w:val="00AB0A48"/>
    <w:rsid w:val="00AB1F3E"/>
    <w:rsid w:val="00AB2726"/>
    <w:rsid w:val="00AB446A"/>
    <w:rsid w:val="00AB460F"/>
    <w:rsid w:val="00AB4A77"/>
    <w:rsid w:val="00AB4B86"/>
    <w:rsid w:val="00AB6ECA"/>
    <w:rsid w:val="00AB6F78"/>
    <w:rsid w:val="00AB722E"/>
    <w:rsid w:val="00AB793F"/>
    <w:rsid w:val="00AB7B81"/>
    <w:rsid w:val="00AB7E48"/>
    <w:rsid w:val="00AB7EE5"/>
    <w:rsid w:val="00AC0BAA"/>
    <w:rsid w:val="00AC1330"/>
    <w:rsid w:val="00AC1360"/>
    <w:rsid w:val="00AC1EE6"/>
    <w:rsid w:val="00AC217C"/>
    <w:rsid w:val="00AC2C64"/>
    <w:rsid w:val="00AC3567"/>
    <w:rsid w:val="00AC3B06"/>
    <w:rsid w:val="00AC3FEE"/>
    <w:rsid w:val="00AC4241"/>
    <w:rsid w:val="00AC4344"/>
    <w:rsid w:val="00AC468C"/>
    <w:rsid w:val="00AC56E4"/>
    <w:rsid w:val="00AC6F51"/>
    <w:rsid w:val="00AC707A"/>
    <w:rsid w:val="00AC7B12"/>
    <w:rsid w:val="00AD03CB"/>
    <w:rsid w:val="00AD0CD7"/>
    <w:rsid w:val="00AD0F15"/>
    <w:rsid w:val="00AD1248"/>
    <w:rsid w:val="00AD12F9"/>
    <w:rsid w:val="00AD15EE"/>
    <w:rsid w:val="00AD1C2A"/>
    <w:rsid w:val="00AD1F6A"/>
    <w:rsid w:val="00AD1F76"/>
    <w:rsid w:val="00AD231F"/>
    <w:rsid w:val="00AD258B"/>
    <w:rsid w:val="00AD2B6F"/>
    <w:rsid w:val="00AD3053"/>
    <w:rsid w:val="00AD3720"/>
    <w:rsid w:val="00AD39F0"/>
    <w:rsid w:val="00AD3E52"/>
    <w:rsid w:val="00AD49AD"/>
    <w:rsid w:val="00AD4F1F"/>
    <w:rsid w:val="00AD5F38"/>
    <w:rsid w:val="00AD6C29"/>
    <w:rsid w:val="00AD7C74"/>
    <w:rsid w:val="00AE0776"/>
    <w:rsid w:val="00AE0C30"/>
    <w:rsid w:val="00AE0E42"/>
    <w:rsid w:val="00AE16FB"/>
    <w:rsid w:val="00AE1A29"/>
    <w:rsid w:val="00AE1AEE"/>
    <w:rsid w:val="00AE1D7D"/>
    <w:rsid w:val="00AE1EA4"/>
    <w:rsid w:val="00AE2A4C"/>
    <w:rsid w:val="00AE2B4A"/>
    <w:rsid w:val="00AE2F19"/>
    <w:rsid w:val="00AE39AB"/>
    <w:rsid w:val="00AE3CB1"/>
    <w:rsid w:val="00AE44B8"/>
    <w:rsid w:val="00AE5730"/>
    <w:rsid w:val="00AE655A"/>
    <w:rsid w:val="00AE67B3"/>
    <w:rsid w:val="00AE6C13"/>
    <w:rsid w:val="00AE6E04"/>
    <w:rsid w:val="00AE73EB"/>
    <w:rsid w:val="00AE7CDC"/>
    <w:rsid w:val="00AF010E"/>
    <w:rsid w:val="00AF01E7"/>
    <w:rsid w:val="00AF0A91"/>
    <w:rsid w:val="00AF0E41"/>
    <w:rsid w:val="00AF1314"/>
    <w:rsid w:val="00AF1749"/>
    <w:rsid w:val="00AF19BD"/>
    <w:rsid w:val="00AF1BE7"/>
    <w:rsid w:val="00AF299F"/>
    <w:rsid w:val="00AF3A70"/>
    <w:rsid w:val="00AF475D"/>
    <w:rsid w:val="00AF4AED"/>
    <w:rsid w:val="00AF4CD8"/>
    <w:rsid w:val="00AF4E28"/>
    <w:rsid w:val="00AF5063"/>
    <w:rsid w:val="00AF5335"/>
    <w:rsid w:val="00AF53EA"/>
    <w:rsid w:val="00AF54F7"/>
    <w:rsid w:val="00AF69D3"/>
    <w:rsid w:val="00AF6B23"/>
    <w:rsid w:val="00AF76A5"/>
    <w:rsid w:val="00AF78EE"/>
    <w:rsid w:val="00B00133"/>
    <w:rsid w:val="00B00E38"/>
    <w:rsid w:val="00B00E75"/>
    <w:rsid w:val="00B00EB3"/>
    <w:rsid w:val="00B01137"/>
    <w:rsid w:val="00B02323"/>
    <w:rsid w:val="00B02BFA"/>
    <w:rsid w:val="00B0357E"/>
    <w:rsid w:val="00B03965"/>
    <w:rsid w:val="00B043FC"/>
    <w:rsid w:val="00B068EC"/>
    <w:rsid w:val="00B06A64"/>
    <w:rsid w:val="00B06C3C"/>
    <w:rsid w:val="00B11362"/>
    <w:rsid w:val="00B1145C"/>
    <w:rsid w:val="00B114DF"/>
    <w:rsid w:val="00B12520"/>
    <w:rsid w:val="00B12C7A"/>
    <w:rsid w:val="00B1300C"/>
    <w:rsid w:val="00B1318F"/>
    <w:rsid w:val="00B14398"/>
    <w:rsid w:val="00B146E3"/>
    <w:rsid w:val="00B14929"/>
    <w:rsid w:val="00B14D7B"/>
    <w:rsid w:val="00B156F3"/>
    <w:rsid w:val="00B161D2"/>
    <w:rsid w:val="00B16538"/>
    <w:rsid w:val="00B16D46"/>
    <w:rsid w:val="00B16ED0"/>
    <w:rsid w:val="00B17560"/>
    <w:rsid w:val="00B17615"/>
    <w:rsid w:val="00B179B7"/>
    <w:rsid w:val="00B17A26"/>
    <w:rsid w:val="00B17B0B"/>
    <w:rsid w:val="00B17C7F"/>
    <w:rsid w:val="00B20C24"/>
    <w:rsid w:val="00B20FB6"/>
    <w:rsid w:val="00B21345"/>
    <w:rsid w:val="00B216B6"/>
    <w:rsid w:val="00B221B9"/>
    <w:rsid w:val="00B22CF8"/>
    <w:rsid w:val="00B230E7"/>
    <w:rsid w:val="00B2330B"/>
    <w:rsid w:val="00B237E1"/>
    <w:rsid w:val="00B23FC0"/>
    <w:rsid w:val="00B24782"/>
    <w:rsid w:val="00B24A5C"/>
    <w:rsid w:val="00B251D5"/>
    <w:rsid w:val="00B26E29"/>
    <w:rsid w:val="00B27B1B"/>
    <w:rsid w:val="00B30754"/>
    <w:rsid w:val="00B30A5A"/>
    <w:rsid w:val="00B30B63"/>
    <w:rsid w:val="00B318F1"/>
    <w:rsid w:val="00B32392"/>
    <w:rsid w:val="00B32B45"/>
    <w:rsid w:val="00B32E86"/>
    <w:rsid w:val="00B347F9"/>
    <w:rsid w:val="00B34A2A"/>
    <w:rsid w:val="00B35885"/>
    <w:rsid w:val="00B35A44"/>
    <w:rsid w:val="00B36091"/>
    <w:rsid w:val="00B3624D"/>
    <w:rsid w:val="00B362B7"/>
    <w:rsid w:val="00B3648C"/>
    <w:rsid w:val="00B37617"/>
    <w:rsid w:val="00B37909"/>
    <w:rsid w:val="00B408C2"/>
    <w:rsid w:val="00B408F4"/>
    <w:rsid w:val="00B4162F"/>
    <w:rsid w:val="00B4241C"/>
    <w:rsid w:val="00B424BA"/>
    <w:rsid w:val="00B42728"/>
    <w:rsid w:val="00B43623"/>
    <w:rsid w:val="00B43B81"/>
    <w:rsid w:val="00B43C04"/>
    <w:rsid w:val="00B44DE4"/>
    <w:rsid w:val="00B45157"/>
    <w:rsid w:val="00B455C7"/>
    <w:rsid w:val="00B460FF"/>
    <w:rsid w:val="00B465D6"/>
    <w:rsid w:val="00B46A87"/>
    <w:rsid w:val="00B46AE9"/>
    <w:rsid w:val="00B46C9E"/>
    <w:rsid w:val="00B4760F"/>
    <w:rsid w:val="00B50119"/>
    <w:rsid w:val="00B50FCE"/>
    <w:rsid w:val="00B517C7"/>
    <w:rsid w:val="00B51A96"/>
    <w:rsid w:val="00B52270"/>
    <w:rsid w:val="00B52A3C"/>
    <w:rsid w:val="00B530B7"/>
    <w:rsid w:val="00B53C82"/>
    <w:rsid w:val="00B53D59"/>
    <w:rsid w:val="00B53DBA"/>
    <w:rsid w:val="00B5433D"/>
    <w:rsid w:val="00B545B8"/>
    <w:rsid w:val="00B54BE1"/>
    <w:rsid w:val="00B54D61"/>
    <w:rsid w:val="00B54DD1"/>
    <w:rsid w:val="00B54DE0"/>
    <w:rsid w:val="00B55B6F"/>
    <w:rsid w:val="00B564BB"/>
    <w:rsid w:val="00B56500"/>
    <w:rsid w:val="00B56573"/>
    <w:rsid w:val="00B56F23"/>
    <w:rsid w:val="00B5793F"/>
    <w:rsid w:val="00B57E1C"/>
    <w:rsid w:val="00B60870"/>
    <w:rsid w:val="00B60C08"/>
    <w:rsid w:val="00B615AF"/>
    <w:rsid w:val="00B61F49"/>
    <w:rsid w:val="00B626BC"/>
    <w:rsid w:val="00B62AC5"/>
    <w:rsid w:val="00B62E61"/>
    <w:rsid w:val="00B633D6"/>
    <w:rsid w:val="00B63BB0"/>
    <w:rsid w:val="00B64191"/>
    <w:rsid w:val="00B64B50"/>
    <w:rsid w:val="00B65386"/>
    <w:rsid w:val="00B663D8"/>
    <w:rsid w:val="00B66EA4"/>
    <w:rsid w:val="00B67155"/>
    <w:rsid w:val="00B67A7E"/>
    <w:rsid w:val="00B700A3"/>
    <w:rsid w:val="00B700A8"/>
    <w:rsid w:val="00B705A3"/>
    <w:rsid w:val="00B70840"/>
    <w:rsid w:val="00B70F40"/>
    <w:rsid w:val="00B71287"/>
    <w:rsid w:val="00B71790"/>
    <w:rsid w:val="00B72069"/>
    <w:rsid w:val="00B72B8D"/>
    <w:rsid w:val="00B7331C"/>
    <w:rsid w:val="00B73561"/>
    <w:rsid w:val="00B737F3"/>
    <w:rsid w:val="00B747A8"/>
    <w:rsid w:val="00B74F3D"/>
    <w:rsid w:val="00B75276"/>
    <w:rsid w:val="00B752DB"/>
    <w:rsid w:val="00B763F2"/>
    <w:rsid w:val="00B76483"/>
    <w:rsid w:val="00B765A7"/>
    <w:rsid w:val="00B7713F"/>
    <w:rsid w:val="00B772E0"/>
    <w:rsid w:val="00B772E5"/>
    <w:rsid w:val="00B7730B"/>
    <w:rsid w:val="00B77CED"/>
    <w:rsid w:val="00B77DEB"/>
    <w:rsid w:val="00B80202"/>
    <w:rsid w:val="00B8021D"/>
    <w:rsid w:val="00B81B61"/>
    <w:rsid w:val="00B822E9"/>
    <w:rsid w:val="00B82477"/>
    <w:rsid w:val="00B824A6"/>
    <w:rsid w:val="00B82966"/>
    <w:rsid w:val="00B82D10"/>
    <w:rsid w:val="00B84D54"/>
    <w:rsid w:val="00B84FAF"/>
    <w:rsid w:val="00B852AC"/>
    <w:rsid w:val="00B859E1"/>
    <w:rsid w:val="00B85DEF"/>
    <w:rsid w:val="00B85E1E"/>
    <w:rsid w:val="00B85E91"/>
    <w:rsid w:val="00B85EAE"/>
    <w:rsid w:val="00B861E9"/>
    <w:rsid w:val="00B865B0"/>
    <w:rsid w:val="00B8666A"/>
    <w:rsid w:val="00B86684"/>
    <w:rsid w:val="00B86B74"/>
    <w:rsid w:val="00B90045"/>
    <w:rsid w:val="00B904D4"/>
    <w:rsid w:val="00B9050F"/>
    <w:rsid w:val="00B905F2"/>
    <w:rsid w:val="00B9092A"/>
    <w:rsid w:val="00B90DC0"/>
    <w:rsid w:val="00B91602"/>
    <w:rsid w:val="00B91C86"/>
    <w:rsid w:val="00B91F50"/>
    <w:rsid w:val="00B92248"/>
    <w:rsid w:val="00B92430"/>
    <w:rsid w:val="00B92A3D"/>
    <w:rsid w:val="00B92C6A"/>
    <w:rsid w:val="00B931BF"/>
    <w:rsid w:val="00B9472D"/>
    <w:rsid w:val="00B9475F"/>
    <w:rsid w:val="00B951C1"/>
    <w:rsid w:val="00B95B35"/>
    <w:rsid w:val="00B962DD"/>
    <w:rsid w:val="00B963D5"/>
    <w:rsid w:val="00B963F0"/>
    <w:rsid w:val="00B965C5"/>
    <w:rsid w:val="00B967EF"/>
    <w:rsid w:val="00B96A88"/>
    <w:rsid w:val="00B976E0"/>
    <w:rsid w:val="00B97853"/>
    <w:rsid w:val="00BA111A"/>
    <w:rsid w:val="00BA1DBB"/>
    <w:rsid w:val="00BA21EF"/>
    <w:rsid w:val="00BA25C5"/>
    <w:rsid w:val="00BA26B9"/>
    <w:rsid w:val="00BA339A"/>
    <w:rsid w:val="00BA359F"/>
    <w:rsid w:val="00BA3748"/>
    <w:rsid w:val="00BA3AB2"/>
    <w:rsid w:val="00BA3B08"/>
    <w:rsid w:val="00BA43D9"/>
    <w:rsid w:val="00BA48A5"/>
    <w:rsid w:val="00BA4ADF"/>
    <w:rsid w:val="00BA4AE6"/>
    <w:rsid w:val="00BA4CAB"/>
    <w:rsid w:val="00BA4DB6"/>
    <w:rsid w:val="00BA4FE6"/>
    <w:rsid w:val="00BA6818"/>
    <w:rsid w:val="00BA6A39"/>
    <w:rsid w:val="00BA6E87"/>
    <w:rsid w:val="00BA7146"/>
    <w:rsid w:val="00BA766A"/>
    <w:rsid w:val="00BA7835"/>
    <w:rsid w:val="00BA7A36"/>
    <w:rsid w:val="00BB11FB"/>
    <w:rsid w:val="00BB123A"/>
    <w:rsid w:val="00BB1520"/>
    <w:rsid w:val="00BB1721"/>
    <w:rsid w:val="00BB1926"/>
    <w:rsid w:val="00BB20DD"/>
    <w:rsid w:val="00BB24BF"/>
    <w:rsid w:val="00BB2EFF"/>
    <w:rsid w:val="00BB3243"/>
    <w:rsid w:val="00BB32DB"/>
    <w:rsid w:val="00BB3CFB"/>
    <w:rsid w:val="00BB4AB1"/>
    <w:rsid w:val="00BB4B01"/>
    <w:rsid w:val="00BB54FD"/>
    <w:rsid w:val="00BB57BD"/>
    <w:rsid w:val="00BB6439"/>
    <w:rsid w:val="00BB6BB5"/>
    <w:rsid w:val="00BB721A"/>
    <w:rsid w:val="00BB72BC"/>
    <w:rsid w:val="00BB7306"/>
    <w:rsid w:val="00BB763C"/>
    <w:rsid w:val="00BB7853"/>
    <w:rsid w:val="00BC0EA7"/>
    <w:rsid w:val="00BC102F"/>
    <w:rsid w:val="00BC1814"/>
    <w:rsid w:val="00BC1B17"/>
    <w:rsid w:val="00BC1C57"/>
    <w:rsid w:val="00BC2243"/>
    <w:rsid w:val="00BC23C4"/>
    <w:rsid w:val="00BC36BD"/>
    <w:rsid w:val="00BC3DD2"/>
    <w:rsid w:val="00BC3DD7"/>
    <w:rsid w:val="00BC4652"/>
    <w:rsid w:val="00BC48BF"/>
    <w:rsid w:val="00BC523E"/>
    <w:rsid w:val="00BC5E3B"/>
    <w:rsid w:val="00BC7169"/>
    <w:rsid w:val="00BC7568"/>
    <w:rsid w:val="00BC760D"/>
    <w:rsid w:val="00BC78A1"/>
    <w:rsid w:val="00BD0146"/>
    <w:rsid w:val="00BD0553"/>
    <w:rsid w:val="00BD0AC2"/>
    <w:rsid w:val="00BD1196"/>
    <w:rsid w:val="00BD1876"/>
    <w:rsid w:val="00BD1AEF"/>
    <w:rsid w:val="00BD1F32"/>
    <w:rsid w:val="00BD2515"/>
    <w:rsid w:val="00BD3E81"/>
    <w:rsid w:val="00BD3F08"/>
    <w:rsid w:val="00BD4180"/>
    <w:rsid w:val="00BD41A6"/>
    <w:rsid w:val="00BD4DFB"/>
    <w:rsid w:val="00BD50F4"/>
    <w:rsid w:val="00BD5ECF"/>
    <w:rsid w:val="00BD652B"/>
    <w:rsid w:val="00BD6968"/>
    <w:rsid w:val="00BD72F5"/>
    <w:rsid w:val="00BD77CC"/>
    <w:rsid w:val="00BD7A6B"/>
    <w:rsid w:val="00BE0114"/>
    <w:rsid w:val="00BE192D"/>
    <w:rsid w:val="00BE1AE4"/>
    <w:rsid w:val="00BE250E"/>
    <w:rsid w:val="00BE2C53"/>
    <w:rsid w:val="00BE2C78"/>
    <w:rsid w:val="00BE3099"/>
    <w:rsid w:val="00BE30A6"/>
    <w:rsid w:val="00BE3607"/>
    <w:rsid w:val="00BE38F7"/>
    <w:rsid w:val="00BE4F5E"/>
    <w:rsid w:val="00BE5462"/>
    <w:rsid w:val="00BE5A47"/>
    <w:rsid w:val="00BE6003"/>
    <w:rsid w:val="00BE6172"/>
    <w:rsid w:val="00BE624C"/>
    <w:rsid w:val="00BE6454"/>
    <w:rsid w:val="00BE6B79"/>
    <w:rsid w:val="00BE6C83"/>
    <w:rsid w:val="00BE6E68"/>
    <w:rsid w:val="00BF0F2E"/>
    <w:rsid w:val="00BF13ED"/>
    <w:rsid w:val="00BF146C"/>
    <w:rsid w:val="00BF1CFF"/>
    <w:rsid w:val="00BF3595"/>
    <w:rsid w:val="00BF380E"/>
    <w:rsid w:val="00BF3874"/>
    <w:rsid w:val="00BF3AB9"/>
    <w:rsid w:val="00BF3B93"/>
    <w:rsid w:val="00BF3E5E"/>
    <w:rsid w:val="00BF4401"/>
    <w:rsid w:val="00BF461D"/>
    <w:rsid w:val="00BF4CFE"/>
    <w:rsid w:val="00BF525C"/>
    <w:rsid w:val="00BF6360"/>
    <w:rsid w:val="00BF6651"/>
    <w:rsid w:val="00BF6E35"/>
    <w:rsid w:val="00BF71A3"/>
    <w:rsid w:val="00BF724B"/>
    <w:rsid w:val="00C004FA"/>
    <w:rsid w:val="00C00E28"/>
    <w:rsid w:val="00C014EC"/>
    <w:rsid w:val="00C024A5"/>
    <w:rsid w:val="00C02758"/>
    <w:rsid w:val="00C030B2"/>
    <w:rsid w:val="00C03AF8"/>
    <w:rsid w:val="00C042DA"/>
    <w:rsid w:val="00C04E6B"/>
    <w:rsid w:val="00C05EAD"/>
    <w:rsid w:val="00C061C2"/>
    <w:rsid w:val="00C06884"/>
    <w:rsid w:val="00C069DF"/>
    <w:rsid w:val="00C070DC"/>
    <w:rsid w:val="00C10093"/>
    <w:rsid w:val="00C10266"/>
    <w:rsid w:val="00C10BC7"/>
    <w:rsid w:val="00C11906"/>
    <w:rsid w:val="00C11951"/>
    <w:rsid w:val="00C125DD"/>
    <w:rsid w:val="00C13021"/>
    <w:rsid w:val="00C1303F"/>
    <w:rsid w:val="00C13665"/>
    <w:rsid w:val="00C1382E"/>
    <w:rsid w:val="00C14294"/>
    <w:rsid w:val="00C146C9"/>
    <w:rsid w:val="00C14CEA"/>
    <w:rsid w:val="00C15178"/>
    <w:rsid w:val="00C15499"/>
    <w:rsid w:val="00C1573F"/>
    <w:rsid w:val="00C15A03"/>
    <w:rsid w:val="00C15CEA"/>
    <w:rsid w:val="00C16546"/>
    <w:rsid w:val="00C16974"/>
    <w:rsid w:val="00C16DAF"/>
    <w:rsid w:val="00C2028E"/>
    <w:rsid w:val="00C219FC"/>
    <w:rsid w:val="00C2231A"/>
    <w:rsid w:val="00C2299E"/>
    <w:rsid w:val="00C22FA0"/>
    <w:rsid w:val="00C230E4"/>
    <w:rsid w:val="00C23351"/>
    <w:rsid w:val="00C242A9"/>
    <w:rsid w:val="00C243C5"/>
    <w:rsid w:val="00C24630"/>
    <w:rsid w:val="00C246DD"/>
    <w:rsid w:val="00C24A74"/>
    <w:rsid w:val="00C264C6"/>
    <w:rsid w:val="00C2654E"/>
    <w:rsid w:val="00C26744"/>
    <w:rsid w:val="00C301D4"/>
    <w:rsid w:val="00C30685"/>
    <w:rsid w:val="00C3092C"/>
    <w:rsid w:val="00C30A01"/>
    <w:rsid w:val="00C30E5B"/>
    <w:rsid w:val="00C317E9"/>
    <w:rsid w:val="00C31862"/>
    <w:rsid w:val="00C32595"/>
    <w:rsid w:val="00C3291E"/>
    <w:rsid w:val="00C329FC"/>
    <w:rsid w:val="00C33DA5"/>
    <w:rsid w:val="00C33F48"/>
    <w:rsid w:val="00C34412"/>
    <w:rsid w:val="00C349E6"/>
    <w:rsid w:val="00C34EA2"/>
    <w:rsid w:val="00C3520A"/>
    <w:rsid w:val="00C40F64"/>
    <w:rsid w:val="00C41650"/>
    <w:rsid w:val="00C41ACE"/>
    <w:rsid w:val="00C4216E"/>
    <w:rsid w:val="00C424A2"/>
    <w:rsid w:val="00C42B1D"/>
    <w:rsid w:val="00C42BDB"/>
    <w:rsid w:val="00C43BAB"/>
    <w:rsid w:val="00C43D44"/>
    <w:rsid w:val="00C442A0"/>
    <w:rsid w:val="00C44AC6"/>
    <w:rsid w:val="00C44B79"/>
    <w:rsid w:val="00C4604F"/>
    <w:rsid w:val="00C46427"/>
    <w:rsid w:val="00C46F06"/>
    <w:rsid w:val="00C47533"/>
    <w:rsid w:val="00C475E8"/>
    <w:rsid w:val="00C47A07"/>
    <w:rsid w:val="00C47D68"/>
    <w:rsid w:val="00C50133"/>
    <w:rsid w:val="00C50850"/>
    <w:rsid w:val="00C5147F"/>
    <w:rsid w:val="00C51C32"/>
    <w:rsid w:val="00C52393"/>
    <w:rsid w:val="00C52A5F"/>
    <w:rsid w:val="00C535A4"/>
    <w:rsid w:val="00C54456"/>
    <w:rsid w:val="00C549DE"/>
    <w:rsid w:val="00C55477"/>
    <w:rsid w:val="00C55B5F"/>
    <w:rsid w:val="00C56558"/>
    <w:rsid w:val="00C57409"/>
    <w:rsid w:val="00C57C56"/>
    <w:rsid w:val="00C6038C"/>
    <w:rsid w:val="00C607DD"/>
    <w:rsid w:val="00C60EF5"/>
    <w:rsid w:val="00C6188D"/>
    <w:rsid w:val="00C6283B"/>
    <w:rsid w:val="00C6375C"/>
    <w:rsid w:val="00C63793"/>
    <w:rsid w:val="00C63C40"/>
    <w:rsid w:val="00C63D38"/>
    <w:rsid w:val="00C65362"/>
    <w:rsid w:val="00C65998"/>
    <w:rsid w:val="00C67169"/>
    <w:rsid w:val="00C675E0"/>
    <w:rsid w:val="00C67786"/>
    <w:rsid w:val="00C67C84"/>
    <w:rsid w:val="00C7027B"/>
    <w:rsid w:val="00C7081B"/>
    <w:rsid w:val="00C70B48"/>
    <w:rsid w:val="00C72359"/>
    <w:rsid w:val="00C72C6E"/>
    <w:rsid w:val="00C73BE4"/>
    <w:rsid w:val="00C73CBC"/>
    <w:rsid w:val="00C7404D"/>
    <w:rsid w:val="00C74D77"/>
    <w:rsid w:val="00C74FB7"/>
    <w:rsid w:val="00C754D5"/>
    <w:rsid w:val="00C765A7"/>
    <w:rsid w:val="00C76BC6"/>
    <w:rsid w:val="00C773E7"/>
    <w:rsid w:val="00C7795A"/>
    <w:rsid w:val="00C804EB"/>
    <w:rsid w:val="00C80C51"/>
    <w:rsid w:val="00C8133E"/>
    <w:rsid w:val="00C81763"/>
    <w:rsid w:val="00C828BE"/>
    <w:rsid w:val="00C82ABD"/>
    <w:rsid w:val="00C82C47"/>
    <w:rsid w:val="00C83DC8"/>
    <w:rsid w:val="00C84408"/>
    <w:rsid w:val="00C85506"/>
    <w:rsid w:val="00C8589C"/>
    <w:rsid w:val="00C85B04"/>
    <w:rsid w:val="00C85D33"/>
    <w:rsid w:val="00C8644C"/>
    <w:rsid w:val="00C86735"/>
    <w:rsid w:val="00C872F0"/>
    <w:rsid w:val="00C87E4B"/>
    <w:rsid w:val="00C90097"/>
    <w:rsid w:val="00C91960"/>
    <w:rsid w:val="00C92783"/>
    <w:rsid w:val="00C927D3"/>
    <w:rsid w:val="00C92AF5"/>
    <w:rsid w:val="00C92B0C"/>
    <w:rsid w:val="00C92BBF"/>
    <w:rsid w:val="00C9354B"/>
    <w:rsid w:val="00C93C62"/>
    <w:rsid w:val="00C94E8F"/>
    <w:rsid w:val="00C9592D"/>
    <w:rsid w:val="00C95E95"/>
    <w:rsid w:val="00C962C2"/>
    <w:rsid w:val="00C970D0"/>
    <w:rsid w:val="00C97929"/>
    <w:rsid w:val="00C97B5E"/>
    <w:rsid w:val="00C97E17"/>
    <w:rsid w:val="00CA01F2"/>
    <w:rsid w:val="00CA046E"/>
    <w:rsid w:val="00CA051C"/>
    <w:rsid w:val="00CA0A2C"/>
    <w:rsid w:val="00CA0CE5"/>
    <w:rsid w:val="00CA10D4"/>
    <w:rsid w:val="00CA2F68"/>
    <w:rsid w:val="00CA3975"/>
    <w:rsid w:val="00CA4150"/>
    <w:rsid w:val="00CA5915"/>
    <w:rsid w:val="00CA5EE1"/>
    <w:rsid w:val="00CA607D"/>
    <w:rsid w:val="00CA6C22"/>
    <w:rsid w:val="00CA7049"/>
    <w:rsid w:val="00CB001F"/>
    <w:rsid w:val="00CB02C5"/>
    <w:rsid w:val="00CB033F"/>
    <w:rsid w:val="00CB1791"/>
    <w:rsid w:val="00CB2940"/>
    <w:rsid w:val="00CB2AD1"/>
    <w:rsid w:val="00CB2D36"/>
    <w:rsid w:val="00CB2F49"/>
    <w:rsid w:val="00CB345D"/>
    <w:rsid w:val="00CB3588"/>
    <w:rsid w:val="00CB3AF4"/>
    <w:rsid w:val="00CB3C11"/>
    <w:rsid w:val="00CB3F29"/>
    <w:rsid w:val="00CB4141"/>
    <w:rsid w:val="00CB4586"/>
    <w:rsid w:val="00CB6001"/>
    <w:rsid w:val="00CB6401"/>
    <w:rsid w:val="00CB6546"/>
    <w:rsid w:val="00CB75A7"/>
    <w:rsid w:val="00CB7642"/>
    <w:rsid w:val="00CC10D1"/>
    <w:rsid w:val="00CC1640"/>
    <w:rsid w:val="00CC1769"/>
    <w:rsid w:val="00CC1D73"/>
    <w:rsid w:val="00CC23DE"/>
    <w:rsid w:val="00CC248C"/>
    <w:rsid w:val="00CC2850"/>
    <w:rsid w:val="00CC2A04"/>
    <w:rsid w:val="00CC2DA8"/>
    <w:rsid w:val="00CC2FD7"/>
    <w:rsid w:val="00CC3C24"/>
    <w:rsid w:val="00CC4A7A"/>
    <w:rsid w:val="00CC4FE3"/>
    <w:rsid w:val="00CC60C1"/>
    <w:rsid w:val="00CC6758"/>
    <w:rsid w:val="00CC67D8"/>
    <w:rsid w:val="00CC6899"/>
    <w:rsid w:val="00CD053F"/>
    <w:rsid w:val="00CD0B29"/>
    <w:rsid w:val="00CD0C10"/>
    <w:rsid w:val="00CD11BF"/>
    <w:rsid w:val="00CD19DB"/>
    <w:rsid w:val="00CD2834"/>
    <w:rsid w:val="00CD318D"/>
    <w:rsid w:val="00CD33C5"/>
    <w:rsid w:val="00CD3862"/>
    <w:rsid w:val="00CD3BC6"/>
    <w:rsid w:val="00CD3D3C"/>
    <w:rsid w:val="00CD3DFB"/>
    <w:rsid w:val="00CD3FD5"/>
    <w:rsid w:val="00CD44C6"/>
    <w:rsid w:val="00CD453B"/>
    <w:rsid w:val="00CD48BE"/>
    <w:rsid w:val="00CD4950"/>
    <w:rsid w:val="00CD4CCE"/>
    <w:rsid w:val="00CD5524"/>
    <w:rsid w:val="00CD6957"/>
    <w:rsid w:val="00CD6B2F"/>
    <w:rsid w:val="00CD723B"/>
    <w:rsid w:val="00CD76E5"/>
    <w:rsid w:val="00CD77F6"/>
    <w:rsid w:val="00CD7D92"/>
    <w:rsid w:val="00CE00A9"/>
    <w:rsid w:val="00CE09CA"/>
    <w:rsid w:val="00CE0BA0"/>
    <w:rsid w:val="00CE19CD"/>
    <w:rsid w:val="00CE247C"/>
    <w:rsid w:val="00CE2562"/>
    <w:rsid w:val="00CE3437"/>
    <w:rsid w:val="00CE3641"/>
    <w:rsid w:val="00CE3679"/>
    <w:rsid w:val="00CE37A9"/>
    <w:rsid w:val="00CE4064"/>
    <w:rsid w:val="00CE411D"/>
    <w:rsid w:val="00CE5171"/>
    <w:rsid w:val="00CE5211"/>
    <w:rsid w:val="00CE5284"/>
    <w:rsid w:val="00CE570E"/>
    <w:rsid w:val="00CE5A10"/>
    <w:rsid w:val="00CE6D5C"/>
    <w:rsid w:val="00CE72BB"/>
    <w:rsid w:val="00CE76FB"/>
    <w:rsid w:val="00CE7886"/>
    <w:rsid w:val="00CE7890"/>
    <w:rsid w:val="00CE7A46"/>
    <w:rsid w:val="00CE7A58"/>
    <w:rsid w:val="00CE7AF5"/>
    <w:rsid w:val="00CE7B79"/>
    <w:rsid w:val="00CF094B"/>
    <w:rsid w:val="00CF09B2"/>
    <w:rsid w:val="00CF0A26"/>
    <w:rsid w:val="00CF0F2E"/>
    <w:rsid w:val="00CF0FEF"/>
    <w:rsid w:val="00CF16F7"/>
    <w:rsid w:val="00CF2445"/>
    <w:rsid w:val="00CF2FDB"/>
    <w:rsid w:val="00CF3AD0"/>
    <w:rsid w:val="00CF3F4A"/>
    <w:rsid w:val="00CF413C"/>
    <w:rsid w:val="00CF4C47"/>
    <w:rsid w:val="00CF4D37"/>
    <w:rsid w:val="00CF59E4"/>
    <w:rsid w:val="00CF5E9D"/>
    <w:rsid w:val="00CF659E"/>
    <w:rsid w:val="00CF6688"/>
    <w:rsid w:val="00CF69A2"/>
    <w:rsid w:val="00CF6EFA"/>
    <w:rsid w:val="00CF6FE1"/>
    <w:rsid w:val="00CF7387"/>
    <w:rsid w:val="00CF749A"/>
    <w:rsid w:val="00CF7FFE"/>
    <w:rsid w:val="00D00046"/>
    <w:rsid w:val="00D00701"/>
    <w:rsid w:val="00D01562"/>
    <w:rsid w:val="00D0176A"/>
    <w:rsid w:val="00D02CCA"/>
    <w:rsid w:val="00D02D0E"/>
    <w:rsid w:val="00D032D0"/>
    <w:rsid w:val="00D055F4"/>
    <w:rsid w:val="00D05792"/>
    <w:rsid w:val="00D0581B"/>
    <w:rsid w:val="00D0607C"/>
    <w:rsid w:val="00D066D0"/>
    <w:rsid w:val="00D06DA7"/>
    <w:rsid w:val="00D1001F"/>
    <w:rsid w:val="00D112A4"/>
    <w:rsid w:val="00D11529"/>
    <w:rsid w:val="00D119AC"/>
    <w:rsid w:val="00D11C22"/>
    <w:rsid w:val="00D12080"/>
    <w:rsid w:val="00D12307"/>
    <w:rsid w:val="00D126FE"/>
    <w:rsid w:val="00D127C8"/>
    <w:rsid w:val="00D13AC7"/>
    <w:rsid w:val="00D13EA2"/>
    <w:rsid w:val="00D1453B"/>
    <w:rsid w:val="00D14583"/>
    <w:rsid w:val="00D14658"/>
    <w:rsid w:val="00D14F68"/>
    <w:rsid w:val="00D1502A"/>
    <w:rsid w:val="00D15BD9"/>
    <w:rsid w:val="00D167BC"/>
    <w:rsid w:val="00D16E17"/>
    <w:rsid w:val="00D17458"/>
    <w:rsid w:val="00D17C8B"/>
    <w:rsid w:val="00D17EFA"/>
    <w:rsid w:val="00D2051A"/>
    <w:rsid w:val="00D208E9"/>
    <w:rsid w:val="00D21071"/>
    <w:rsid w:val="00D2149C"/>
    <w:rsid w:val="00D214C3"/>
    <w:rsid w:val="00D22311"/>
    <w:rsid w:val="00D2279A"/>
    <w:rsid w:val="00D22C56"/>
    <w:rsid w:val="00D22E16"/>
    <w:rsid w:val="00D2319E"/>
    <w:rsid w:val="00D23603"/>
    <w:rsid w:val="00D23780"/>
    <w:rsid w:val="00D23899"/>
    <w:rsid w:val="00D23FAA"/>
    <w:rsid w:val="00D241A4"/>
    <w:rsid w:val="00D2425D"/>
    <w:rsid w:val="00D245F4"/>
    <w:rsid w:val="00D24929"/>
    <w:rsid w:val="00D249EA"/>
    <w:rsid w:val="00D25993"/>
    <w:rsid w:val="00D25B52"/>
    <w:rsid w:val="00D25E12"/>
    <w:rsid w:val="00D260AF"/>
    <w:rsid w:val="00D263B0"/>
    <w:rsid w:val="00D26475"/>
    <w:rsid w:val="00D265AD"/>
    <w:rsid w:val="00D266DE"/>
    <w:rsid w:val="00D2684C"/>
    <w:rsid w:val="00D26E82"/>
    <w:rsid w:val="00D271BF"/>
    <w:rsid w:val="00D27B67"/>
    <w:rsid w:val="00D27CD6"/>
    <w:rsid w:val="00D3023C"/>
    <w:rsid w:val="00D304E1"/>
    <w:rsid w:val="00D30A26"/>
    <w:rsid w:val="00D30AAF"/>
    <w:rsid w:val="00D30B2F"/>
    <w:rsid w:val="00D30EDD"/>
    <w:rsid w:val="00D31C2C"/>
    <w:rsid w:val="00D31CCE"/>
    <w:rsid w:val="00D32152"/>
    <w:rsid w:val="00D335CE"/>
    <w:rsid w:val="00D3584E"/>
    <w:rsid w:val="00D35B91"/>
    <w:rsid w:val="00D36026"/>
    <w:rsid w:val="00D36220"/>
    <w:rsid w:val="00D36BC6"/>
    <w:rsid w:val="00D37068"/>
    <w:rsid w:val="00D3733B"/>
    <w:rsid w:val="00D37602"/>
    <w:rsid w:val="00D40614"/>
    <w:rsid w:val="00D406E1"/>
    <w:rsid w:val="00D40B74"/>
    <w:rsid w:val="00D423C7"/>
    <w:rsid w:val="00D42A65"/>
    <w:rsid w:val="00D42CCD"/>
    <w:rsid w:val="00D43353"/>
    <w:rsid w:val="00D44167"/>
    <w:rsid w:val="00D44C33"/>
    <w:rsid w:val="00D44D49"/>
    <w:rsid w:val="00D44EF5"/>
    <w:rsid w:val="00D45A30"/>
    <w:rsid w:val="00D461B1"/>
    <w:rsid w:val="00D463AE"/>
    <w:rsid w:val="00D47046"/>
    <w:rsid w:val="00D471A5"/>
    <w:rsid w:val="00D47627"/>
    <w:rsid w:val="00D47A04"/>
    <w:rsid w:val="00D47C24"/>
    <w:rsid w:val="00D47E7B"/>
    <w:rsid w:val="00D50F21"/>
    <w:rsid w:val="00D512B9"/>
    <w:rsid w:val="00D51390"/>
    <w:rsid w:val="00D51A14"/>
    <w:rsid w:val="00D51CC1"/>
    <w:rsid w:val="00D51D6C"/>
    <w:rsid w:val="00D52A04"/>
    <w:rsid w:val="00D52D0F"/>
    <w:rsid w:val="00D530C3"/>
    <w:rsid w:val="00D53E03"/>
    <w:rsid w:val="00D54D9C"/>
    <w:rsid w:val="00D54FB2"/>
    <w:rsid w:val="00D5520E"/>
    <w:rsid w:val="00D55DC6"/>
    <w:rsid w:val="00D55EC1"/>
    <w:rsid w:val="00D574E5"/>
    <w:rsid w:val="00D605CE"/>
    <w:rsid w:val="00D61CEF"/>
    <w:rsid w:val="00D61D0D"/>
    <w:rsid w:val="00D6253D"/>
    <w:rsid w:val="00D62E87"/>
    <w:rsid w:val="00D6383C"/>
    <w:rsid w:val="00D63A43"/>
    <w:rsid w:val="00D647AE"/>
    <w:rsid w:val="00D64868"/>
    <w:rsid w:val="00D64A3B"/>
    <w:rsid w:val="00D64EC4"/>
    <w:rsid w:val="00D65D43"/>
    <w:rsid w:val="00D65F59"/>
    <w:rsid w:val="00D66085"/>
    <w:rsid w:val="00D66172"/>
    <w:rsid w:val="00D666C0"/>
    <w:rsid w:val="00D66D4A"/>
    <w:rsid w:val="00D677CE"/>
    <w:rsid w:val="00D67973"/>
    <w:rsid w:val="00D70F9E"/>
    <w:rsid w:val="00D714B9"/>
    <w:rsid w:val="00D72132"/>
    <w:rsid w:val="00D73313"/>
    <w:rsid w:val="00D73D04"/>
    <w:rsid w:val="00D74290"/>
    <w:rsid w:val="00D74AC8"/>
    <w:rsid w:val="00D74B43"/>
    <w:rsid w:val="00D7518C"/>
    <w:rsid w:val="00D75377"/>
    <w:rsid w:val="00D754BE"/>
    <w:rsid w:val="00D75520"/>
    <w:rsid w:val="00D7643F"/>
    <w:rsid w:val="00D764E1"/>
    <w:rsid w:val="00D7666B"/>
    <w:rsid w:val="00D76954"/>
    <w:rsid w:val="00D7748F"/>
    <w:rsid w:val="00D80FB2"/>
    <w:rsid w:val="00D819DD"/>
    <w:rsid w:val="00D8217D"/>
    <w:rsid w:val="00D829A6"/>
    <w:rsid w:val="00D82C17"/>
    <w:rsid w:val="00D82E1B"/>
    <w:rsid w:val="00D82FCF"/>
    <w:rsid w:val="00D84BAF"/>
    <w:rsid w:val="00D84D23"/>
    <w:rsid w:val="00D85885"/>
    <w:rsid w:val="00D86233"/>
    <w:rsid w:val="00D86769"/>
    <w:rsid w:val="00D90095"/>
    <w:rsid w:val="00D909A0"/>
    <w:rsid w:val="00D90C9B"/>
    <w:rsid w:val="00D92948"/>
    <w:rsid w:val="00D92C6E"/>
    <w:rsid w:val="00D93616"/>
    <w:rsid w:val="00D936E5"/>
    <w:rsid w:val="00D93CEF"/>
    <w:rsid w:val="00D94157"/>
    <w:rsid w:val="00D94B06"/>
    <w:rsid w:val="00D94B97"/>
    <w:rsid w:val="00D94C6F"/>
    <w:rsid w:val="00D9538D"/>
    <w:rsid w:val="00D954D6"/>
    <w:rsid w:val="00D9583F"/>
    <w:rsid w:val="00D95D9E"/>
    <w:rsid w:val="00D96055"/>
    <w:rsid w:val="00D96675"/>
    <w:rsid w:val="00D96E5D"/>
    <w:rsid w:val="00D976A1"/>
    <w:rsid w:val="00D979CD"/>
    <w:rsid w:val="00DA089C"/>
    <w:rsid w:val="00DA0BD8"/>
    <w:rsid w:val="00DA277D"/>
    <w:rsid w:val="00DA2B13"/>
    <w:rsid w:val="00DA3215"/>
    <w:rsid w:val="00DA330B"/>
    <w:rsid w:val="00DA3BE9"/>
    <w:rsid w:val="00DA4E56"/>
    <w:rsid w:val="00DA53C0"/>
    <w:rsid w:val="00DA6199"/>
    <w:rsid w:val="00DA65F6"/>
    <w:rsid w:val="00DA66FD"/>
    <w:rsid w:val="00DA6DF0"/>
    <w:rsid w:val="00DA6DFB"/>
    <w:rsid w:val="00DA73A5"/>
    <w:rsid w:val="00DA7B90"/>
    <w:rsid w:val="00DA7CA7"/>
    <w:rsid w:val="00DA7EE5"/>
    <w:rsid w:val="00DB085A"/>
    <w:rsid w:val="00DB12C1"/>
    <w:rsid w:val="00DB1407"/>
    <w:rsid w:val="00DB2B58"/>
    <w:rsid w:val="00DB3116"/>
    <w:rsid w:val="00DB3274"/>
    <w:rsid w:val="00DB3314"/>
    <w:rsid w:val="00DB333F"/>
    <w:rsid w:val="00DB431B"/>
    <w:rsid w:val="00DB476C"/>
    <w:rsid w:val="00DB4D7E"/>
    <w:rsid w:val="00DB51D6"/>
    <w:rsid w:val="00DB58D6"/>
    <w:rsid w:val="00DB5ACF"/>
    <w:rsid w:val="00DB5BD4"/>
    <w:rsid w:val="00DB5DB7"/>
    <w:rsid w:val="00DB62C8"/>
    <w:rsid w:val="00DB657D"/>
    <w:rsid w:val="00DB6B9E"/>
    <w:rsid w:val="00DB6D3E"/>
    <w:rsid w:val="00DB72E1"/>
    <w:rsid w:val="00DC15C9"/>
    <w:rsid w:val="00DC189A"/>
    <w:rsid w:val="00DC2024"/>
    <w:rsid w:val="00DC2238"/>
    <w:rsid w:val="00DC29AC"/>
    <w:rsid w:val="00DC34FF"/>
    <w:rsid w:val="00DC40ED"/>
    <w:rsid w:val="00DC4845"/>
    <w:rsid w:val="00DC4AD1"/>
    <w:rsid w:val="00DC4F36"/>
    <w:rsid w:val="00DC5061"/>
    <w:rsid w:val="00DC5CBA"/>
    <w:rsid w:val="00DC5DE7"/>
    <w:rsid w:val="00DC62B3"/>
    <w:rsid w:val="00DC658A"/>
    <w:rsid w:val="00DC7343"/>
    <w:rsid w:val="00DC7399"/>
    <w:rsid w:val="00DD02D2"/>
    <w:rsid w:val="00DD0569"/>
    <w:rsid w:val="00DD0EFE"/>
    <w:rsid w:val="00DD136C"/>
    <w:rsid w:val="00DD156F"/>
    <w:rsid w:val="00DD1E19"/>
    <w:rsid w:val="00DD21D0"/>
    <w:rsid w:val="00DD23F3"/>
    <w:rsid w:val="00DD250B"/>
    <w:rsid w:val="00DD3AF7"/>
    <w:rsid w:val="00DD4FEA"/>
    <w:rsid w:val="00DD5436"/>
    <w:rsid w:val="00DD54EE"/>
    <w:rsid w:val="00DD5A4D"/>
    <w:rsid w:val="00DD776D"/>
    <w:rsid w:val="00DD7B40"/>
    <w:rsid w:val="00DE005B"/>
    <w:rsid w:val="00DE0EBD"/>
    <w:rsid w:val="00DE40DB"/>
    <w:rsid w:val="00DE47E1"/>
    <w:rsid w:val="00DE4A4C"/>
    <w:rsid w:val="00DE4D4F"/>
    <w:rsid w:val="00DE524E"/>
    <w:rsid w:val="00DE5A96"/>
    <w:rsid w:val="00DE5AE3"/>
    <w:rsid w:val="00DE5E70"/>
    <w:rsid w:val="00DE636A"/>
    <w:rsid w:val="00DE63A1"/>
    <w:rsid w:val="00DE6E52"/>
    <w:rsid w:val="00DE6E64"/>
    <w:rsid w:val="00DE78AC"/>
    <w:rsid w:val="00DE7DB9"/>
    <w:rsid w:val="00DE7FFE"/>
    <w:rsid w:val="00DF0092"/>
    <w:rsid w:val="00DF037E"/>
    <w:rsid w:val="00DF0776"/>
    <w:rsid w:val="00DF1583"/>
    <w:rsid w:val="00DF21DE"/>
    <w:rsid w:val="00DF2C9B"/>
    <w:rsid w:val="00DF3BE6"/>
    <w:rsid w:val="00DF4A98"/>
    <w:rsid w:val="00DF4ABD"/>
    <w:rsid w:val="00DF4D17"/>
    <w:rsid w:val="00DF505D"/>
    <w:rsid w:val="00DF578B"/>
    <w:rsid w:val="00DF6006"/>
    <w:rsid w:val="00DF7289"/>
    <w:rsid w:val="00DF75F1"/>
    <w:rsid w:val="00DF76CB"/>
    <w:rsid w:val="00DF7871"/>
    <w:rsid w:val="00DF78C3"/>
    <w:rsid w:val="00DF7B99"/>
    <w:rsid w:val="00E00BC6"/>
    <w:rsid w:val="00E015CF"/>
    <w:rsid w:val="00E016B4"/>
    <w:rsid w:val="00E01776"/>
    <w:rsid w:val="00E017CF"/>
    <w:rsid w:val="00E01FAE"/>
    <w:rsid w:val="00E0241E"/>
    <w:rsid w:val="00E0338A"/>
    <w:rsid w:val="00E036B5"/>
    <w:rsid w:val="00E04451"/>
    <w:rsid w:val="00E05237"/>
    <w:rsid w:val="00E05889"/>
    <w:rsid w:val="00E072BA"/>
    <w:rsid w:val="00E07599"/>
    <w:rsid w:val="00E105F8"/>
    <w:rsid w:val="00E108F1"/>
    <w:rsid w:val="00E11F03"/>
    <w:rsid w:val="00E12A42"/>
    <w:rsid w:val="00E12AAF"/>
    <w:rsid w:val="00E12CB0"/>
    <w:rsid w:val="00E1401D"/>
    <w:rsid w:val="00E14450"/>
    <w:rsid w:val="00E14E4C"/>
    <w:rsid w:val="00E14FCD"/>
    <w:rsid w:val="00E151F9"/>
    <w:rsid w:val="00E153F8"/>
    <w:rsid w:val="00E154F0"/>
    <w:rsid w:val="00E15C14"/>
    <w:rsid w:val="00E160EC"/>
    <w:rsid w:val="00E16308"/>
    <w:rsid w:val="00E16A84"/>
    <w:rsid w:val="00E172E6"/>
    <w:rsid w:val="00E1790F"/>
    <w:rsid w:val="00E17ABC"/>
    <w:rsid w:val="00E20287"/>
    <w:rsid w:val="00E20DBE"/>
    <w:rsid w:val="00E2112F"/>
    <w:rsid w:val="00E221DF"/>
    <w:rsid w:val="00E23B2F"/>
    <w:rsid w:val="00E23D3E"/>
    <w:rsid w:val="00E25676"/>
    <w:rsid w:val="00E267A8"/>
    <w:rsid w:val="00E26BAE"/>
    <w:rsid w:val="00E301C2"/>
    <w:rsid w:val="00E30315"/>
    <w:rsid w:val="00E30682"/>
    <w:rsid w:val="00E30687"/>
    <w:rsid w:val="00E31CF6"/>
    <w:rsid w:val="00E31ECD"/>
    <w:rsid w:val="00E329D8"/>
    <w:rsid w:val="00E32B9B"/>
    <w:rsid w:val="00E333DD"/>
    <w:rsid w:val="00E33422"/>
    <w:rsid w:val="00E33786"/>
    <w:rsid w:val="00E33EC8"/>
    <w:rsid w:val="00E34533"/>
    <w:rsid w:val="00E35213"/>
    <w:rsid w:val="00E3563C"/>
    <w:rsid w:val="00E358EF"/>
    <w:rsid w:val="00E35E18"/>
    <w:rsid w:val="00E3604F"/>
    <w:rsid w:val="00E362D9"/>
    <w:rsid w:val="00E36502"/>
    <w:rsid w:val="00E369A0"/>
    <w:rsid w:val="00E371FE"/>
    <w:rsid w:val="00E37C1D"/>
    <w:rsid w:val="00E4093C"/>
    <w:rsid w:val="00E40DE0"/>
    <w:rsid w:val="00E410ED"/>
    <w:rsid w:val="00E435E3"/>
    <w:rsid w:val="00E43D68"/>
    <w:rsid w:val="00E445B0"/>
    <w:rsid w:val="00E46FB9"/>
    <w:rsid w:val="00E47D5A"/>
    <w:rsid w:val="00E47DC5"/>
    <w:rsid w:val="00E503E2"/>
    <w:rsid w:val="00E50765"/>
    <w:rsid w:val="00E50B3F"/>
    <w:rsid w:val="00E513B6"/>
    <w:rsid w:val="00E5150E"/>
    <w:rsid w:val="00E52181"/>
    <w:rsid w:val="00E538BA"/>
    <w:rsid w:val="00E539B5"/>
    <w:rsid w:val="00E54014"/>
    <w:rsid w:val="00E545BB"/>
    <w:rsid w:val="00E54625"/>
    <w:rsid w:val="00E54AEC"/>
    <w:rsid w:val="00E55F9C"/>
    <w:rsid w:val="00E566DE"/>
    <w:rsid w:val="00E56E30"/>
    <w:rsid w:val="00E60C82"/>
    <w:rsid w:val="00E60F62"/>
    <w:rsid w:val="00E61836"/>
    <w:rsid w:val="00E6329B"/>
    <w:rsid w:val="00E636CF"/>
    <w:rsid w:val="00E6383E"/>
    <w:rsid w:val="00E63C5D"/>
    <w:rsid w:val="00E63E1B"/>
    <w:rsid w:val="00E64284"/>
    <w:rsid w:val="00E6495C"/>
    <w:rsid w:val="00E64EC7"/>
    <w:rsid w:val="00E657AB"/>
    <w:rsid w:val="00E65C06"/>
    <w:rsid w:val="00E65EB0"/>
    <w:rsid w:val="00E664E3"/>
    <w:rsid w:val="00E670EA"/>
    <w:rsid w:val="00E701D0"/>
    <w:rsid w:val="00E70A88"/>
    <w:rsid w:val="00E70C2A"/>
    <w:rsid w:val="00E71018"/>
    <w:rsid w:val="00E728F0"/>
    <w:rsid w:val="00E72D1F"/>
    <w:rsid w:val="00E742D7"/>
    <w:rsid w:val="00E74340"/>
    <w:rsid w:val="00E7440D"/>
    <w:rsid w:val="00E746BD"/>
    <w:rsid w:val="00E7483B"/>
    <w:rsid w:val="00E74934"/>
    <w:rsid w:val="00E75750"/>
    <w:rsid w:val="00E75FAD"/>
    <w:rsid w:val="00E7684A"/>
    <w:rsid w:val="00E76A3E"/>
    <w:rsid w:val="00E76D6D"/>
    <w:rsid w:val="00E771BE"/>
    <w:rsid w:val="00E776EB"/>
    <w:rsid w:val="00E77751"/>
    <w:rsid w:val="00E7786E"/>
    <w:rsid w:val="00E809A8"/>
    <w:rsid w:val="00E80C56"/>
    <w:rsid w:val="00E80E8B"/>
    <w:rsid w:val="00E811E4"/>
    <w:rsid w:val="00E81C2D"/>
    <w:rsid w:val="00E81CC3"/>
    <w:rsid w:val="00E81D4E"/>
    <w:rsid w:val="00E82908"/>
    <w:rsid w:val="00E82A8D"/>
    <w:rsid w:val="00E83CD6"/>
    <w:rsid w:val="00E855B8"/>
    <w:rsid w:val="00E857CD"/>
    <w:rsid w:val="00E85AFF"/>
    <w:rsid w:val="00E85B0E"/>
    <w:rsid w:val="00E85EC3"/>
    <w:rsid w:val="00E86189"/>
    <w:rsid w:val="00E86E9B"/>
    <w:rsid w:val="00E90640"/>
    <w:rsid w:val="00E90F38"/>
    <w:rsid w:val="00E91209"/>
    <w:rsid w:val="00E91EB9"/>
    <w:rsid w:val="00E92D53"/>
    <w:rsid w:val="00E93007"/>
    <w:rsid w:val="00E933A0"/>
    <w:rsid w:val="00E93FC0"/>
    <w:rsid w:val="00E945D2"/>
    <w:rsid w:val="00E94626"/>
    <w:rsid w:val="00E9573E"/>
    <w:rsid w:val="00E96581"/>
    <w:rsid w:val="00E96B7F"/>
    <w:rsid w:val="00E96D3C"/>
    <w:rsid w:val="00E9764B"/>
    <w:rsid w:val="00E978C1"/>
    <w:rsid w:val="00E97BF3"/>
    <w:rsid w:val="00EA03F3"/>
    <w:rsid w:val="00EA0F2E"/>
    <w:rsid w:val="00EA2202"/>
    <w:rsid w:val="00EA26FD"/>
    <w:rsid w:val="00EA2CE5"/>
    <w:rsid w:val="00EA2D76"/>
    <w:rsid w:val="00EA2E8C"/>
    <w:rsid w:val="00EA3699"/>
    <w:rsid w:val="00EA3CBF"/>
    <w:rsid w:val="00EA5E39"/>
    <w:rsid w:val="00EA6056"/>
    <w:rsid w:val="00EA64FD"/>
    <w:rsid w:val="00EA66A1"/>
    <w:rsid w:val="00EA68EC"/>
    <w:rsid w:val="00EA72A4"/>
    <w:rsid w:val="00EB13B1"/>
    <w:rsid w:val="00EB1CC7"/>
    <w:rsid w:val="00EB1CE6"/>
    <w:rsid w:val="00EB1CEF"/>
    <w:rsid w:val="00EB3754"/>
    <w:rsid w:val="00EB45D7"/>
    <w:rsid w:val="00EB4F9D"/>
    <w:rsid w:val="00EB6486"/>
    <w:rsid w:val="00EB7367"/>
    <w:rsid w:val="00EC0470"/>
    <w:rsid w:val="00EC0776"/>
    <w:rsid w:val="00EC0ACF"/>
    <w:rsid w:val="00EC0FEA"/>
    <w:rsid w:val="00EC10E0"/>
    <w:rsid w:val="00EC1306"/>
    <w:rsid w:val="00EC182D"/>
    <w:rsid w:val="00EC1B2D"/>
    <w:rsid w:val="00EC1BAF"/>
    <w:rsid w:val="00EC1F00"/>
    <w:rsid w:val="00EC20B2"/>
    <w:rsid w:val="00EC258B"/>
    <w:rsid w:val="00EC2A72"/>
    <w:rsid w:val="00EC2E27"/>
    <w:rsid w:val="00EC36EB"/>
    <w:rsid w:val="00EC4B1D"/>
    <w:rsid w:val="00EC4D20"/>
    <w:rsid w:val="00ED0423"/>
    <w:rsid w:val="00ED0806"/>
    <w:rsid w:val="00ED1604"/>
    <w:rsid w:val="00ED163F"/>
    <w:rsid w:val="00ED1CE8"/>
    <w:rsid w:val="00ED2234"/>
    <w:rsid w:val="00ED2A1E"/>
    <w:rsid w:val="00ED3AD2"/>
    <w:rsid w:val="00ED4C04"/>
    <w:rsid w:val="00ED4C60"/>
    <w:rsid w:val="00ED5854"/>
    <w:rsid w:val="00EE01A8"/>
    <w:rsid w:val="00EE06DE"/>
    <w:rsid w:val="00EE0F36"/>
    <w:rsid w:val="00EE1846"/>
    <w:rsid w:val="00EE18C9"/>
    <w:rsid w:val="00EE1EF9"/>
    <w:rsid w:val="00EE26FA"/>
    <w:rsid w:val="00EE2D31"/>
    <w:rsid w:val="00EE2D7C"/>
    <w:rsid w:val="00EE3292"/>
    <w:rsid w:val="00EE3A4E"/>
    <w:rsid w:val="00EE4D0D"/>
    <w:rsid w:val="00EE5036"/>
    <w:rsid w:val="00EE518D"/>
    <w:rsid w:val="00EE5484"/>
    <w:rsid w:val="00EE6B49"/>
    <w:rsid w:val="00EE7ABE"/>
    <w:rsid w:val="00EE7B49"/>
    <w:rsid w:val="00EF0341"/>
    <w:rsid w:val="00EF04CC"/>
    <w:rsid w:val="00EF0555"/>
    <w:rsid w:val="00EF09C9"/>
    <w:rsid w:val="00EF1288"/>
    <w:rsid w:val="00EF1604"/>
    <w:rsid w:val="00EF1761"/>
    <w:rsid w:val="00EF1BF7"/>
    <w:rsid w:val="00EF1F64"/>
    <w:rsid w:val="00EF2D43"/>
    <w:rsid w:val="00EF2FA9"/>
    <w:rsid w:val="00EF334F"/>
    <w:rsid w:val="00EF4001"/>
    <w:rsid w:val="00EF412E"/>
    <w:rsid w:val="00EF45A2"/>
    <w:rsid w:val="00EF4ECA"/>
    <w:rsid w:val="00EF4EDC"/>
    <w:rsid w:val="00EF5E49"/>
    <w:rsid w:val="00EF7BA5"/>
    <w:rsid w:val="00F00154"/>
    <w:rsid w:val="00F00B09"/>
    <w:rsid w:val="00F00CED"/>
    <w:rsid w:val="00F0108A"/>
    <w:rsid w:val="00F017FD"/>
    <w:rsid w:val="00F026E3"/>
    <w:rsid w:val="00F038FF"/>
    <w:rsid w:val="00F040C5"/>
    <w:rsid w:val="00F04334"/>
    <w:rsid w:val="00F044DC"/>
    <w:rsid w:val="00F04EC7"/>
    <w:rsid w:val="00F0635C"/>
    <w:rsid w:val="00F06679"/>
    <w:rsid w:val="00F0710C"/>
    <w:rsid w:val="00F07193"/>
    <w:rsid w:val="00F07477"/>
    <w:rsid w:val="00F07672"/>
    <w:rsid w:val="00F07E97"/>
    <w:rsid w:val="00F10188"/>
    <w:rsid w:val="00F10314"/>
    <w:rsid w:val="00F10441"/>
    <w:rsid w:val="00F10690"/>
    <w:rsid w:val="00F10751"/>
    <w:rsid w:val="00F109D6"/>
    <w:rsid w:val="00F121A4"/>
    <w:rsid w:val="00F12875"/>
    <w:rsid w:val="00F12CAA"/>
    <w:rsid w:val="00F12F3A"/>
    <w:rsid w:val="00F13F76"/>
    <w:rsid w:val="00F14239"/>
    <w:rsid w:val="00F14FEA"/>
    <w:rsid w:val="00F15AAF"/>
    <w:rsid w:val="00F15E9C"/>
    <w:rsid w:val="00F160A1"/>
    <w:rsid w:val="00F16237"/>
    <w:rsid w:val="00F1639B"/>
    <w:rsid w:val="00F16B6B"/>
    <w:rsid w:val="00F177CC"/>
    <w:rsid w:val="00F17E94"/>
    <w:rsid w:val="00F20469"/>
    <w:rsid w:val="00F21722"/>
    <w:rsid w:val="00F22CDB"/>
    <w:rsid w:val="00F22ECB"/>
    <w:rsid w:val="00F23F1D"/>
    <w:rsid w:val="00F24111"/>
    <w:rsid w:val="00F24472"/>
    <w:rsid w:val="00F246A0"/>
    <w:rsid w:val="00F24A3B"/>
    <w:rsid w:val="00F2516D"/>
    <w:rsid w:val="00F25593"/>
    <w:rsid w:val="00F25F74"/>
    <w:rsid w:val="00F25FF6"/>
    <w:rsid w:val="00F26216"/>
    <w:rsid w:val="00F277DC"/>
    <w:rsid w:val="00F27E4C"/>
    <w:rsid w:val="00F30179"/>
    <w:rsid w:val="00F304A9"/>
    <w:rsid w:val="00F3065A"/>
    <w:rsid w:val="00F3100F"/>
    <w:rsid w:val="00F3136F"/>
    <w:rsid w:val="00F31874"/>
    <w:rsid w:val="00F31942"/>
    <w:rsid w:val="00F31C68"/>
    <w:rsid w:val="00F328B1"/>
    <w:rsid w:val="00F328BF"/>
    <w:rsid w:val="00F3291C"/>
    <w:rsid w:val="00F331A5"/>
    <w:rsid w:val="00F33F4D"/>
    <w:rsid w:val="00F33FF9"/>
    <w:rsid w:val="00F34034"/>
    <w:rsid w:val="00F35443"/>
    <w:rsid w:val="00F35850"/>
    <w:rsid w:val="00F358DF"/>
    <w:rsid w:val="00F3595C"/>
    <w:rsid w:val="00F359BB"/>
    <w:rsid w:val="00F35FE4"/>
    <w:rsid w:val="00F36995"/>
    <w:rsid w:val="00F3779D"/>
    <w:rsid w:val="00F37B43"/>
    <w:rsid w:val="00F40256"/>
    <w:rsid w:val="00F40B4F"/>
    <w:rsid w:val="00F41A9C"/>
    <w:rsid w:val="00F41D59"/>
    <w:rsid w:val="00F41F6D"/>
    <w:rsid w:val="00F420C4"/>
    <w:rsid w:val="00F42344"/>
    <w:rsid w:val="00F42DCD"/>
    <w:rsid w:val="00F42FF6"/>
    <w:rsid w:val="00F43CED"/>
    <w:rsid w:val="00F43EBD"/>
    <w:rsid w:val="00F44099"/>
    <w:rsid w:val="00F45517"/>
    <w:rsid w:val="00F45809"/>
    <w:rsid w:val="00F46667"/>
    <w:rsid w:val="00F46D7D"/>
    <w:rsid w:val="00F47A94"/>
    <w:rsid w:val="00F502C6"/>
    <w:rsid w:val="00F50AF9"/>
    <w:rsid w:val="00F5105A"/>
    <w:rsid w:val="00F521D3"/>
    <w:rsid w:val="00F5229B"/>
    <w:rsid w:val="00F527AF"/>
    <w:rsid w:val="00F5317C"/>
    <w:rsid w:val="00F5474D"/>
    <w:rsid w:val="00F55173"/>
    <w:rsid w:val="00F55279"/>
    <w:rsid w:val="00F557CF"/>
    <w:rsid w:val="00F55A2E"/>
    <w:rsid w:val="00F55D9B"/>
    <w:rsid w:val="00F560F7"/>
    <w:rsid w:val="00F562D8"/>
    <w:rsid w:val="00F563C2"/>
    <w:rsid w:val="00F57329"/>
    <w:rsid w:val="00F578D6"/>
    <w:rsid w:val="00F57E7B"/>
    <w:rsid w:val="00F60227"/>
    <w:rsid w:val="00F60E50"/>
    <w:rsid w:val="00F60E95"/>
    <w:rsid w:val="00F61337"/>
    <w:rsid w:val="00F62547"/>
    <w:rsid w:val="00F62561"/>
    <w:rsid w:val="00F6308A"/>
    <w:rsid w:val="00F6324D"/>
    <w:rsid w:val="00F6422E"/>
    <w:rsid w:val="00F642FE"/>
    <w:rsid w:val="00F64583"/>
    <w:rsid w:val="00F64862"/>
    <w:rsid w:val="00F64DEF"/>
    <w:rsid w:val="00F6565B"/>
    <w:rsid w:val="00F65AF7"/>
    <w:rsid w:val="00F65E04"/>
    <w:rsid w:val="00F6605D"/>
    <w:rsid w:val="00F6623B"/>
    <w:rsid w:val="00F66B1F"/>
    <w:rsid w:val="00F704B2"/>
    <w:rsid w:val="00F707D7"/>
    <w:rsid w:val="00F70A05"/>
    <w:rsid w:val="00F70E8F"/>
    <w:rsid w:val="00F70FCE"/>
    <w:rsid w:val="00F711D0"/>
    <w:rsid w:val="00F71480"/>
    <w:rsid w:val="00F7170A"/>
    <w:rsid w:val="00F719BF"/>
    <w:rsid w:val="00F71AAA"/>
    <w:rsid w:val="00F71B3D"/>
    <w:rsid w:val="00F71BA1"/>
    <w:rsid w:val="00F72549"/>
    <w:rsid w:val="00F72573"/>
    <w:rsid w:val="00F72A59"/>
    <w:rsid w:val="00F73CFC"/>
    <w:rsid w:val="00F74DEA"/>
    <w:rsid w:val="00F74EF2"/>
    <w:rsid w:val="00F753EE"/>
    <w:rsid w:val="00F75DD3"/>
    <w:rsid w:val="00F760DF"/>
    <w:rsid w:val="00F767F2"/>
    <w:rsid w:val="00F76B10"/>
    <w:rsid w:val="00F77F7B"/>
    <w:rsid w:val="00F8013B"/>
    <w:rsid w:val="00F81DCB"/>
    <w:rsid w:val="00F8212B"/>
    <w:rsid w:val="00F82806"/>
    <w:rsid w:val="00F82864"/>
    <w:rsid w:val="00F834C8"/>
    <w:rsid w:val="00F8379D"/>
    <w:rsid w:val="00F83886"/>
    <w:rsid w:val="00F83F3F"/>
    <w:rsid w:val="00F840EE"/>
    <w:rsid w:val="00F84701"/>
    <w:rsid w:val="00F858DB"/>
    <w:rsid w:val="00F863BF"/>
    <w:rsid w:val="00F90AFB"/>
    <w:rsid w:val="00F90B22"/>
    <w:rsid w:val="00F915D0"/>
    <w:rsid w:val="00F91AFB"/>
    <w:rsid w:val="00F93375"/>
    <w:rsid w:val="00F937CC"/>
    <w:rsid w:val="00F93A0C"/>
    <w:rsid w:val="00F9469E"/>
    <w:rsid w:val="00F94766"/>
    <w:rsid w:val="00F94BAA"/>
    <w:rsid w:val="00F94DDA"/>
    <w:rsid w:val="00F9501B"/>
    <w:rsid w:val="00F952E1"/>
    <w:rsid w:val="00F95767"/>
    <w:rsid w:val="00F9585F"/>
    <w:rsid w:val="00F95E95"/>
    <w:rsid w:val="00F96BA3"/>
    <w:rsid w:val="00F96BCF"/>
    <w:rsid w:val="00F97CB3"/>
    <w:rsid w:val="00FA0A20"/>
    <w:rsid w:val="00FA0ACA"/>
    <w:rsid w:val="00FA0E6D"/>
    <w:rsid w:val="00FA11B6"/>
    <w:rsid w:val="00FA1D5D"/>
    <w:rsid w:val="00FA1F5A"/>
    <w:rsid w:val="00FA260D"/>
    <w:rsid w:val="00FA2A35"/>
    <w:rsid w:val="00FA3C91"/>
    <w:rsid w:val="00FA3EB3"/>
    <w:rsid w:val="00FA47C4"/>
    <w:rsid w:val="00FA4BC2"/>
    <w:rsid w:val="00FA4E48"/>
    <w:rsid w:val="00FA6F47"/>
    <w:rsid w:val="00FA70A2"/>
    <w:rsid w:val="00FA7586"/>
    <w:rsid w:val="00FA781A"/>
    <w:rsid w:val="00FB09E6"/>
    <w:rsid w:val="00FB1178"/>
    <w:rsid w:val="00FB1725"/>
    <w:rsid w:val="00FB1DF1"/>
    <w:rsid w:val="00FB20DE"/>
    <w:rsid w:val="00FB26A6"/>
    <w:rsid w:val="00FB3448"/>
    <w:rsid w:val="00FB40AD"/>
    <w:rsid w:val="00FB4323"/>
    <w:rsid w:val="00FB4B18"/>
    <w:rsid w:val="00FB50CA"/>
    <w:rsid w:val="00FB5335"/>
    <w:rsid w:val="00FB5E0E"/>
    <w:rsid w:val="00FB7546"/>
    <w:rsid w:val="00FB798A"/>
    <w:rsid w:val="00FB7AA5"/>
    <w:rsid w:val="00FC03B8"/>
    <w:rsid w:val="00FC0611"/>
    <w:rsid w:val="00FC0E80"/>
    <w:rsid w:val="00FC1473"/>
    <w:rsid w:val="00FC1B80"/>
    <w:rsid w:val="00FC1F25"/>
    <w:rsid w:val="00FC34D9"/>
    <w:rsid w:val="00FC3854"/>
    <w:rsid w:val="00FC424A"/>
    <w:rsid w:val="00FC453E"/>
    <w:rsid w:val="00FC48B2"/>
    <w:rsid w:val="00FC52B6"/>
    <w:rsid w:val="00FC54A3"/>
    <w:rsid w:val="00FC56F9"/>
    <w:rsid w:val="00FC63B0"/>
    <w:rsid w:val="00FC6B2F"/>
    <w:rsid w:val="00FC6B77"/>
    <w:rsid w:val="00FC6C9E"/>
    <w:rsid w:val="00FC6E81"/>
    <w:rsid w:val="00FC73A2"/>
    <w:rsid w:val="00FC748F"/>
    <w:rsid w:val="00FD03FA"/>
    <w:rsid w:val="00FD0985"/>
    <w:rsid w:val="00FD16B0"/>
    <w:rsid w:val="00FD1DA6"/>
    <w:rsid w:val="00FD233B"/>
    <w:rsid w:val="00FD2EA0"/>
    <w:rsid w:val="00FD4939"/>
    <w:rsid w:val="00FD5BF2"/>
    <w:rsid w:val="00FD6802"/>
    <w:rsid w:val="00FD6B49"/>
    <w:rsid w:val="00FD6FEE"/>
    <w:rsid w:val="00FD79BE"/>
    <w:rsid w:val="00FD7E76"/>
    <w:rsid w:val="00FD7EC6"/>
    <w:rsid w:val="00FE0236"/>
    <w:rsid w:val="00FE07A3"/>
    <w:rsid w:val="00FE123E"/>
    <w:rsid w:val="00FE196B"/>
    <w:rsid w:val="00FE1B09"/>
    <w:rsid w:val="00FE33E9"/>
    <w:rsid w:val="00FE33F5"/>
    <w:rsid w:val="00FE3A24"/>
    <w:rsid w:val="00FE3B20"/>
    <w:rsid w:val="00FE4084"/>
    <w:rsid w:val="00FE47E6"/>
    <w:rsid w:val="00FE539F"/>
    <w:rsid w:val="00FE5A3B"/>
    <w:rsid w:val="00FE7A49"/>
    <w:rsid w:val="00FF0D2B"/>
    <w:rsid w:val="00FF1249"/>
    <w:rsid w:val="00FF1833"/>
    <w:rsid w:val="00FF38BB"/>
    <w:rsid w:val="00FF4526"/>
    <w:rsid w:val="00FF4971"/>
    <w:rsid w:val="00FF6745"/>
    <w:rsid w:val="00FF680D"/>
    <w:rsid w:val="00FF7B70"/>
    <w:rsid w:val="00FF7B9C"/>
    <w:rsid w:val="00FF7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2E"/>
  </w:style>
  <w:style w:type="paragraph" w:styleId="1">
    <w:name w:val="heading 1"/>
    <w:basedOn w:val="a"/>
    <w:next w:val="a"/>
    <w:link w:val="10"/>
    <w:qFormat/>
    <w:rsid w:val="00DC484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DC484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32F5"/>
  </w:style>
  <w:style w:type="numbering" w:customStyle="1" w:styleId="110">
    <w:name w:val="Нет списка11"/>
    <w:next w:val="a2"/>
    <w:semiHidden/>
    <w:unhideWhenUsed/>
    <w:rsid w:val="00A032F5"/>
  </w:style>
  <w:style w:type="table" w:styleId="a3">
    <w:name w:val="Table Grid"/>
    <w:basedOn w:val="a1"/>
    <w:uiPriority w:val="59"/>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1">
    <w:name w:val="Body Text 2"/>
    <w:basedOn w:val="a"/>
    <w:link w:val="22"/>
    <w:rsid w:val="00A032F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A032F5"/>
    <w:rPr>
      <w:rFonts w:ascii="Times New Roman" w:eastAsia="Times New Roman" w:hAnsi="Times New Roman" w:cs="Times New Roman"/>
      <w:sz w:val="20"/>
      <w:szCs w:val="20"/>
    </w:rPr>
  </w:style>
  <w:style w:type="character" w:styleId="ac">
    <w:name w:val="page number"/>
    <w:basedOn w:val="a0"/>
    <w:rsid w:val="00A032F5"/>
  </w:style>
  <w:style w:type="paragraph" w:customStyle="1" w:styleId="ConsPlusNormal">
    <w:name w:val="ConsPlusNormal"/>
    <w:rsid w:val="00DC4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C484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uiPriority w:val="99"/>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rPr>
  </w:style>
  <w:style w:type="numbering" w:customStyle="1" w:styleId="23">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2">
    <w:name w:val="Сетка таблицы1"/>
    <w:basedOn w:val="a1"/>
    <w:next w:val="a3"/>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DC4845"/>
    <w:pPr>
      <w:ind w:left="720"/>
      <w:contextualSpacing/>
    </w:pPr>
  </w:style>
  <w:style w:type="paragraph" w:styleId="af5">
    <w:name w:val="Title"/>
    <w:basedOn w:val="a"/>
    <w:link w:val="af6"/>
    <w:qFormat/>
    <w:rsid w:val="00DC4845"/>
    <w:pPr>
      <w:spacing w:after="0" w:line="240" w:lineRule="auto"/>
      <w:jc w:val="center"/>
    </w:pPr>
    <w:rPr>
      <w:rFonts w:ascii="Times New Roman" w:eastAsia="Arial Unicode MS" w:hAnsi="Times New Roman" w:cs="Times New Roman"/>
      <w:spacing w:val="-20"/>
      <w:sz w:val="36"/>
      <w:szCs w:val="20"/>
    </w:rPr>
  </w:style>
  <w:style w:type="character" w:customStyle="1" w:styleId="af6">
    <w:name w:val="Название Знак"/>
    <w:basedOn w:val="a0"/>
    <w:link w:val="af5"/>
    <w:rsid w:val="00811873"/>
    <w:rPr>
      <w:rFonts w:ascii="Times New Roman" w:eastAsia="Arial Unicode MS" w:hAnsi="Times New Roman" w:cs="Times New Roman"/>
      <w:spacing w:val="-20"/>
      <w:sz w:val="36"/>
      <w:szCs w:val="20"/>
    </w:rPr>
  </w:style>
  <w:style w:type="character" w:customStyle="1" w:styleId="10">
    <w:name w:val="Заголовок 1 Знак"/>
    <w:basedOn w:val="a0"/>
    <w:link w:val="1"/>
    <w:rsid w:val="00F3100F"/>
    <w:rPr>
      <w:rFonts w:ascii="Cambria" w:eastAsia="Times New Roman" w:hAnsi="Cambria" w:cs="Times New Roman"/>
      <w:b/>
      <w:bCs/>
      <w:kern w:val="32"/>
      <w:sz w:val="32"/>
      <w:szCs w:val="32"/>
      <w:lang w:eastAsia="en-US"/>
    </w:rPr>
  </w:style>
  <w:style w:type="paragraph" w:styleId="af7">
    <w:name w:val="Revision"/>
    <w:hidden/>
    <w:uiPriority w:val="99"/>
    <w:semiHidden/>
    <w:rsid w:val="00901EDA"/>
    <w:pPr>
      <w:spacing w:after="0" w:line="240" w:lineRule="auto"/>
    </w:pPr>
  </w:style>
  <w:style w:type="character" w:customStyle="1" w:styleId="20">
    <w:name w:val="Заголовок 2 Знак"/>
    <w:basedOn w:val="a0"/>
    <w:link w:val="2"/>
    <w:rsid w:val="00DC4845"/>
    <w:rPr>
      <w:rFonts w:ascii="Arial" w:eastAsia="Times New Roman" w:hAnsi="Arial" w:cs="Arial"/>
      <w:b/>
      <w:bCs/>
      <w:i/>
      <w:iCs/>
      <w:sz w:val="28"/>
      <w:szCs w:val="28"/>
    </w:rPr>
  </w:style>
  <w:style w:type="paragraph" w:customStyle="1" w:styleId="ConsPlusTitle">
    <w:name w:val="ConsPlusTitle"/>
    <w:rsid w:val="00DC4845"/>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DC4845"/>
    <w:pPr>
      <w:widowControl w:val="0"/>
      <w:autoSpaceDE w:val="0"/>
      <w:autoSpaceDN w:val="0"/>
      <w:adjustRightInd w:val="0"/>
      <w:spacing w:after="0" w:line="240" w:lineRule="auto"/>
    </w:pPr>
    <w:rPr>
      <w:rFonts w:ascii="Calibri" w:eastAsia="Times New Roman" w:hAnsi="Calibri" w:cs="Calibri"/>
    </w:rPr>
  </w:style>
  <w:style w:type="paragraph" w:styleId="HTML">
    <w:name w:val="HTML Preformatted"/>
    <w:basedOn w:val="a"/>
    <w:link w:val="HTML0"/>
    <w:rsid w:val="00DC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DC4845"/>
    <w:rPr>
      <w:rFonts w:ascii="Courier New" w:eastAsia="Times New Roman" w:hAnsi="Courier New" w:cs="Times New Roman"/>
      <w:sz w:val="20"/>
      <w:szCs w:val="20"/>
    </w:rPr>
  </w:style>
  <w:style w:type="paragraph" w:styleId="af8">
    <w:name w:val="endnote text"/>
    <w:basedOn w:val="a"/>
    <w:link w:val="af9"/>
    <w:semiHidden/>
    <w:rsid w:val="00DC4845"/>
    <w:rPr>
      <w:rFonts w:ascii="Calibri" w:eastAsia="Times New Roman" w:hAnsi="Calibri" w:cs="Times New Roman"/>
      <w:sz w:val="20"/>
      <w:szCs w:val="20"/>
      <w:lang w:eastAsia="en-US"/>
    </w:rPr>
  </w:style>
  <w:style w:type="character" w:customStyle="1" w:styleId="af9">
    <w:name w:val="Текст концевой сноски Знак"/>
    <w:basedOn w:val="a0"/>
    <w:link w:val="af8"/>
    <w:semiHidden/>
    <w:rsid w:val="00DC4845"/>
    <w:rPr>
      <w:rFonts w:ascii="Calibri" w:eastAsia="Times New Roman" w:hAnsi="Calibri" w:cs="Times New Roman"/>
      <w:sz w:val="20"/>
      <w:szCs w:val="20"/>
      <w:lang w:eastAsia="en-US"/>
    </w:rPr>
  </w:style>
  <w:style w:type="character" w:styleId="afa">
    <w:name w:val="endnote reference"/>
    <w:semiHidden/>
    <w:rsid w:val="00DC4845"/>
    <w:rPr>
      <w:rFonts w:cs="Times New Roman"/>
      <w:vertAlign w:val="superscript"/>
    </w:rPr>
  </w:style>
  <w:style w:type="character" w:styleId="afb">
    <w:name w:val="annotation reference"/>
    <w:semiHidden/>
    <w:rsid w:val="00DC4845"/>
    <w:rPr>
      <w:rFonts w:cs="Times New Roman"/>
      <w:sz w:val="16"/>
      <w:szCs w:val="16"/>
    </w:rPr>
  </w:style>
  <w:style w:type="paragraph" w:styleId="afc">
    <w:name w:val="annotation text"/>
    <w:basedOn w:val="a"/>
    <w:link w:val="afd"/>
    <w:semiHidden/>
    <w:rsid w:val="00DC4845"/>
    <w:rPr>
      <w:rFonts w:ascii="Calibri" w:eastAsia="Times New Roman" w:hAnsi="Calibri" w:cs="Times New Roman"/>
      <w:sz w:val="20"/>
      <w:szCs w:val="20"/>
      <w:lang w:eastAsia="en-US"/>
    </w:rPr>
  </w:style>
  <w:style w:type="character" w:customStyle="1" w:styleId="afd">
    <w:name w:val="Текст примечания Знак"/>
    <w:basedOn w:val="a0"/>
    <w:link w:val="afc"/>
    <w:semiHidden/>
    <w:rsid w:val="00DC4845"/>
    <w:rPr>
      <w:rFonts w:ascii="Calibri" w:eastAsia="Times New Roman" w:hAnsi="Calibri" w:cs="Times New Roman"/>
      <w:sz w:val="20"/>
      <w:szCs w:val="20"/>
      <w:lang w:eastAsia="en-US"/>
    </w:rPr>
  </w:style>
  <w:style w:type="paragraph" w:styleId="afe">
    <w:name w:val="annotation subject"/>
    <w:basedOn w:val="afc"/>
    <w:next w:val="afc"/>
    <w:link w:val="aff"/>
    <w:semiHidden/>
    <w:rsid w:val="00DC4845"/>
    <w:rPr>
      <w:b/>
      <w:bCs/>
    </w:rPr>
  </w:style>
  <w:style w:type="character" w:customStyle="1" w:styleId="aff">
    <w:name w:val="Тема примечания Знак"/>
    <w:basedOn w:val="afd"/>
    <w:link w:val="afe"/>
    <w:semiHidden/>
    <w:rsid w:val="00DC4845"/>
    <w:rPr>
      <w:rFonts w:ascii="Calibri" w:eastAsia="Times New Roman" w:hAnsi="Calibri" w:cs="Times New Roman"/>
      <w:b/>
      <w:bCs/>
      <w:sz w:val="20"/>
      <w:szCs w:val="20"/>
      <w:lang w:eastAsia="en-US"/>
    </w:rPr>
  </w:style>
  <w:style w:type="paragraph" w:styleId="aff0">
    <w:name w:val="Plain Text"/>
    <w:basedOn w:val="a"/>
    <w:link w:val="aff1"/>
    <w:rsid w:val="00DC4845"/>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DC4845"/>
    <w:rPr>
      <w:rFonts w:ascii="Courier New" w:eastAsia="Times New Roman" w:hAnsi="Courier New" w:cs="Times New Roman"/>
      <w:sz w:val="20"/>
      <w:szCs w:val="20"/>
    </w:rPr>
  </w:style>
  <w:style w:type="paragraph" w:customStyle="1" w:styleId="FR1">
    <w:name w:val="FR1"/>
    <w:rsid w:val="00DC4845"/>
    <w:pPr>
      <w:widowControl w:val="0"/>
      <w:autoSpaceDE w:val="0"/>
      <w:autoSpaceDN w:val="0"/>
      <w:adjustRightInd w:val="0"/>
      <w:spacing w:before="2100" w:after="0" w:line="240" w:lineRule="auto"/>
      <w:ind w:left="1840"/>
    </w:pPr>
    <w:rPr>
      <w:rFonts w:ascii="Times New Roman" w:eastAsia="Times New Roman" w:hAnsi="Times New Roman" w:cs="Times New Roman"/>
      <w:sz w:val="72"/>
      <w:szCs w:val="72"/>
    </w:rPr>
  </w:style>
  <w:style w:type="paragraph" w:customStyle="1" w:styleId="FR2">
    <w:name w:val="FR2"/>
    <w:rsid w:val="00DC4845"/>
    <w:pPr>
      <w:widowControl w:val="0"/>
      <w:autoSpaceDE w:val="0"/>
      <w:autoSpaceDN w:val="0"/>
      <w:adjustRightInd w:val="0"/>
      <w:spacing w:before="440" w:after="0" w:line="380" w:lineRule="auto"/>
      <w:ind w:left="1120" w:right="400"/>
      <w:jc w:val="center"/>
    </w:pPr>
    <w:rPr>
      <w:rFonts w:ascii="Times New Roman" w:eastAsia="Times New Roman" w:hAnsi="Times New Roman" w:cs="Times New Roman"/>
      <w:sz w:val="36"/>
      <w:szCs w:val="36"/>
    </w:rPr>
  </w:style>
  <w:style w:type="paragraph" w:customStyle="1" w:styleId="FR3">
    <w:name w:val="FR3"/>
    <w:rsid w:val="00DC4845"/>
    <w:pPr>
      <w:widowControl w:val="0"/>
      <w:autoSpaceDE w:val="0"/>
      <w:autoSpaceDN w:val="0"/>
      <w:adjustRightInd w:val="0"/>
      <w:spacing w:before="100" w:after="0" w:line="240" w:lineRule="auto"/>
    </w:pPr>
    <w:rPr>
      <w:rFonts w:ascii="Times New Roman" w:eastAsia="Times New Roman" w:hAnsi="Times New Roman" w:cs="Times New Roman"/>
      <w:b/>
      <w:bCs/>
      <w:sz w:val="28"/>
      <w:szCs w:val="28"/>
    </w:rPr>
  </w:style>
  <w:style w:type="paragraph" w:customStyle="1" w:styleId="FR4">
    <w:name w:val="FR4"/>
    <w:rsid w:val="00DC4845"/>
    <w:pPr>
      <w:widowControl w:val="0"/>
      <w:autoSpaceDE w:val="0"/>
      <w:autoSpaceDN w:val="0"/>
      <w:adjustRightInd w:val="0"/>
      <w:spacing w:before="700" w:after="0" w:line="240" w:lineRule="auto"/>
      <w:jc w:val="both"/>
    </w:pPr>
    <w:rPr>
      <w:rFonts w:ascii="Arial" w:eastAsia="Times New Roman" w:hAnsi="Arial" w:cs="Arial"/>
      <w:sz w:val="24"/>
      <w:szCs w:val="24"/>
    </w:rPr>
  </w:style>
  <w:style w:type="character" w:styleId="aff2">
    <w:name w:val="Emphasis"/>
    <w:qFormat/>
    <w:rsid w:val="00DC4845"/>
    <w:rPr>
      <w:i/>
      <w:iCs/>
    </w:rPr>
  </w:style>
  <w:style w:type="paragraph" w:styleId="aff3">
    <w:name w:val="No Spacing"/>
    <w:uiPriority w:val="1"/>
    <w:qFormat/>
    <w:rsid w:val="00652E5E"/>
    <w:pPr>
      <w:spacing w:after="0" w:line="240" w:lineRule="auto"/>
    </w:pPr>
    <w:rPr>
      <w:rFonts w:ascii="Times New Roman" w:eastAsia="Times New Roman" w:hAnsi="Times New Roman" w:cs="Times New Roman"/>
      <w:sz w:val="24"/>
      <w:szCs w:val="24"/>
    </w:rPr>
  </w:style>
  <w:style w:type="paragraph" w:styleId="24">
    <w:name w:val="Body Text Indent 2"/>
    <w:basedOn w:val="a"/>
    <w:link w:val="25"/>
    <w:uiPriority w:val="99"/>
    <w:semiHidden/>
    <w:unhideWhenUsed/>
    <w:rsid w:val="009B5406"/>
    <w:pPr>
      <w:spacing w:after="120" w:line="480" w:lineRule="auto"/>
      <w:ind w:left="283"/>
    </w:pPr>
  </w:style>
  <w:style w:type="character" w:customStyle="1" w:styleId="25">
    <w:name w:val="Основной текст с отступом 2 Знак"/>
    <w:basedOn w:val="a0"/>
    <w:link w:val="24"/>
    <w:uiPriority w:val="99"/>
    <w:semiHidden/>
    <w:rsid w:val="009B5406"/>
  </w:style>
  <w:style w:type="paragraph" w:customStyle="1" w:styleId="ConsNormal">
    <w:name w:val="ConsNormal"/>
    <w:rsid w:val="009B5406"/>
    <w:pPr>
      <w:widowControl w:val="0"/>
      <w:spacing w:after="0" w:line="240" w:lineRule="auto"/>
      <w:ind w:firstLine="720"/>
    </w:pPr>
    <w:rPr>
      <w:rFonts w:ascii="Arial" w:eastAsia="Times New Roman" w:hAnsi="Arial"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2E"/>
  </w:style>
  <w:style w:type="paragraph" w:styleId="1">
    <w:name w:val="heading 1"/>
    <w:basedOn w:val="a"/>
    <w:next w:val="a"/>
    <w:link w:val="10"/>
    <w:qFormat/>
    <w:rsid w:val="00DC484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DC484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32F5"/>
  </w:style>
  <w:style w:type="numbering" w:customStyle="1" w:styleId="110">
    <w:name w:val="Нет списка11"/>
    <w:next w:val="a2"/>
    <w:semiHidden/>
    <w:unhideWhenUsed/>
    <w:rsid w:val="00A032F5"/>
  </w:style>
  <w:style w:type="table" w:styleId="a3">
    <w:name w:val="Table Grid"/>
    <w:basedOn w:val="a1"/>
    <w:uiPriority w:val="59"/>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1">
    <w:name w:val="Body Text 2"/>
    <w:basedOn w:val="a"/>
    <w:link w:val="22"/>
    <w:rsid w:val="00A032F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A032F5"/>
    <w:rPr>
      <w:rFonts w:ascii="Times New Roman" w:eastAsia="Times New Roman" w:hAnsi="Times New Roman" w:cs="Times New Roman"/>
      <w:sz w:val="20"/>
      <w:szCs w:val="20"/>
    </w:rPr>
  </w:style>
  <w:style w:type="character" w:styleId="ac">
    <w:name w:val="page number"/>
    <w:basedOn w:val="a0"/>
    <w:rsid w:val="00A032F5"/>
  </w:style>
  <w:style w:type="paragraph" w:customStyle="1" w:styleId="ConsPlusNormal">
    <w:name w:val="ConsPlusNormal"/>
    <w:rsid w:val="00DC4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C484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uiPriority w:val="99"/>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rPr>
  </w:style>
  <w:style w:type="numbering" w:customStyle="1" w:styleId="23">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2">
    <w:name w:val="Сетка таблицы1"/>
    <w:basedOn w:val="a1"/>
    <w:next w:val="a3"/>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DC4845"/>
    <w:pPr>
      <w:ind w:left="720"/>
      <w:contextualSpacing/>
    </w:pPr>
  </w:style>
  <w:style w:type="paragraph" w:styleId="af5">
    <w:name w:val="Title"/>
    <w:basedOn w:val="a"/>
    <w:link w:val="af6"/>
    <w:qFormat/>
    <w:rsid w:val="00DC4845"/>
    <w:pPr>
      <w:spacing w:after="0" w:line="240" w:lineRule="auto"/>
      <w:jc w:val="center"/>
    </w:pPr>
    <w:rPr>
      <w:rFonts w:ascii="Times New Roman" w:eastAsia="Arial Unicode MS" w:hAnsi="Times New Roman" w:cs="Times New Roman"/>
      <w:spacing w:val="-20"/>
      <w:sz w:val="36"/>
      <w:szCs w:val="20"/>
    </w:rPr>
  </w:style>
  <w:style w:type="character" w:customStyle="1" w:styleId="af6">
    <w:name w:val="Название Знак"/>
    <w:basedOn w:val="a0"/>
    <w:link w:val="af5"/>
    <w:rsid w:val="00811873"/>
    <w:rPr>
      <w:rFonts w:ascii="Times New Roman" w:eastAsia="Arial Unicode MS" w:hAnsi="Times New Roman" w:cs="Times New Roman"/>
      <w:spacing w:val="-20"/>
      <w:sz w:val="36"/>
      <w:szCs w:val="20"/>
    </w:rPr>
  </w:style>
  <w:style w:type="character" w:customStyle="1" w:styleId="10">
    <w:name w:val="Заголовок 1 Знак"/>
    <w:basedOn w:val="a0"/>
    <w:link w:val="1"/>
    <w:rsid w:val="00F3100F"/>
    <w:rPr>
      <w:rFonts w:ascii="Cambria" w:eastAsia="Times New Roman" w:hAnsi="Cambria" w:cs="Times New Roman"/>
      <w:b/>
      <w:bCs/>
      <w:kern w:val="32"/>
      <w:sz w:val="32"/>
      <w:szCs w:val="32"/>
      <w:lang w:eastAsia="en-US"/>
    </w:rPr>
  </w:style>
  <w:style w:type="paragraph" w:styleId="af7">
    <w:name w:val="Revision"/>
    <w:hidden/>
    <w:uiPriority w:val="99"/>
    <w:semiHidden/>
    <w:rsid w:val="00901EDA"/>
    <w:pPr>
      <w:spacing w:after="0" w:line="240" w:lineRule="auto"/>
    </w:pPr>
  </w:style>
  <w:style w:type="character" w:customStyle="1" w:styleId="20">
    <w:name w:val="Заголовок 2 Знак"/>
    <w:basedOn w:val="a0"/>
    <w:link w:val="2"/>
    <w:rsid w:val="00DC4845"/>
    <w:rPr>
      <w:rFonts w:ascii="Arial" w:eastAsia="Times New Roman" w:hAnsi="Arial" w:cs="Arial"/>
      <w:b/>
      <w:bCs/>
      <w:i/>
      <w:iCs/>
      <w:sz w:val="28"/>
      <w:szCs w:val="28"/>
    </w:rPr>
  </w:style>
  <w:style w:type="paragraph" w:customStyle="1" w:styleId="ConsPlusTitle">
    <w:name w:val="ConsPlusTitle"/>
    <w:rsid w:val="00DC4845"/>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DC4845"/>
    <w:pPr>
      <w:widowControl w:val="0"/>
      <w:autoSpaceDE w:val="0"/>
      <w:autoSpaceDN w:val="0"/>
      <w:adjustRightInd w:val="0"/>
      <w:spacing w:after="0" w:line="240" w:lineRule="auto"/>
    </w:pPr>
    <w:rPr>
      <w:rFonts w:ascii="Calibri" w:eastAsia="Times New Roman" w:hAnsi="Calibri" w:cs="Calibri"/>
    </w:rPr>
  </w:style>
  <w:style w:type="paragraph" w:styleId="HTML">
    <w:name w:val="HTML Preformatted"/>
    <w:basedOn w:val="a"/>
    <w:link w:val="HTML0"/>
    <w:rsid w:val="00DC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DC4845"/>
    <w:rPr>
      <w:rFonts w:ascii="Courier New" w:eastAsia="Times New Roman" w:hAnsi="Courier New" w:cs="Times New Roman"/>
      <w:sz w:val="20"/>
      <w:szCs w:val="20"/>
    </w:rPr>
  </w:style>
  <w:style w:type="paragraph" w:styleId="af8">
    <w:name w:val="endnote text"/>
    <w:basedOn w:val="a"/>
    <w:link w:val="af9"/>
    <w:semiHidden/>
    <w:rsid w:val="00DC4845"/>
    <w:rPr>
      <w:rFonts w:ascii="Calibri" w:eastAsia="Times New Roman" w:hAnsi="Calibri" w:cs="Times New Roman"/>
      <w:sz w:val="20"/>
      <w:szCs w:val="20"/>
      <w:lang w:eastAsia="en-US"/>
    </w:rPr>
  </w:style>
  <w:style w:type="character" w:customStyle="1" w:styleId="af9">
    <w:name w:val="Текст концевой сноски Знак"/>
    <w:basedOn w:val="a0"/>
    <w:link w:val="af8"/>
    <w:semiHidden/>
    <w:rsid w:val="00DC4845"/>
    <w:rPr>
      <w:rFonts w:ascii="Calibri" w:eastAsia="Times New Roman" w:hAnsi="Calibri" w:cs="Times New Roman"/>
      <w:sz w:val="20"/>
      <w:szCs w:val="20"/>
      <w:lang w:eastAsia="en-US"/>
    </w:rPr>
  </w:style>
  <w:style w:type="character" w:styleId="afa">
    <w:name w:val="endnote reference"/>
    <w:semiHidden/>
    <w:rsid w:val="00DC4845"/>
    <w:rPr>
      <w:rFonts w:cs="Times New Roman"/>
      <w:vertAlign w:val="superscript"/>
    </w:rPr>
  </w:style>
  <w:style w:type="character" w:styleId="afb">
    <w:name w:val="annotation reference"/>
    <w:semiHidden/>
    <w:rsid w:val="00DC4845"/>
    <w:rPr>
      <w:rFonts w:cs="Times New Roman"/>
      <w:sz w:val="16"/>
      <w:szCs w:val="16"/>
    </w:rPr>
  </w:style>
  <w:style w:type="paragraph" w:styleId="afc">
    <w:name w:val="annotation text"/>
    <w:basedOn w:val="a"/>
    <w:link w:val="afd"/>
    <w:semiHidden/>
    <w:rsid w:val="00DC4845"/>
    <w:rPr>
      <w:rFonts w:ascii="Calibri" w:eastAsia="Times New Roman" w:hAnsi="Calibri" w:cs="Times New Roman"/>
      <w:sz w:val="20"/>
      <w:szCs w:val="20"/>
      <w:lang w:eastAsia="en-US"/>
    </w:rPr>
  </w:style>
  <w:style w:type="character" w:customStyle="1" w:styleId="afd">
    <w:name w:val="Текст примечания Знак"/>
    <w:basedOn w:val="a0"/>
    <w:link w:val="afc"/>
    <w:semiHidden/>
    <w:rsid w:val="00DC4845"/>
    <w:rPr>
      <w:rFonts w:ascii="Calibri" w:eastAsia="Times New Roman" w:hAnsi="Calibri" w:cs="Times New Roman"/>
      <w:sz w:val="20"/>
      <w:szCs w:val="20"/>
      <w:lang w:eastAsia="en-US"/>
    </w:rPr>
  </w:style>
  <w:style w:type="paragraph" w:styleId="afe">
    <w:name w:val="annotation subject"/>
    <w:basedOn w:val="afc"/>
    <w:next w:val="afc"/>
    <w:link w:val="aff"/>
    <w:semiHidden/>
    <w:rsid w:val="00DC4845"/>
    <w:rPr>
      <w:b/>
      <w:bCs/>
    </w:rPr>
  </w:style>
  <w:style w:type="character" w:customStyle="1" w:styleId="aff">
    <w:name w:val="Тема примечания Знак"/>
    <w:basedOn w:val="afd"/>
    <w:link w:val="afe"/>
    <w:semiHidden/>
    <w:rsid w:val="00DC4845"/>
    <w:rPr>
      <w:rFonts w:ascii="Calibri" w:eastAsia="Times New Roman" w:hAnsi="Calibri" w:cs="Times New Roman"/>
      <w:b/>
      <w:bCs/>
      <w:sz w:val="20"/>
      <w:szCs w:val="20"/>
      <w:lang w:eastAsia="en-US"/>
    </w:rPr>
  </w:style>
  <w:style w:type="paragraph" w:styleId="aff0">
    <w:name w:val="Plain Text"/>
    <w:basedOn w:val="a"/>
    <w:link w:val="aff1"/>
    <w:rsid w:val="00DC4845"/>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DC4845"/>
    <w:rPr>
      <w:rFonts w:ascii="Courier New" w:eastAsia="Times New Roman" w:hAnsi="Courier New" w:cs="Times New Roman"/>
      <w:sz w:val="20"/>
      <w:szCs w:val="20"/>
    </w:rPr>
  </w:style>
  <w:style w:type="paragraph" w:customStyle="1" w:styleId="FR1">
    <w:name w:val="FR1"/>
    <w:rsid w:val="00DC4845"/>
    <w:pPr>
      <w:widowControl w:val="0"/>
      <w:autoSpaceDE w:val="0"/>
      <w:autoSpaceDN w:val="0"/>
      <w:adjustRightInd w:val="0"/>
      <w:spacing w:before="2100" w:after="0" w:line="240" w:lineRule="auto"/>
      <w:ind w:left="1840"/>
    </w:pPr>
    <w:rPr>
      <w:rFonts w:ascii="Times New Roman" w:eastAsia="Times New Roman" w:hAnsi="Times New Roman" w:cs="Times New Roman"/>
      <w:sz w:val="72"/>
      <w:szCs w:val="72"/>
    </w:rPr>
  </w:style>
  <w:style w:type="paragraph" w:customStyle="1" w:styleId="FR2">
    <w:name w:val="FR2"/>
    <w:rsid w:val="00DC4845"/>
    <w:pPr>
      <w:widowControl w:val="0"/>
      <w:autoSpaceDE w:val="0"/>
      <w:autoSpaceDN w:val="0"/>
      <w:adjustRightInd w:val="0"/>
      <w:spacing w:before="440" w:after="0" w:line="380" w:lineRule="auto"/>
      <w:ind w:left="1120" w:right="400"/>
      <w:jc w:val="center"/>
    </w:pPr>
    <w:rPr>
      <w:rFonts w:ascii="Times New Roman" w:eastAsia="Times New Roman" w:hAnsi="Times New Roman" w:cs="Times New Roman"/>
      <w:sz w:val="36"/>
      <w:szCs w:val="36"/>
    </w:rPr>
  </w:style>
  <w:style w:type="paragraph" w:customStyle="1" w:styleId="FR3">
    <w:name w:val="FR3"/>
    <w:rsid w:val="00DC4845"/>
    <w:pPr>
      <w:widowControl w:val="0"/>
      <w:autoSpaceDE w:val="0"/>
      <w:autoSpaceDN w:val="0"/>
      <w:adjustRightInd w:val="0"/>
      <w:spacing w:before="100" w:after="0" w:line="240" w:lineRule="auto"/>
    </w:pPr>
    <w:rPr>
      <w:rFonts w:ascii="Times New Roman" w:eastAsia="Times New Roman" w:hAnsi="Times New Roman" w:cs="Times New Roman"/>
      <w:b/>
      <w:bCs/>
      <w:sz w:val="28"/>
      <w:szCs w:val="28"/>
    </w:rPr>
  </w:style>
  <w:style w:type="paragraph" w:customStyle="1" w:styleId="FR4">
    <w:name w:val="FR4"/>
    <w:rsid w:val="00DC4845"/>
    <w:pPr>
      <w:widowControl w:val="0"/>
      <w:autoSpaceDE w:val="0"/>
      <w:autoSpaceDN w:val="0"/>
      <w:adjustRightInd w:val="0"/>
      <w:spacing w:before="700" w:after="0" w:line="240" w:lineRule="auto"/>
      <w:jc w:val="both"/>
    </w:pPr>
    <w:rPr>
      <w:rFonts w:ascii="Arial" w:eastAsia="Times New Roman" w:hAnsi="Arial" w:cs="Arial"/>
      <w:sz w:val="24"/>
      <w:szCs w:val="24"/>
    </w:rPr>
  </w:style>
  <w:style w:type="character" w:styleId="aff2">
    <w:name w:val="Emphasis"/>
    <w:qFormat/>
    <w:rsid w:val="00DC4845"/>
    <w:rPr>
      <w:i/>
      <w:iCs/>
    </w:rPr>
  </w:style>
  <w:style w:type="paragraph" w:styleId="aff3">
    <w:name w:val="No Spacing"/>
    <w:uiPriority w:val="1"/>
    <w:qFormat/>
    <w:rsid w:val="00652E5E"/>
    <w:pPr>
      <w:spacing w:after="0" w:line="240" w:lineRule="auto"/>
    </w:pPr>
    <w:rPr>
      <w:rFonts w:ascii="Times New Roman" w:eastAsia="Times New Roman" w:hAnsi="Times New Roman" w:cs="Times New Roman"/>
      <w:sz w:val="24"/>
      <w:szCs w:val="24"/>
    </w:rPr>
  </w:style>
  <w:style w:type="paragraph" w:styleId="24">
    <w:name w:val="Body Text Indent 2"/>
    <w:basedOn w:val="a"/>
    <w:link w:val="25"/>
    <w:uiPriority w:val="99"/>
    <w:semiHidden/>
    <w:unhideWhenUsed/>
    <w:rsid w:val="009B5406"/>
    <w:pPr>
      <w:spacing w:after="120" w:line="480" w:lineRule="auto"/>
      <w:ind w:left="283"/>
    </w:pPr>
  </w:style>
  <w:style w:type="character" w:customStyle="1" w:styleId="25">
    <w:name w:val="Основной текст с отступом 2 Знак"/>
    <w:basedOn w:val="a0"/>
    <w:link w:val="24"/>
    <w:uiPriority w:val="99"/>
    <w:semiHidden/>
    <w:rsid w:val="009B5406"/>
  </w:style>
  <w:style w:type="paragraph" w:customStyle="1" w:styleId="ConsNormal">
    <w:name w:val="ConsNormal"/>
    <w:rsid w:val="009B5406"/>
    <w:pPr>
      <w:widowControl w:val="0"/>
      <w:spacing w:after="0" w:line="240" w:lineRule="auto"/>
      <w:ind w:firstLine="720"/>
    </w:pPr>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43279197">
      <w:bodyDiv w:val="1"/>
      <w:marLeft w:val="0"/>
      <w:marRight w:val="0"/>
      <w:marTop w:val="0"/>
      <w:marBottom w:val="0"/>
      <w:divBdr>
        <w:top w:val="none" w:sz="0" w:space="0" w:color="auto"/>
        <w:left w:val="none" w:sz="0" w:space="0" w:color="auto"/>
        <w:bottom w:val="none" w:sz="0" w:space="0" w:color="auto"/>
        <w:right w:val="none" w:sz="0" w:space="0" w:color="auto"/>
      </w:divBdr>
    </w:div>
    <w:div w:id="181164031">
      <w:bodyDiv w:val="1"/>
      <w:marLeft w:val="0"/>
      <w:marRight w:val="0"/>
      <w:marTop w:val="0"/>
      <w:marBottom w:val="0"/>
      <w:divBdr>
        <w:top w:val="none" w:sz="0" w:space="0" w:color="auto"/>
        <w:left w:val="none" w:sz="0" w:space="0" w:color="auto"/>
        <w:bottom w:val="none" w:sz="0" w:space="0" w:color="auto"/>
        <w:right w:val="none" w:sz="0" w:space="0" w:color="auto"/>
      </w:divBdr>
    </w:div>
    <w:div w:id="205722605">
      <w:bodyDiv w:val="1"/>
      <w:marLeft w:val="0"/>
      <w:marRight w:val="0"/>
      <w:marTop w:val="0"/>
      <w:marBottom w:val="0"/>
      <w:divBdr>
        <w:top w:val="none" w:sz="0" w:space="0" w:color="auto"/>
        <w:left w:val="none" w:sz="0" w:space="0" w:color="auto"/>
        <w:bottom w:val="none" w:sz="0" w:space="0" w:color="auto"/>
        <w:right w:val="none" w:sz="0" w:space="0" w:color="auto"/>
      </w:divBdr>
    </w:div>
    <w:div w:id="219706540">
      <w:bodyDiv w:val="1"/>
      <w:marLeft w:val="0"/>
      <w:marRight w:val="0"/>
      <w:marTop w:val="0"/>
      <w:marBottom w:val="0"/>
      <w:divBdr>
        <w:top w:val="none" w:sz="0" w:space="0" w:color="auto"/>
        <w:left w:val="none" w:sz="0" w:space="0" w:color="auto"/>
        <w:bottom w:val="none" w:sz="0" w:space="0" w:color="auto"/>
        <w:right w:val="none" w:sz="0" w:space="0" w:color="auto"/>
      </w:divBdr>
    </w:div>
    <w:div w:id="245694473">
      <w:bodyDiv w:val="1"/>
      <w:marLeft w:val="0"/>
      <w:marRight w:val="0"/>
      <w:marTop w:val="0"/>
      <w:marBottom w:val="0"/>
      <w:divBdr>
        <w:top w:val="none" w:sz="0" w:space="0" w:color="auto"/>
        <w:left w:val="none" w:sz="0" w:space="0" w:color="auto"/>
        <w:bottom w:val="none" w:sz="0" w:space="0" w:color="auto"/>
        <w:right w:val="none" w:sz="0" w:space="0" w:color="auto"/>
      </w:divBdr>
    </w:div>
    <w:div w:id="419570127">
      <w:bodyDiv w:val="1"/>
      <w:marLeft w:val="0"/>
      <w:marRight w:val="0"/>
      <w:marTop w:val="0"/>
      <w:marBottom w:val="0"/>
      <w:divBdr>
        <w:top w:val="none" w:sz="0" w:space="0" w:color="auto"/>
        <w:left w:val="none" w:sz="0" w:space="0" w:color="auto"/>
        <w:bottom w:val="none" w:sz="0" w:space="0" w:color="auto"/>
        <w:right w:val="none" w:sz="0" w:space="0" w:color="auto"/>
      </w:divBdr>
    </w:div>
    <w:div w:id="502821231">
      <w:bodyDiv w:val="1"/>
      <w:marLeft w:val="0"/>
      <w:marRight w:val="0"/>
      <w:marTop w:val="0"/>
      <w:marBottom w:val="0"/>
      <w:divBdr>
        <w:top w:val="none" w:sz="0" w:space="0" w:color="auto"/>
        <w:left w:val="none" w:sz="0" w:space="0" w:color="auto"/>
        <w:bottom w:val="none" w:sz="0" w:space="0" w:color="auto"/>
        <w:right w:val="none" w:sz="0" w:space="0" w:color="auto"/>
      </w:divBdr>
    </w:div>
    <w:div w:id="539514001">
      <w:bodyDiv w:val="1"/>
      <w:marLeft w:val="0"/>
      <w:marRight w:val="0"/>
      <w:marTop w:val="0"/>
      <w:marBottom w:val="0"/>
      <w:divBdr>
        <w:top w:val="none" w:sz="0" w:space="0" w:color="auto"/>
        <w:left w:val="none" w:sz="0" w:space="0" w:color="auto"/>
        <w:bottom w:val="none" w:sz="0" w:space="0" w:color="auto"/>
        <w:right w:val="none" w:sz="0" w:space="0" w:color="auto"/>
      </w:divBdr>
    </w:div>
    <w:div w:id="612908780">
      <w:bodyDiv w:val="1"/>
      <w:marLeft w:val="0"/>
      <w:marRight w:val="0"/>
      <w:marTop w:val="0"/>
      <w:marBottom w:val="0"/>
      <w:divBdr>
        <w:top w:val="none" w:sz="0" w:space="0" w:color="auto"/>
        <w:left w:val="none" w:sz="0" w:space="0" w:color="auto"/>
        <w:bottom w:val="none" w:sz="0" w:space="0" w:color="auto"/>
        <w:right w:val="none" w:sz="0" w:space="0" w:color="auto"/>
      </w:divBdr>
    </w:div>
    <w:div w:id="715201901">
      <w:bodyDiv w:val="1"/>
      <w:marLeft w:val="0"/>
      <w:marRight w:val="0"/>
      <w:marTop w:val="0"/>
      <w:marBottom w:val="0"/>
      <w:divBdr>
        <w:top w:val="none" w:sz="0" w:space="0" w:color="auto"/>
        <w:left w:val="none" w:sz="0" w:space="0" w:color="auto"/>
        <w:bottom w:val="none" w:sz="0" w:space="0" w:color="auto"/>
        <w:right w:val="none" w:sz="0" w:space="0" w:color="auto"/>
      </w:divBdr>
    </w:div>
    <w:div w:id="755055660">
      <w:bodyDiv w:val="1"/>
      <w:marLeft w:val="0"/>
      <w:marRight w:val="0"/>
      <w:marTop w:val="0"/>
      <w:marBottom w:val="0"/>
      <w:divBdr>
        <w:top w:val="none" w:sz="0" w:space="0" w:color="auto"/>
        <w:left w:val="none" w:sz="0" w:space="0" w:color="auto"/>
        <w:bottom w:val="none" w:sz="0" w:space="0" w:color="auto"/>
        <w:right w:val="none" w:sz="0" w:space="0" w:color="auto"/>
      </w:divBdr>
    </w:div>
    <w:div w:id="791555754">
      <w:bodyDiv w:val="1"/>
      <w:marLeft w:val="0"/>
      <w:marRight w:val="0"/>
      <w:marTop w:val="0"/>
      <w:marBottom w:val="0"/>
      <w:divBdr>
        <w:top w:val="none" w:sz="0" w:space="0" w:color="auto"/>
        <w:left w:val="none" w:sz="0" w:space="0" w:color="auto"/>
        <w:bottom w:val="none" w:sz="0" w:space="0" w:color="auto"/>
        <w:right w:val="none" w:sz="0" w:space="0" w:color="auto"/>
      </w:divBdr>
    </w:div>
    <w:div w:id="798035769">
      <w:bodyDiv w:val="1"/>
      <w:marLeft w:val="0"/>
      <w:marRight w:val="0"/>
      <w:marTop w:val="0"/>
      <w:marBottom w:val="0"/>
      <w:divBdr>
        <w:top w:val="none" w:sz="0" w:space="0" w:color="auto"/>
        <w:left w:val="none" w:sz="0" w:space="0" w:color="auto"/>
        <w:bottom w:val="none" w:sz="0" w:space="0" w:color="auto"/>
        <w:right w:val="none" w:sz="0" w:space="0" w:color="auto"/>
      </w:divBdr>
    </w:div>
    <w:div w:id="798451672">
      <w:bodyDiv w:val="1"/>
      <w:marLeft w:val="0"/>
      <w:marRight w:val="0"/>
      <w:marTop w:val="0"/>
      <w:marBottom w:val="0"/>
      <w:divBdr>
        <w:top w:val="none" w:sz="0" w:space="0" w:color="auto"/>
        <w:left w:val="none" w:sz="0" w:space="0" w:color="auto"/>
        <w:bottom w:val="none" w:sz="0" w:space="0" w:color="auto"/>
        <w:right w:val="none" w:sz="0" w:space="0" w:color="auto"/>
      </w:divBdr>
    </w:div>
    <w:div w:id="861476941">
      <w:bodyDiv w:val="1"/>
      <w:marLeft w:val="0"/>
      <w:marRight w:val="0"/>
      <w:marTop w:val="0"/>
      <w:marBottom w:val="0"/>
      <w:divBdr>
        <w:top w:val="none" w:sz="0" w:space="0" w:color="auto"/>
        <w:left w:val="none" w:sz="0" w:space="0" w:color="auto"/>
        <w:bottom w:val="none" w:sz="0" w:space="0" w:color="auto"/>
        <w:right w:val="none" w:sz="0" w:space="0" w:color="auto"/>
      </w:divBdr>
    </w:div>
    <w:div w:id="904488049">
      <w:bodyDiv w:val="1"/>
      <w:marLeft w:val="0"/>
      <w:marRight w:val="0"/>
      <w:marTop w:val="0"/>
      <w:marBottom w:val="0"/>
      <w:divBdr>
        <w:top w:val="none" w:sz="0" w:space="0" w:color="auto"/>
        <w:left w:val="none" w:sz="0" w:space="0" w:color="auto"/>
        <w:bottom w:val="none" w:sz="0" w:space="0" w:color="auto"/>
        <w:right w:val="none" w:sz="0" w:space="0" w:color="auto"/>
      </w:divBdr>
    </w:div>
    <w:div w:id="966355245">
      <w:bodyDiv w:val="1"/>
      <w:marLeft w:val="0"/>
      <w:marRight w:val="0"/>
      <w:marTop w:val="0"/>
      <w:marBottom w:val="0"/>
      <w:divBdr>
        <w:top w:val="none" w:sz="0" w:space="0" w:color="auto"/>
        <w:left w:val="none" w:sz="0" w:space="0" w:color="auto"/>
        <w:bottom w:val="none" w:sz="0" w:space="0" w:color="auto"/>
        <w:right w:val="none" w:sz="0" w:space="0" w:color="auto"/>
      </w:divBdr>
    </w:div>
    <w:div w:id="1112825134">
      <w:bodyDiv w:val="1"/>
      <w:marLeft w:val="0"/>
      <w:marRight w:val="0"/>
      <w:marTop w:val="0"/>
      <w:marBottom w:val="0"/>
      <w:divBdr>
        <w:top w:val="none" w:sz="0" w:space="0" w:color="auto"/>
        <w:left w:val="none" w:sz="0" w:space="0" w:color="auto"/>
        <w:bottom w:val="none" w:sz="0" w:space="0" w:color="auto"/>
        <w:right w:val="none" w:sz="0" w:space="0" w:color="auto"/>
      </w:divBdr>
    </w:div>
    <w:div w:id="1135217893">
      <w:bodyDiv w:val="1"/>
      <w:marLeft w:val="0"/>
      <w:marRight w:val="0"/>
      <w:marTop w:val="0"/>
      <w:marBottom w:val="0"/>
      <w:divBdr>
        <w:top w:val="none" w:sz="0" w:space="0" w:color="auto"/>
        <w:left w:val="none" w:sz="0" w:space="0" w:color="auto"/>
        <w:bottom w:val="none" w:sz="0" w:space="0" w:color="auto"/>
        <w:right w:val="none" w:sz="0" w:space="0" w:color="auto"/>
      </w:divBdr>
    </w:div>
    <w:div w:id="1233157695">
      <w:bodyDiv w:val="1"/>
      <w:marLeft w:val="0"/>
      <w:marRight w:val="0"/>
      <w:marTop w:val="0"/>
      <w:marBottom w:val="0"/>
      <w:divBdr>
        <w:top w:val="none" w:sz="0" w:space="0" w:color="auto"/>
        <w:left w:val="none" w:sz="0" w:space="0" w:color="auto"/>
        <w:bottom w:val="none" w:sz="0" w:space="0" w:color="auto"/>
        <w:right w:val="none" w:sz="0" w:space="0" w:color="auto"/>
      </w:divBdr>
    </w:div>
    <w:div w:id="1240942316">
      <w:bodyDiv w:val="1"/>
      <w:marLeft w:val="0"/>
      <w:marRight w:val="0"/>
      <w:marTop w:val="0"/>
      <w:marBottom w:val="0"/>
      <w:divBdr>
        <w:top w:val="none" w:sz="0" w:space="0" w:color="auto"/>
        <w:left w:val="none" w:sz="0" w:space="0" w:color="auto"/>
        <w:bottom w:val="none" w:sz="0" w:space="0" w:color="auto"/>
        <w:right w:val="none" w:sz="0" w:space="0" w:color="auto"/>
      </w:divBdr>
    </w:div>
    <w:div w:id="1361904560">
      <w:bodyDiv w:val="1"/>
      <w:marLeft w:val="0"/>
      <w:marRight w:val="0"/>
      <w:marTop w:val="0"/>
      <w:marBottom w:val="0"/>
      <w:divBdr>
        <w:top w:val="none" w:sz="0" w:space="0" w:color="auto"/>
        <w:left w:val="none" w:sz="0" w:space="0" w:color="auto"/>
        <w:bottom w:val="none" w:sz="0" w:space="0" w:color="auto"/>
        <w:right w:val="none" w:sz="0" w:space="0" w:color="auto"/>
      </w:divBdr>
    </w:div>
    <w:div w:id="1385985539">
      <w:bodyDiv w:val="1"/>
      <w:marLeft w:val="0"/>
      <w:marRight w:val="0"/>
      <w:marTop w:val="0"/>
      <w:marBottom w:val="0"/>
      <w:divBdr>
        <w:top w:val="none" w:sz="0" w:space="0" w:color="auto"/>
        <w:left w:val="none" w:sz="0" w:space="0" w:color="auto"/>
        <w:bottom w:val="none" w:sz="0" w:space="0" w:color="auto"/>
        <w:right w:val="none" w:sz="0" w:space="0" w:color="auto"/>
      </w:divBdr>
    </w:div>
    <w:div w:id="1426808002">
      <w:bodyDiv w:val="1"/>
      <w:marLeft w:val="0"/>
      <w:marRight w:val="0"/>
      <w:marTop w:val="0"/>
      <w:marBottom w:val="0"/>
      <w:divBdr>
        <w:top w:val="none" w:sz="0" w:space="0" w:color="auto"/>
        <w:left w:val="none" w:sz="0" w:space="0" w:color="auto"/>
        <w:bottom w:val="none" w:sz="0" w:space="0" w:color="auto"/>
        <w:right w:val="none" w:sz="0" w:space="0" w:color="auto"/>
      </w:divBdr>
    </w:div>
    <w:div w:id="1428380074">
      <w:bodyDiv w:val="1"/>
      <w:marLeft w:val="0"/>
      <w:marRight w:val="0"/>
      <w:marTop w:val="0"/>
      <w:marBottom w:val="0"/>
      <w:divBdr>
        <w:top w:val="none" w:sz="0" w:space="0" w:color="auto"/>
        <w:left w:val="none" w:sz="0" w:space="0" w:color="auto"/>
        <w:bottom w:val="none" w:sz="0" w:space="0" w:color="auto"/>
        <w:right w:val="none" w:sz="0" w:space="0" w:color="auto"/>
      </w:divBdr>
    </w:div>
    <w:div w:id="1578972670">
      <w:bodyDiv w:val="1"/>
      <w:marLeft w:val="0"/>
      <w:marRight w:val="0"/>
      <w:marTop w:val="0"/>
      <w:marBottom w:val="0"/>
      <w:divBdr>
        <w:top w:val="none" w:sz="0" w:space="0" w:color="auto"/>
        <w:left w:val="none" w:sz="0" w:space="0" w:color="auto"/>
        <w:bottom w:val="none" w:sz="0" w:space="0" w:color="auto"/>
        <w:right w:val="none" w:sz="0" w:space="0" w:color="auto"/>
      </w:divBdr>
    </w:div>
    <w:div w:id="1673144104">
      <w:bodyDiv w:val="1"/>
      <w:marLeft w:val="0"/>
      <w:marRight w:val="0"/>
      <w:marTop w:val="0"/>
      <w:marBottom w:val="0"/>
      <w:divBdr>
        <w:top w:val="none" w:sz="0" w:space="0" w:color="auto"/>
        <w:left w:val="none" w:sz="0" w:space="0" w:color="auto"/>
        <w:bottom w:val="none" w:sz="0" w:space="0" w:color="auto"/>
        <w:right w:val="none" w:sz="0" w:space="0" w:color="auto"/>
      </w:divBdr>
    </w:div>
    <w:div w:id="1821536224">
      <w:bodyDiv w:val="1"/>
      <w:marLeft w:val="0"/>
      <w:marRight w:val="0"/>
      <w:marTop w:val="0"/>
      <w:marBottom w:val="0"/>
      <w:divBdr>
        <w:top w:val="none" w:sz="0" w:space="0" w:color="auto"/>
        <w:left w:val="none" w:sz="0" w:space="0" w:color="auto"/>
        <w:bottom w:val="none" w:sz="0" w:space="0" w:color="auto"/>
        <w:right w:val="none" w:sz="0" w:space="0" w:color="auto"/>
      </w:divBdr>
    </w:div>
    <w:div w:id="1846749422">
      <w:bodyDiv w:val="1"/>
      <w:marLeft w:val="0"/>
      <w:marRight w:val="0"/>
      <w:marTop w:val="0"/>
      <w:marBottom w:val="0"/>
      <w:divBdr>
        <w:top w:val="none" w:sz="0" w:space="0" w:color="auto"/>
        <w:left w:val="none" w:sz="0" w:space="0" w:color="auto"/>
        <w:bottom w:val="none" w:sz="0" w:space="0" w:color="auto"/>
        <w:right w:val="none" w:sz="0" w:space="0" w:color="auto"/>
      </w:divBdr>
    </w:div>
    <w:div w:id="1858275460">
      <w:bodyDiv w:val="1"/>
      <w:marLeft w:val="0"/>
      <w:marRight w:val="0"/>
      <w:marTop w:val="0"/>
      <w:marBottom w:val="0"/>
      <w:divBdr>
        <w:top w:val="none" w:sz="0" w:space="0" w:color="auto"/>
        <w:left w:val="none" w:sz="0" w:space="0" w:color="auto"/>
        <w:bottom w:val="none" w:sz="0" w:space="0" w:color="auto"/>
        <w:right w:val="none" w:sz="0" w:space="0" w:color="auto"/>
      </w:divBdr>
    </w:div>
    <w:div w:id="1932473116">
      <w:bodyDiv w:val="1"/>
      <w:marLeft w:val="0"/>
      <w:marRight w:val="0"/>
      <w:marTop w:val="0"/>
      <w:marBottom w:val="0"/>
      <w:divBdr>
        <w:top w:val="none" w:sz="0" w:space="0" w:color="auto"/>
        <w:left w:val="none" w:sz="0" w:space="0" w:color="auto"/>
        <w:bottom w:val="none" w:sz="0" w:space="0" w:color="auto"/>
        <w:right w:val="none" w:sz="0" w:space="0" w:color="auto"/>
      </w:divBdr>
    </w:div>
    <w:div w:id="2002468948">
      <w:bodyDiv w:val="1"/>
      <w:marLeft w:val="0"/>
      <w:marRight w:val="0"/>
      <w:marTop w:val="0"/>
      <w:marBottom w:val="0"/>
      <w:divBdr>
        <w:top w:val="none" w:sz="0" w:space="0" w:color="auto"/>
        <w:left w:val="none" w:sz="0" w:space="0" w:color="auto"/>
        <w:bottom w:val="none" w:sz="0" w:space="0" w:color="auto"/>
        <w:right w:val="none" w:sz="0" w:space="0" w:color="auto"/>
      </w:divBdr>
    </w:div>
    <w:div w:id="20869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umi@stavadm.ru" TargetMode="External"/><Relationship Id="rId18" Type="http://schemas.openxmlformats.org/officeDocument/2006/relationships/hyperlink" Target="consultantplus://offline/ref=429D7EED53D14705F0475277592280590B96E4676EE36F7E152BA9BE33D0l9F" TargetMode="External"/><Relationship Id="rId26" Type="http://schemas.openxmlformats.org/officeDocument/2006/relationships/hyperlink" Target="consultantplus://offline/ref=429D7EED53D14705F0474C7A4F4EDE530D98B96368E2672C4974F2E36400FE69D6lEF" TargetMode="External"/><Relationship Id="rId39" Type="http://schemas.openxmlformats.org/officeDocument/2006/relationships/hyperlink" Target="consultantplus://offline/ref=B584BD66897505026EB0E3E7C2605DC097E9419589AEFB9262D5C2267079FDBE94FA69519305BBAFB70FB1A420A2A9809DE5694FC7167B8778F00813dDz3N" TargetMode="External"/><Relationship Id="rId21" Type="http://schemas.openxmlformats.org/officeDocument/2006/relationships/hyperlink" Target="consultantplus://offline/ref=429D7EED53D14705F0475277592280590B97EE696FE26F7E152BA9BE33D0l9F" TargetMode="External"/><Relationship Id="rId34" Type="http://schemas.openxmlformats.org/officeDocument/2006/relationships/hyperlink" Target="consultantplus://offline/ref=2A1D0677E307FC9605EA5E6957C611DE4C2F8B04750047C63E3CADD9DB2D9E7A1866A0CA3FEE4C37E7D28AE7I9y0J" TargetMode="External"/><Relationship Id="rId42" Type="http://schemas.openxmlformats.org/officeDocument/2006/relationships/hyperlink" Target="consultantplus://offline/ref=9544B4170091088DD7909403E0427B61826E69FBE68482D671E42F6852BFF84BB4F01CB849BE2C5F0A1E801B12z6K" TargetMode="External"/><Relationship Id="rId47" Type="http://schemas.openxmlformats.org/officeDocument/2006/relationships/hyperlink" Target="http://www.&#1089;&#1090;&#1072;&#1074;&#1088;&#1086;&#1087;&#1086;&#1083;&#1100;.&#1088;&#1092;" TargetMode="External"/><Relationship Id="rId50" Type="http://schemas.openxmlformats.org/officeDocument/2006/relationships/hyperlink" Target="mailto:mfc.stv@mfc26.ru" TargetMode="External"/><Relationship Id="rId55" Type="http://schemas.openxmlformats.org/officeDocument/2006/relationships/hyperlink" Target="consultantplus://offline/ref=A5E33872EC1E5309F5A7DAD9C86F1A2694ADD49761D0C74CCCE855BC53C93280300B08029D70A78A426869555854796D6675254789v1B1J" TargetMode="External"/><Relationship Id="rId63" Type="http://schemas.openxmlformats.org/officeDocument/2006/relationships/hyperlink" Target="consultantplus://offline/ref=A5E33872EC1E5309F5A7DAD9C86F1A2694ADD49761D0C74CCCE855BC53C93280300B08029A74A78A426869555854796D6675254789v1B1J" TargetMode="External"/><Relationship Id="rId68" Type="http://schemas.openxmlformats.org/officeDocument/2006/relationships/hyperlink" Target="consultantplus://offline/ref=A5E33872EC1E5309F5A7DAD9C86F1A2696A9D7966BDCC74CCCE855BC53C93280220B500B9F70B2DE15323E5858v5BEJ" TargetMode="External"/><Relationship Id="rId7" Type="http://schemas.openxmlformats.org/officeDocument/2006/relationships/footnotes" Target="footnotes.xml"/><Relationship Id="rId71" Type="http://schemas.openxmlformats.org/officeDocument/2006/relationships/hyperlink" Target="consultantplus://offline/ref=3A1FE19FEBF132E068B3E3494AEFC5053ABB7FE0C8E861E78C1F056458577DCC97001D5A25F0973C433B0CE6CAR0oDP" TargetMode="External"/><Relationship Id="rId2" Type="http://schemas.openxmlformats.org/officeDocument/2006/relationships/numbering" Target="numbering.xml"/><Relationship Id="rId16" Type="http://schemas.openxmlformats.org/officeDocument/2006/relationships/hyperlink" Target="consultantplus://offline/ref=A56D7872D18FCF7E64B74BC801EAD7D3D317FADBC619B0FBE5BF94B23F349C74863A525997E396AF04CED3498FFC0F2C05AB941D708968BFAB84E50Dh9f9N" TargetMode="External"/><Relationship Id="rId29" Type="http://schemas.openxmlformats.org/officeDocument/2006/relationships/hyperlink" Target="consultantplus://offline/ref=429D7EED53D14705F0474C7A4F4EDE530D98B96368E2672C4974F2E36400FE69D6lEF" TargetMode="External"/><Relationship Id="rId11" Type="http://schemas.openxmlformats.org/officeDocument/2006/relationships/hyperlink" Target="http://www.mfc26.ru" TargetMode="External"/><Relationship Id="rId24" Type="http://schemas.openxmlformats.org/officeDocument/2006/relationships/hyperlink" Target="consultantplus://offline/ref=429D7EED53D14705F0475277592280590B96E76F6BE16F7E152BA9BE33D0l9F" TargetMode="External"/><Relationship Id="rId32" Type="http://schemas.openxmlformats.org/officeDocument/2006/relationships/hyperlink" Target="consultantplus://offline/ref=2A1D0677E307FC9605EA5E6957C611DE4C2F8B04750047C63E3CADD9DB2D9E7A1866A0CA3FEE4C37E7D28AE7I9y0J" TargetMode="External"/><Relationship Id="rId37" Type="http://schemas.openxmlformats.org/officeDocument/2006/relationships/hyperlink" Target="consultantplus://offline/ref=2A1D0677E307FC9605EA5E6957C611DE4C2F8B04750047C63E3CADD9DB2D9E7A1866A0CA3FEE4C37E7D28AE7I9y0J" TargetMode="External"/><Relationship Id="rId40" Type="http://schemas.openxmlformats.org/officeDocument/2006/relationships/hyperlink" Target="consultantplus://offline/ref=B584BD66897505026EB0E3E7C2605DC097E9419589AEFB9262D5C2267079FDBE94FA69519305BBAFB70FB7A425A2A9809DE5694FC7167B8778F00813dDz3N" TargetMode="External"/><Relationship Id="rId45" Type="http://schemas.openxmlformats.org/officeDocument/2006/relationships/header" Target="header4.xml"/><Relationship Id="rId53" Type="http://schemas.openxmlformats.org/officeDocument/2006/relationships/hyperlink" Target="consultantplus://offline/ref=8A65FFC8AA2074C91096490A103E3C2600BA23423AF0D400961038D28D15DB8BC200F8CB3A687FA8AAAC99F59782A3071C9BEA1C65X2o4I" TargetMode="External"/><Relationship Id="rId58" Type="http://schemas.openxmlformats.org/officeDocument/2006/relationships/hyperlink" Target="consultantplus://offline/ref=A5E33872EC1E5309F5A7DAD9C86F1A2694ADD5956FD1C74CCCE855BC53C93280220B500B9F70B2DE15323E5858v5BEJ" TargetMode="External"/><Relationship Id="rId66" Type="http://schemas.openxmlformats.org/officeDocument/2006/relationships/hyperlink" Target="consultantplus://offline/ref=A5E33872EC1E5309F5A7DAD9C86F1A2694AED69360D1C74CCCE855BC53C93280300B08079E73ACDF122768091D026A6C63752741961ABD71v7BCJ" TargetMode="External"/><Relationship Id="rId5" Type="http://schemas.openxmlformats.org/officeDocument/2006/relationships/settings" Target="settings.xml"/><Relationship Id="rId15" Type="http://schemas.openxmlformats.org/officeDocument/2006/relationships/hyperlink" Target="mailto:mfc.stv@mfc26.ru" TargetMode="External"/><Relationship Id="rId23" Type="http://schemas.openxmlformats.org/officeDocument/2006/relationships/hyperlink" Target="consultantplus://offline/ref=429D7EED53D14705F0475277592280590B97EF6962E66F7E152BA9BE33D0l9F" TargetMode="External"/><Relationship Id="rId28" Type="http://schemas.openxmlformats.org/officeDocument/2006/relationships/hyperlink" Target="consultantplus://offline/ref=429D7EED53D14705F0474C7A4F4EDE530D98B9636EE3642C4174F2E36400FE69D6lEF" TargetMode="External"/><Relationship Id="rId36" Type="http://schemas.openxmlformats.org/officeDocument/2006/relationships/hyperlink" Target="consultantplus://offline/ref=5EC68D7EF68666FB3DDD46F86C8D8ED644989E727613389588E081740A39EB0316FC68B4A9F45DCC51A9E756Z33BJ" TargetMode="External"/><Relationship Id="rId49" Type="http://schemas.openxmlformats.org/officeDocument/2006/relationships/hyperlink" Target="http://www.umfc26.ru" TargetMode="External"/><Relationship Id="rId57" Type="http://schemas.openxmlformats.org/officeDocument/2006/relationships/hyperlink" Target="consultantplus://offline/ref=A5E33872EC1E5309F5A7DAD9C86F1A2694ADD49761D0C74CCCE855BC53C93280300B080E9677A78A426869555854796D6675254789v1B1J" TargetMode="External"/><Relationship Id="rId61" Type="http://schemas.openxmlformats.org/officeDocument/2006/relationships/hyperlink" Target="consultantplus://offline/ref=A5E33872EC1E5309F5A7DAD9C86F1A2694ADD49761D0C74CCCE855BC53C93280300B08079E73AFD8132768091D026A6C63752741961ABD71v7BCJ" TargetMode="External"/><Relationship Id="rId10" Type="http://schemas.openxmlformats.org/officeDocument/2006/relationships/hyperlink" Target="http://www.&#1089;&#1090;&#1072;&#1074;&#1088;&#1086;&#1087;&#1086;&#1083;&#1100;.&#1088;&#1092;" TargetMode="External"/><Relationship Id="rId19" Type="http://schemas.openxmlformats.org/officeDocument/2006/relationships/hyperlink" Target="consultantplus://offline/ref=429D7EED53D14705F0475277592280590B97E06B6AE36F7E152BA9BE33D0l9F" TargetMode="External"/><Relationship Id="rId31" Type="http://schemas.openxmlformats.org/officeDocument/2006/relationships/hyperlink" Target="consultantplus://offline/ref=2A1D0677E307FC9605EA5E6957C611DE4C2F8B04750047C63E3CADD9DB2D9E7A1866A0CA3FEE4C37E7D28AE7I9y0J" TargetMode="External"/><Relationship Id="rId44" Type="http://schemas.openxmlformats.org/officeDocument/2006/relationships/header" Target="header3.xml"/><Relationship Id="rId52" Type="http://schemas.openxmlformats.org/officeDocument/2006/relationships/hyperlink" Target="consultantplus://offline/ref=B2C4BC20AEEF3C64290D357CBD897DE8D679913455C2636087B1B7EAF1309148938592D20F10B1BA398D5FC7D5FA47928EEF1C6236v5k3I" TargetMode="External"/><Relationship Id="rId60" Type="http://schemas.openxmlformats.org/officeDocument/2006/relationships/hyperlink" Target="consultantplus://offline/ref=A5E33872EC1E5309F5A7DAD9C86F1A2696A9D7966BDCC74CCCE855BC53C93280220B500B9F70B2DE15323E5858v5BEJ" TargetMode="External"/><Relationship Id="rId65" Type="http://schemas.openxmlformats.org/officeDocument/2006/relationships/hyperlink" Target="consultantplus://offline/ref=A5E33872EC1E5309F5A7DAD9C86F1A2694ADD5956FD1C74CCCE855BC53C93280220B500B9F70B2DE15323E5858v5BEJ"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fc.stv@umfc26.ru" TargetMode="External"/><Relationship Id="rId22" Type="http://schemas.openxmlformats.org/officeDocument/2006/relationships/hyperlink" Target="consultantplus://offline/ref=429D7EED53D14705F0475277592280590B97EF6762E26F7E152BA9BE33D0l9F" TargetMode="External"/><Relationship Id="rId27" Type="http://schemas.openxmlformats.org/officeDocument/2006/relationships/hyperlink" Target="consultantplus://offline/ref=429D7EED53D14705F0474C7A4F4EDE530D98B96368E2672C4974F2E36400FE69D6lEF" TargetMode="External"/><Relationship Id="rId30" Type="http://schemas.openxmlformats.org/officeDocument/2006/relationships/hyperlink" Target="consultantplus://offline/ref=0D3EFDB85A9F5E96E82C7FBEF905A2FE5B5FAB85D81688FE0B2DABE1F070DD6F754A1D587AE72A749BAD7F38F64FCB3F6F699C4D4C4B2756ABD96DEDXEX2O" TargetMode="External"/><Relationship Id="rId35" Type="http://schemas.openxmlformats.org/officeDocument/2006/relationships/hyperlink" Target="consultantplus://offline/ref=2A1D0677E307FC9605EA5E6957C611DE4C2F8B04750047C63E3CADD9DB2D9E7A1866A0CA3FEE4C37E7D28BEFI9yAJ" TargetMode="External"/><Relationship Id="rId43" Type="http://schemas.openxmlformats.org/officeDocument/2006/relationships/header" Target="header2.xml"/><Relationship Id="rId48" Type="http://schemas.openxmlformats.org/officeDocument/2006/relationships/hyperlink" Target="mailto:b.mfc@umfc26.ru" TargetMode="External"/><Relationship Id="rId56" Type="http://schemas.openxmlformats.org/officeDocument/2006/relationships/hyperlink" Target="consultantplus://offline/ref=A5E33872EC1E5309F5A7DAD9C86F1A2694ADD49761D0C74CCCE855BC53C93280300B08029A74A78A426869555854796D6675254789v1B1J" TargetMode="External"/><Relationship Id="rId64" Type="http://schemas.openxmlformats.org/officeDocument/2006/relationships/hyperlink" Target="consultantplus://offline/ref=A5E33872EC1E5309F5A7DAD9C86F1A2694ADD49761D0C74CCCE855BC53C93280300B080E9677A78A426869555854796D6675254789v1B1J" TargetMode="External"/><Relationship Id="rId69" Type="http://schemas.openxmlformats.org/officeDocument/2006/relationships/hyperlink" Target="file:///C:\Users\OP.Belokopytova\Desktop\&#1056;&#1045;&#1043;&#1051;&#1040;&#1052;&#1045;&#1053;&#1058;&#1067;\&#1053;&#1054;&#1042;&#1067;&#1045;%20&#1056;&#1045;&#1043;&#1051;&#1040;&#1052;&#1045;&#1053;&#1058;&#1067;%202020\&#1055;&#1086;&#1089;&#1083;&#1077;&#1076;&#1085;&#1080;&#1077;%20&#1085;&#1072;%2007.02.2020\2%20&#1055;&#1088;&#1080;&#1083;&#1086;&#1078;&#1077;&#1085;&#1080;&#1077;%20&#1092;&#1086;&#1088;&#1084;&#1072;%20&#1076;&#1086;&#1075;&#1086;&#1074;&#1086;&#1088;&#1072;%20&#1056;&#1077;&#1075;&#1083;&#1072;&#1084;&#1077;&#1085;&#1090;%20&#1087;&#1088;&#1086;&#1076;&#1072;&#1078;&#1072;%20&#1079;&#1077;&#1084;&#1077;&#1083;&#1100;&#1085;&#1099;&#1093;%20&#1091;&#1095;&#1072;&#1089;&#1090;&#1082;&#1086;&#1074;.docx" TargetMode="External"/><Relationship Id="rId8" Type="http://schemas.openxmlformats.org/officeDocument/2006/relationships/endnotes" Target="endnotes.xml"/><Relationship Id="rId51" Type="http://schemas.openxmlformats.org/officeDocument/2006/relationships/hyperlink" Target="http://www.mfc26.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uslugi@stavadm.ru" TargetMode="External"/><Relationship Id="rId17" Type="http://schemas.openxmlformats.org/officeDocument/2006/relationships/hyperlink" Target="consultantplus://offline/ref=429D7EED53D14705F047527759228059089BE06B60B3387C447EA7DBlBF" TargetMode="External"/><Relationship Id="rId25" Type="http://schemas.openxmlformats.org/officeDocument/2006/relationships/hyperlink" Target="http://www.pravo.gov.ru" TargetMode="External"/><Relationship Id="rId33" Type="http://schemas.openxmlformats.org/officeDocument/2006/relationships/hyperlink" Target="consultantplus://offline/ref=2A1D0677E307FC9605EA5E6957C611DE4C2F8B04750047C63E3CADD9DB2D9E7A1866A0CA3FEE4C37E7D28BEFI9yAJ" TargetMode="External"/><Relationship Id="rId38" Type="http://schemas.openxmlformats.org/officeDocument/2006/relationships/hyperlink" Target="consultantplus://offline/ref=2A1D0677E307FC9605EA5E6957C611DE4C2F8B04750047C63E3CADD9DB2D9E7A1866A0CA3FEE4C37E7D28BEFI9yAJ" TargetMode="External"/><Relationship Id="rId46" Type="http://schemas.openxmlformats.org/officeDocument/2006/relationships/hyperlink" Target="mailto:uslugi@stavadm.ru" TargetMode="External"/><Relationship Id="rId59" Type="http://schemas.openxmlformats.org/officeDocument/2006/relationships/hyperlink" Target="consultantplus://offline/ref=A5E33872EC1E5309F5A7DAD9C86F1A2694AED69360D1C74CCCE855BC53C93280300B08079E73ACDF122768091D026A6C63752741961ABD71v7BCJ" TargetMode="External"/><Relationship Id="rId67" Type="http://schemas.openxmlformats.org/officeDocument/2006/relationships/hyperlink" Target="file:///C:\Users\OP.Belokopytova\Desktop\&#1056;&#1045;&#1043;&#1051;&#1040;&#1052;&#1045;&#1053;&#1058;&#1067;\&#1053;&#1054;&#1042;&#1067;&#1045;%20&#1056;&#1045;&#1043;&#1051;&#1040;&#1052;&#1045;&#1053;&#1058;&#1067;%202020\&#1055;&#1086;&#1089;&#1083;&#1077;&#1076;&#1085;&#1080;&#1077;%20&#1085;&#1072;%2007.02.2020\2%20&#1055;&#1088;&#1080;&#1083;&#1086;&#1078;&#1077;&#1085;&#1080;&#1077;%20&#1092;&#1086;&#1088;&#1084;&#1072;%20&#1076;&#1086;&#1075;&#1086;&#1074;&#1086;&#1088;&#1072;%20&#1056;&#1077;&#1075;&#1083;&#1072;&#1084;&#1077;&#1085;&#1090;%20&#1087;&#1088;&#1086;&#1076;&#1072;&#1078;&#1072;%20&#1079;&#1077;&#1084;&#1077;&#1083;&#1100;&#1085;&#1099;&#1093;%20&#1091;&#1095;&#1072;&#1089;&#1090;&#1082;&#1086;&#1074;.docx" TargetMode="External"/><Relationship Id="rId20" Type="http://schemas.openxmlformats.org/officeDocument/2006/relationships/hyperlink" Target="consultantplus://offline/ref=429D7EED53D14705F0475277592280590B97E06B69E56F7E152BA9BE33D0l9F" TargetMode="External"/><Relationship Id="rId41" Type="http://schemas.openxmlformats.org/officeDocument/2006/relationships/hyperlink" Target="consultantplus://offline/ref=B584BD66897505026EB0E3E7C2605DC097E9419589AEFB9262D5C2267079FDBE94FA69519305BBAFB70FB7A421A2A9809DE5694FC7167B8778F00813dDz3N" TargetMode="External"/><Relationship Id="rId54" Type="http://schemas.openxmlformats.org/officeDocument/2006/relationships/hyperlink" Target="consultantplus://offline/ref=A5E33872EC1E5309F5A7DAD9C86F1A2694ADD49761D0C74CCCE855BC53C93280300B08079E73AFD8132768091D026A6C63752741961ABD71v7BCJ" TargetMode="External"/><Relationship Id="rId62" Type="http://schemas.openxmlformats.org/officeDocument/2006/relationships/hyperlink" Target="consultantplus://offline/ref=A5E33872EC1E5309F5A7DAD9C86F1A2694ADD49761D0C74CCCE855BC53C93280300B08029D70A78A426869555854796D6675254789v1B1J" TargetMode="External"/><Relationship Id="rId70" Type="http://schemas.openxmlformats.org/officeDocument/2006/relationships/hyperlink" Target="consultantplus://offline/ref=3A1FE19FEBF132E068B3E3494AEFC5053ABC7DE2CCE961E78C1F056458577DCC8500455F22F2826810615BEBCA08AA3BB22717BE59R0o0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804F7-F9CE-4BCC-AC76-5CA74724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70</Pages>
  <Words>22890</Words>
  <Characters>130473</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Юлия Александровна</dc:creator>
  <cp:lastModifiedBy>Белокопытова Ольга Павловна</cp:lastModifiedBy>
  <cp:revision>147</cp:revision>
  <cp:lastPrinted>2020-06-17T12:51:00Z</cp:lastPrinted>
  <dcterms:created xsi:type="dcterms:W3CDTF">2019-09-24T14:18:00Z</dcterms:created>
  <dcterms:modified xsi:type="dcterms:W3CDTF">2020-06-18T09:28:00Z</dcterms:modified>
</cp:coreProperties>
</file>